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4F" w:rsidRPr="0073744F" w:rsidRDefault="0073744F" w:rsidP="0073744F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73744F">
        <w:rPr>
          <w:rFonts w:ascii="Times New Roman" w:hAnsi="Times New Roman"/>
          <w:sz w:val="28"/>
          <w:szCs w:val="28"/>
        </w:rPr>
        <w:t>Российская Федерация</w:t>
      </w:r>
    </w:p>
    <w:p w:rsidR="0073744F" w:rsidRPr="0073744F" w:rsidRDefault="0073744F" w:rsidP="0073744F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73744F">
        <w:rPr>
          <w:rFonts w:ascii="Times New Roman" w:hAnsi="Times New Roman"/>
          <w:sz w:val="28"/>
          <w:szCs w:val="28"/>
        </w:rPr>
        <w:t>Ростовская область</w:t>
      </w:r>
    </w:p>
    <w:p w:rsidR="0073744F" w:rsidRPr="0073744F" w:rsidRDefault="0073744F" w:rsidP="0073744F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73744F">
        <w:rPr>
          <w:rFonts w:ascii="Times New Roman" w:hAnsi="Times New Roman"/>
          <w:sz w:val="28"/>
          <w:szCs w:val="28"/>
        </w:rPr>
        <w:t>Сальский район</w:t>
      </w:r>
    </w:p>
    <w:p w:rsidR="0073744F" w:rsidRPr="0073744F" w:rsidRDefault="0073744F" w:rsidP="0073744F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73744F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73744F" w:rsidRPr="0073744F" w:rsidRDefault="0073744F" w:rsidP="0073744F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73744F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73744F" w:rsidRPr="0073744F" w:rsidRDefault="0073744F" w:rsidP="00737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44F" w:rsidRPr="0073744F" w:rsidRDefault="008F7E76" w:rsidP="00737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F7E76"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26" style="position:absolute;left:0;text-align:left;z-index:251660288" from="2.7pt,.05pt" to="481.95pt,.05pt" strokeweight="1.06mm">
            <v:stroke joinstyle="miter" endcap="square"/>
          </v:line>
        </w:pict>
      </w:r>
    </w:p>
    <w:p w:rsidR="0073744F" w:rsidRPr="0073744F" w:rsidRDefault="0073744F" w:rsidP="00737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60"/>
          <w:sz w:val="36"/>
        </w:rPr>
      </w:pPr>
      <w:r w:rsidRPr="0073744F">
        <w:rPr>
          <w:rFonts w:ascii="Times New Roman" w:hAnsi="Times New Roman" w:cs="Times New Roman"/>
          <w:b/>
          <w:spacing w:val="60"/>
          <w:sz w:val="36"/>
        </w:rPr>
        <w:t>ПОСТАНОВЛЕНИЕ</w:t>
      </w:r>
    </w:p>
    <w:p w:rsidR="0073744F" w:rsidRPr="0073744F" w:rsidRDefault="0073744F" w:rsidP="0073744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73744F" w:rsidRPr="00CE4B75" w:rsidTr="00FB4F64">
        <w:tc>
          <w:tcPr>
            <w:tcW w:w="4819" w:type="dxa"/>
            <w:gridSpan w:val="2"/>
          </w:tcPr>
          <w:p w:rsidR="0073744F" w:rsidRPr="00CE4B75" w:rsidRDefault="0073744F" w:rsidP="00CE4B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E4B7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E4B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E4B7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E4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4B7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820" w:type="dxa"/>
            <w:gridSpan w:val="2"/>
          </w:tcPr>
          <w:p w:rsidR="0073744F" w:rsidRPr="00CE4B75" w:rsidRDefault="0073744F" w:rsidP="00CE4B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E4B75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CE4B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744F" w:rsidRPr="0073744F" w:rsidTr="00FB4F64">
        <w:tc>
          <w:tcPr>
            <w:tcW w:w="3555" w:type="dxa"/>
          </w:tcPr>
          <w:p w:rsidR="0073744F" w:rsidRPr="0073744F" w:rsidRDefault="0073744F" w:rsidP="007374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</w:tcPr>
          <w:p w:rsidR="0073744F" w:rsidRPr="0073744F" w:rsidRDefault="0073744F" w:rsidP="007374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3744F">
              <w:rPr>
                <w:rFonts w:ascii="Times New Roman" w:hAnsi="Times New Roman" w:cs="Times New Roman"/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73744F" w:rsidRPr="0073744F" w:rsidRDefault="0073744F" w:rsidP="007374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3744F" w:rsidRPr="0073744F" w:rsidRDefault="0073744F" w:rsidP="0073744F">
      <w:pPr>
        <w:shd w:val="clear" w:color="auto" w:fill="FFFFFF"/>
        <w:spacing w:after="0" w:line="240" w:lineRule="auto"/>
        <w:ind w:right="41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44F" w:rsidRPr="006736A5" w:rsidRDefault="0073744F" w:rsidP="006736A5">
      <w:pPr>
        <w:shd w:val="clear" w:color="auto" w:fill="FFFFFF"/>
        <w:spacing w:after="0" w:line="240" w:lineRule="auto"/>
        <w:ind w:right="481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6A5">
        <w:rPr>
          <w:rFonts w:ascii="Times New Roman" w:hAnsi="Times New Roman"/>
          <w:sz w:val="28"/>
          <w:szCs w:val="28"/>
        </w:rPr>
        <w:t xml:space="preserve">О создании общественного совета при </w:t>
      </w:r>
      <w:r w:rsidRPr="006736A5">
        <w:rPr>
          <w:rFonts w:ascii="Times New Roman" w:hAnsi="Times New Roman" w:cs="Times New Roman"/>
          <w:bCs/>
          <w:sz w:val="28"/>
          <w:szCs w:val="28"/>
        </w:rPr>
        <w:t>Администрации Кручено-Балковского сельского поселения</w:t>
      </w:r>
      <w:r w:rsidRPr="006736A5">
        <w:rPr>
          <w:rFonts w:ascii="Times New Roman" w:hAnsi="Times New Roman"/>
          <w:sz w:val="28"/>
          <w:szCs w:val="28"/>
        </w:rPr>
        <w:t xml:space="preserve"> по вопросу рассмотрения проекта программы профилактики рисков причинения вреда (ущерба) охраняемым законом ценностям по видам муниципального контроля</w:t>
      </w:r>
    </w:p>
    <w:p w:rsidR="0073744F" w:rsidRPr="0073744F" w:rsidRDefault="0073744F" w:rsidP="007374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44F" w:rsidRPr="0073744F" w:rsidRDefault="0073744F" w:rsidP="007374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374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21.07.2014 № 212-ФЗ «Об основах общественного контроля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374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3744F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</w:t>
      </w:r>
      <w:r w:rsidRPr="0073744F">
        <w:rPr>
          <w:rFonts w:ascii="Times New Roman" w:hAnsi="Times New Roman" w:cs="Times New Roman"/>
          <w:b/>
          <w:kern w:val="2"/>
          <w:sz w:val="28"/>
          <w:szCs w:val="28"/>
        </w:rPr>
        <w:t>ю:</w:t>
      </w:r>
    </w:p>
    <w:p w:rsidR="0073744F" w:rsidRPr="0073744F" w:rsidRDefault="0073744F" w:rsidP="0073744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744F" w:rsidRPr="00D1593F" w:rsidRDefault="0073744F" w:rsidP="00D15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Создать общественный совет </w:t>
      </w:r>
      <w:r w:rsidR="00D1593F" w:rsidRPr="00D1593F">
        <w:rPr>
          <w:rFonts w:ascii="Times New Roman" w:hAnsi="Times New Roman" w:cs="Times New Roman"/>
          <w:sz w:val="28"/>
          <w:szCs w:val="28"/>
        </w:rPr>
        <w:t xml:space="preserve">при </w:t>
      </w:r>
      <w:r w:rsidR="00D1593F" w:rsidRPr="00D1593F">
        <w:rPr>
          <w:rFonts w:ascii="Times New Roman" w:hAnsi="Times New Roman" w:cs="Times New Roman"/>
          <w:bCs/>
          <w:sz w:val="28"/>
          <w:szCs w:val="28"/>
        </w:rPr>
        <w:t>Администрации Кручено-Балковского сельского поселения</w:t>
      </w:r>
      <w:r w:rsidR="00D1593F" w:rsidRPr="00D1593F">
        <w:rPr>
          <w:rFonts w:ascii="Times New Roman" w:hAnsi="Times New Roman" w:cs="Times New Roman"/>
          <w:sz w:val="28"/>
          <w:szCs w:val="28"/>
        </w:rPr>
        <w:t xml:space="preserve"> по вопросу рассмотрения проекта программы профилактики рисков причинения вреда (ущерба) охраняемым законом ценностям по видам муниципального контроля</w:t>
      </w:r>
      <w:r w:rsidRPr="00D15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44F" w:rsidRPr="00D1593F" w:rsidRDefault="0073744F" w:rsidP="00737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3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прилагаемые:</w:t>
      </w:r>
    </w:p>
    <w:p w:rsidR="0073744F" w:rsidRPr="00D1593F" w:rsidRDefault="0073744F" w:rsidP="00737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3F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hyperlink r:id="rId4" w:history="1">
        <w:r w:rsidRPr="00D159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D1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общественном совете </w:t>
      </w:r>
      <w:r w:rsidR="00D1593F" w:rsidRPr="00D1593F">
        <w:rPr>
          <w:rFonts w:ascii="Times New Roman" w:hAnsi="Times New Roman" w:cs="Times New Roman"/>
          <w:sz w:val="28"/>
          <w:szCs w:val="28"/>
        </w:rPr>
        <w:t xml:space="preserve">при </w:t>
      </w:r>
      <w:r w:rsidR="00D1593F" w:rsidRPr="00D1593F">
        <w:rPr>
          <w:rFonts w:ascii="Times New Roman" w:hAnsi="Times New Roman" w:cs="Times New Roman"/>
          <w:bCs/>
          <w:sz w:val="28"/>
          <w:szCs w:val="28"/>
        </w:rPr>
        <w:t>Администрации Кручено-Балковского сельского поселения</w:t>
      </w:r>
      <w:r w:rsidR="00D1593F" w:rsidRPr="00D1593F">
        <w:rPr>
          <w:rFonts w:ascii="Times New Roman" w:hAnsi="Times New Roman" w:cs="Times New Roman"/>
          <w:sz w:val="28"/>
          <w:szCs w:val="28"/>
        </w:rPr>
        <w:t xml:space="preserve"> по вопросу рассмотрения проекта программы профилактики рисков причинения вреда (ущерба) охраняемым законом ценностям по видам муниципального контроля</w:t>
      </w:r>
      <w:r w:rsidRPr="00D1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 1).</w:t>
      </w:r>
    </w:p>
    <w:p w:rsidR="0073744F" w:rsidRPr="00D1593F" w:rsidRDefault="0073744F" w:rsidP="00737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3F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hyperlink r:id="rId5" w:history="1">
        <w:r w:rsidRPr="00D159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D1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</w:t>
      </w:r>
      <w:r w:rsidR="00D1593F" w:rsidRPr="00D1593F">
        <w:rPr>
          <w:rFonts w:ascii="Times New Roman" w:hAnsi="Times New Roman" w:cs="Times New Roman"/>
          <w:sz w:val="28"/>
          <w:szCs w:val="28"/>
        </w:rPr>
        <w:t xml:space="preserve">при </w:t>
      </w:r>
      <w:r w:rsidR="00D1593F" w:rsidRPr="00D1593F">
        <w:rPr>
          <w:rFonts w:ascii="Times New Roman" w:hAnsi="Times New Roman" w:cs="Times New Roman"/>
          <w:bCs/>
          <w:sz w:val="28"/>
          <w:szCs w:val="28"/>
        </w:rPr>
        <w:t>Администрации Кручено-Балковского сельского поселения</w:t>
      </w:r>
      <w:r w:rsidR="00D1593F" w:rsidRPr="00D1593F">
        <w:rPr>
          <w:rFonts w:ascii="Times New Roman" w:hAnsi="Times New Roman" w:cs="Times New Roman"/>
          <w:sz w:val="28"/>
          <w:szCs w:val="28"/>
        </w:rPr>
        <w:t xml:space="preserve"> по вопросу рассмотрения проекта программы профилактики рисков причинения вреда (ущерба) охраняемым законом ценностям по видам муниципального контроля</w:t>
      </w:r>
      <w:r w:rsidRPr="00D1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73744F" w:rsidRPr="0073744F" w:rsidRDefault="00D1593F" w:rsidP="00737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744F" w:rsidRPr="00D1593F">
        <w:rPr>
          <w:rFonts w:ascii="Times New Roman" w:hAnsi="Times New Roman" w:cs="Times New Roman"/>
          <w:sz w:val="28"/>
          <w:szCs w:val="28"/>
        </w:rPr>
        <w:t>.</w:t>
      </w:r>
      <w:r w:rsidR="0073744F" w:rsidRPr="00D1593F">
        <w:rPr>
          <w:rFonts w:ascii="Times New Roman" w:hAnsi="Times New Roman" w:cs="Times New Roman"/>
          <w:sz w:val="28"/>
          <w:szCs w:val="28"/>
        </w:rPr>
        <w:tab/>
        <w:t>Настоящее постановление обнародовать на информационных</w:t>
      </w:r>
      <w:r w:rsidR="0073744F" w:rsidRPr="0073744F">
        <w:rPr>
          <w:rFonts w:ascii="Times New Roman" w:hAnsi="Times New Roman" w:cs="Times New Roman"/>
          <w:sz w:val="28"/>
          <w:szCs w:val="28"/>
        </w:rPr>
        <w:t xml:space="preserve"> стендах в Кручено-Балковском сельском поселении и разместить на </w:t>
      </w:r>
      <w:r w:rsidR="0073744F" w:rsidRPr="0073744F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Кручено-Балковского сельского поселения (https://кручено-балковскоесп.рф/).</w:t>
      </w:r>
    </w:p>
    <w:p w:rsidR="0073744F" w:rsidRPr="0073744F" w:rsidRDefault="00D1593F" w:rsidP="00737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744F" w:rsidRPr="0073744F">
        <w:rPr>
          <w:rFonts w:ascii="Times New Roman" w:hAnsi="Times New Roman" w:cs="Times New Roman"/>
          <w:sz w:val="28"/>
          <w:szCs w:val="28"/>
        </w:rPr>
        <w:t>.</w:t>
      </w:r>
      <w:r w:rsidR="0073744F" w:rsidRPr="0073744F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после дня его официального обнародования. </w:t>
      </w:r>
    </w:p>
    <w:p w:rsidR="0073744F" w:rsidRPr="0073744F" w:rsidRDefault="00D1593F" w:rsidP="00737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744F" w:rsidRPr="0073744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3744F" w:rsidRPr="0073744F" w:rsidRDefault="0073744F" w:rsidP="0073744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3744F" w:rsidRPr="0073744F" w:rsidRDefault="0073744F" w:rsidP="0073744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3744F" w:rsidRPr="0073744F" w:rsidRDefault="0073744F" w:rsidP="0073744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3744F" w:rsidRPr="0073744F" w:rsidRDefault="0073744F" w:rsidP="0073744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3744F">
        <w:rPr>
          <w:rFonts w:ascii="Times New Roman" w:hAnsi="Times New Roman" w:cs="Times New Roman"/>
          <w:sz w:val="28"/>
          <w:szCs w:val="28"/>
        </w:rPr>
        <w:t>Глава Администрации Кручено-Балковского</w:t>
      </w:r>
    </w:p>
    <w:p w:rsidR="0073744F" w:rsidRPr="0073744F" w:rsidRDefault="0073744F" w:rsidP="0073744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3744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6527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3744F">
        <w:rPr>
          <w:rFonts w:ascii="Times New Roman" w:hAnsi="Times New Roman" w:cs="Times New Roman"/>
          <w:sz w:val="28"/>
          <w:szCs w:val="28"/>
        </w:rPr>
        <w:t xml:space="preserve">             И.М. Степанцова</w:t>
      </w:r>
    </w:p>
    <w:p w:rsidR="0073744F" w:rsidRPr="0073744F" w:rsidRDefault="0073744F" w:rsidP="0073744F">
      <w:pPr>
        <w:pStyle w:val="a4"/>
        <w:spacing w:after="0"/>
        <w:ind w:left="6521"/>
        <w:contextualSpacing/>
        <w:jc w:val="center"/>
        <w:rPr>
          <w:kern w:val="2"/>
          <w:sz w:val="28"/>
          <w:szCs w:val="28"/>
        </w:rPr>
      </w:pPr>
      <w:r w:rsidRPr="0073744F">
        <w:rPr>
          <w:rFonts w:eastAsia="Calibri"/>
          <w:sz w:val="28"/>
          <w:szCs w:val="28"/>
          <w:lang w:eastAsia="en-US"/>
        </w:rPr>
        <w:br w:type="page"/>
      </w:r>
      <w:r w:rsidRPr="0073744F">
        <w:rPr>
          <w:kern w:val="2"/>
          <w:sz w:val="28"/>
          <w:szCs w:val="28"/>
        </w:rPr>
        <w:t>Приложение</w:t>
      </w:r>
      <w:r w:rsidR="00D861F8">
        <w:rPr>
          <w:kern w:val="2"/>
          <w:sz w:val="28"/>
          <w:szCs w:val="28"/>
        </w:rPr>
        <w:t xml:space="preserve"> 1</w:t>
      </w:r>
    </w:p>
    <w:p w:rsidR="0073744F" w:rsidRPr="0073744F" w:rsidRDefault="0073744F" w:rsidP="0073744F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3744F">
        <w:rPr>
          <w:rFonts w:ascii="Times New Roman" w:hAnsi="Times New Roman" w:cs="Times New Roman"/>
          <w:kern w:val="2"/>
          <w:sz w:val="28"/>
          <w:szCs w:val="28"/>
        </w:rPr>
        <w:t>к постановлению</w:t>
      </w:r>
    </w:p>
    <w:p w:rsidR="0073744F" w:rsidRPr="0073744F" w:rsidRDefault="0073744F" w:rsidP="0073744F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3744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</w:p>
    <w:p w:rsidR="0073744F" w:rsidRPr="0073744F" w:rsidRDefault="0073744F" w:rsidP="0073744F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3744F">
        <w:rPr>
          <w:rFonts w:ascii="Times New Roman" w:hAnsi="Times New Roman" w:cs="Times New Roman"/>
          <w:kern w:val="2"/>
          <w:sz w:val="28"/>
          <w:szCs w:val="28"/>
        </w:rPr>
        <w:t>Кручено-Балковского сельского поселения</w:t>
      </w:r>
    </w:p>
    <w:p w:rsidR="0073744F" w:rsidRPr="00652719" w:rsidRDefault="0073744F" w:rsidP="0073744F">
      <w:pPr>
        <w:ind w:left="6237"/>
        <w:contextualSpacing/>
        <w:jc w:val="center"/>
        <w:rPr>
          <w:rFonts w:ascii="Times New Roman" w:hAnsi="Times New Roman" w:cs="Times New Roman"/>
          <w:sz w:val="28"/>
          <w:u w:val="single"/>
        </w:rPr>
      </w:pPr>
      <w:r w:rsidRPr="00652719">
        <w:rPr>
          <w:rFonts w:ascii="Times New Roman" w:hAnsi="Times New Roman" w:cs="Times New Roman"/>
          <w:sz w:val="28"/>
        </w:rPr>
        <w:t xml:space="preserve">от </w:t>
      </w:r>
      <w:r w:rsidR="00CE4B75">
        <w:rPr>
          <w:rFonts w:ascii="Times New Roman" w:hAnsi="Times New Roman" w:cs="Times New Roman"/>
          <w:sz w:val="28"/>
        </w:rPr>
        <w:t>21</w:t>
      </w:r>
      <w:r w:rsidRPr="00652719">
        <w:rPr>
          <w:rFonts w:ascii="Times New Roman" w:hAnsi="Times New Roman" w:cs="Times New Roman"/>
          <w:sz w:val="28"/>
        </w:rPr>
        <w:t>.1</w:t>
      </w:r>
      <w:r w:rsidR="00CE4B75">
        <w:rPr>
          <w:rFonts w:ascii="Times New Roman" w:hAnsi="Times New Roman" w:cs="Times New Roman"/>
          <w:sz w:val="28"/>
        </w:rPr>
        <w:t>0</w:t>
      </w:r>
      <w:r w:rsidRPr="00652719">
        <w:rPr>
          <w:rFonts w:ascii="Times New Roman" w:hAnsi="Times New Roman" w:cs="Times New Roman"/>
          <w:sz w:val="28"/>
        </w:rPr>
        <w:t>.2022 № 1</w:t>
      </w:r>
      <w:r w:rsidR="00CE4B75">
        <w:rPr>
          <w:rFonts w:ascii="Times New Roman" w:hAnsi="Times New Roman" w:cs="Times New Roman"/>
          <w:sz w:val="28"/>
        </w:rPr>
        <w:t>15</w:t>
      </w:r>
    </w:p>
    <w:p w:rsidR="00F52ED3" w:rsidRPr="00B71130" w:rsidRDefault="00F52ED3" w:rsidP="00F52E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130" w:rsidRPr="007D07D1" w:rsidRDefault="00B71130" w:rsidP="007367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B71130" w:rsidRPr="007D07D1" w:rsidRDefault="00B71130" w:rsidP="007367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общественном совете </w:t>
      </w:r>
      <w:r w:rsidR="00652719" w:rsidRPr="007D07D1">
        <w:rPr>
          <w:rFonts w:ascii="Times New Roman" w:hAnsi="Times New Roman" w:cs="Times New Roman"/>
          <w:sz w:val="28"/>
          <w:szCs w:val="28"/>
        </w:rPr>
        <w:t xml:space="preserve">при </w:t>
      </w:r>
      <w:r w:rsidR="00652719" w:rsidRPr="007D07D1">
        <w:rPr>
          <w:rFonts w:ascii="Times New Roman" w:hAnsi="Times New Roman" w:cs="Times New Roman"/>
          <w:bCs/>
          <w:sz w:val="28"/>
          <w:szCs w:val="28"/>
        </w:rPr>
        <w:t>Администрации Кручено-Балковского сельского поселения</w:t>
      </w:r>
      <w:r w:rsidR="00652719" w:rsidRPr="007D07D1">
        <w:rPr>
          <w:rFonts w:ascii="Times New Roman" w:hAnsi="Times New Roman" w:cs="Times New Roman"/>
          <w:sz w:val="28"/>
          <w:szCs w:val="28"/>
        </w:rPr>
        <w:t xml:space="preserve"> по вопросу рассмотрения проекта программы профилактики рисков причинения вреда (ущерба) охраняемым законом ценностям по видам муниципального контроля</w:t>
      </w:r>
    </w:p>
    <w:p w:rsidR="007367EA" w:rsidRPr="007D07D1" w:rsidRDefault="007367EA" w:rsidP="00F52E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30" w:rsidRPr="007D07D1" w:rsidRDefault="00B71130" w:rsidP="007367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870C4" w:rsidRPr="007D07D1" w:rsidRDefault="004870C4" w:rsidP="00F52E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30" w:rsidRPr="007D07D1" w:rsidRDefault="00B71130" w:rsidP="007D0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Общественный совет </w:t>
      </w:r>
      <w:r w:rsidR="00652719" w:rsidRPr="007D07D1">
        <w:rPr>
          <w:rFonts w:ascii="Times New Roman" w:hAnsi="Times New Roman" w:cs="Times New Roman"/>
          <w:sz w:val="28"/>
          <w:szCs w:val="28"/>
        </w:rPr>
        <w:t xml:space="preserve">при </w:t>
      </w:r>
      <w:r w:rsidR="00652719" w:rsidRPr="007D07D1">
        <w:rPr>
          <w:rFonts w:ascii="Times New Roman" w:hAnsi="Times New Roman" w:cs="Times New Roman"/>
          <w:bCs/>
          <w:sz w:val="28"/>
          <w:szCs w:val="28"/>
        </w:rPr>
        <w:t>Администрации Кручено-Балковского сельского поселения</w:t>
      </w:r>
      <w:r w:rsidR="00652719" w:rsidRPr="007D07D1">
        <w:rPr>
          <w:rFonts w:ascii="Times New Roman" w:hAnsi="Times New Roman" w:cs="Times New Roman"/>
          <w:sz w:val="28"/>
          <w:szCs w:val="28"/>
        </w:rPr>
        <w:t xml:space="preserve"> по вопросу рассмотрения проекта программы профилактики рисков причинения вреда (ущерба) охраняемым законом ценностям по видам муниципального контроля</w:t>
      </w: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Общественный совет) является коллегиальным консультативным органом.</w:t>
      </w:r>
    </w:p>
    <w:p w:rsidR="00B71130" w:rsidRPr="007D07D1" w:rsidRDefault="00B71130" w:rsidP="007D0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Общественный совет образован в целях обсуждения проекта программы профилактики рисков причинения вреда (ущерба) охраняемым законом ценностям по видам муниципального контроля.</w:t>
      </w:r>
    </w:p>
    <w:p w:rsidR="00B71130" w:rsidRPr="007D07D1" w:rsidRDefault="00B71130" w:rsidP="007D0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Общественный совет в своей работе руководствуется действующим законодательством Российской Федерации, </w:t>
      </w:r>
      <w:hyperlink r:id="rId6" w:history="1">
        <w:r w:rsidRPr="007D07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0B4" w:rsidRPr="007D07D1">
        <w:rPr>
          <w:rFonts w:ascii="Times New Roman" w:hAnsi="Times New Roman" w:cs="Times New Roman"/>
          <w:bCs/>
          <w:sz w:val="28"/>
          <w:szCs w:val="28"/>
        </w:rPr>
        <w:t>Кручено-Балковского сельского поселения</w:t>
      </w: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B71130" w:rsidRPr="007D07D1" w:rsidRDefault="00B71130" w:rsidP="007D0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Общественный совет осуществляет свою деятельность на основе принципов равноправия, законности, добровольности участия.</w:t>
      </w:r>
    </w:p>
    <w:p w:rsidR="00B71130" w:rsidRPr="007D07D1" w:rsidRDefault="00B71130" w:rsidP="007D0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Общественный совет осуществляет свою деятельность на общественных началах.</w:t>
      </w:r>
    </w:p>
    <w:p w:rsidR="00B71130" w:rsidRPr="007D07D1" w:rsidRDefault="00B71130" w:rsidP="007D0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Положение, изменения и дополнения в Положение, состав Общественного совета утверждаются постановлением администрации </w:t>
      </w:r>
      <w:r w:rsidR="004320B4" w:rsidRPr="007D07D1">
        <w:rPr>
          <w:rFonts w:ascii="Times New Roman" w:hAnsi="Times New Roman" w:cs="Times New Roman"/>
          <w:bCs/>
          <w:sz w:val="28"/>
          <w:szCs w:val="28"/>
        </w:rPr>
        <w:t>Кручено-Балковского сельского поселения</w:t>
      </w: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7EA" w:rsidRPr="007D07D1" w:rsidRDefault="007367EA" w:rsidP="00F52E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30" w:rsidRPr="007D07D1" w:rsidRDefault="00B71130" w:rsidP="007367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Общественного совета</w:t>
      </w:r>
    </w:p>
    <w:p w:rsidR="004870C4" w:rsidRPr="007D07D1" w:rsidRDefault="004870C4" w:rsidP="00F52E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30" w:rsidRPr="007D07D1" w:rsidRDefault="00B71130" w:rsidP="007D0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Общественного совета являются:</w:t>
      </w:r>
    </w:p>
    <w:p w:rsidR="00B71130" w:rsidRPr="007D07D1" w:rsidRDefault="00B71130" w:rsidP="007D0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Обсуждение проекта программы профилактики рисков причинения вреда (ущерба) охраняемым законом ценностям по видам муниципального контроля.</w:t>
      </w:r>
    </w:p>
    <w:p w:rsidR="00B71130" w:rsidRPr="007D07D1" w:rsidRDefault="00B71130" w:rsidP="007D0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Разработка предложений и рекомендаций органу муниципального контроля в целях реализации проекта программы профилактики рисков причинения вреда (ущерба) охраняемым законом ценностям по видам муниципального контроля.</w:t>
      </w:r>
    </w:p>
    <w:p w:rsidR="007367EA" w:rsidRPr="007D07D1" w:rsidRDefault="007367EA" w:rsidP="007367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30" w:rsidRPr="007D07D1" w:rsidRDefault="00B71130" w:rsidP="007367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Общественного совета</w:t>
      </w:r>
    </w:p>
    <w:p w:rsidR="004870C4" w:rsidRPr="007D07D1" w:rsidRDefault="004870C4" w:rsidP="00F52E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30" w:rsidRPr="007D07D1" w:rsidRDefault="00B71130" w:rsidP="007D0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в целях выполнения возложенных на него задач осуществляет следующие функции:</w:t>
      </w:r>
    </w:p>
    <w:p w:rsidR="00B71130" w:rsidRPr="007D07D1" w:rsidRDefault="00B71130" w:rsidP="007D0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Анализ текущего состояния осуществления вида муниципального контроля, обсуждение проекта программы профилактики рисков причинения вреда (ущерба) охраняемым законом ценностям по видам муниципального контроля.</w:t>
      </w:r>
    </w:p>
    <w:p w:rsidR="00B71130" w:rsidRPr="007D07D1" w:rsidRDefault="00B71130" w:rsidP="007D0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Выработка рекомендаций по совершенствованию правового регулирования по вопросам обсуждения проекта программы профилактики рисков причинения вреда (ущерба) охраняемым законом ценностям по видам муниципального контроля.</w:t>
      </w:r>
    </w:p>
    <w:p w:rsidR="007367EA" w:rsidRPr="007D07D1" w:rsidRDefault="007367EA" w:rsidP="007367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30" w:rsidRDefault="00B71130" w:rsidP="007367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Полномочия Общественного совета</w:t>
      </w:r>
    </w:p>
    <w:p w:rsidR="007D07D1" w:rsidRPr="007D07D1" w:rsidRDefault="007D07D1" w:rsidP="007367E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30" w:rsidRPr="007D07D1" w:rsidRDefault="00B71130" w:rsidP="007D0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своих полномочий Общественный совет имеет право:</w:t>
      </w:r>
    </w:p>
    <w:p w:rsidR="00B71130" w:rsidRPr="007D07D1" w:rsidRDefault="00B71130" w:rsidP="007D07D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 Вносить в установленном порядке на рассмотрение </w:t>
      </w:r>
      <w:r w:rsidR="004320B4" w:rsidRPr="007D07D1">
        <w:rPr>
          <w:rFonts w:ascii="Times New Roman" w:hAnsi="Times New Roman" w:cs="Times New Roman"/>
          <w:bCs/>
          <w:sz w:val="28"/>
          <w:szCs w:val="28"/>
        </w:rPr>
        <w:t>Администрации Кручено-Балковского сельского поселения</w:t>
      </w:r>
      <w:r w:rsidR="004320B4" w:rsidRPr="007D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по вопросам, относящимся к деятельности Общественного совета.</w:t>
      </w:r>
    </w:p>
    <w:p w:rsidR="00B71130" w:rsidRPr="007D07D1" w:rsidRDefault="00B71130" w:rsidP="007D07D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 Направлять предложения </w:t>
      </w:r>
      <w:r w:rsidR="004320B4" w:rsidRPr="007D07D1">
        <w:rPr>
          <w:rFonts w:ascii="Times New Roman" w:hAnsi="Times New Roman" w:cs="Times New Roman"/>
          <w:bCs/>
          <w:sz w:val="28"/>
          <w:szCs w:val="28"/>
        </w:rPr>
        <w:t>Администрации Кручено-Балковского сельского поселения</w:t>
      </w:r>
      <w:r w:rsidRPr="007D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внесению изменений в правовые акты </w:t>
      </w:r>
      <w:r w:rsidR="004320B4" w:rsidRPr="007D07D1">
        <w:rPr>
          <w:rFonts w:ascii="Times New Roman" w:hAnsi="Times New Roman" w:cs="Times New Roman"/>
          <w:bCs/>
          <w:sz w:val="28"/>
          <w:szCs w:val="28"/>
        </w:rPr>
        <w:t>Администрации Кручено-Балковского сельского поселения</w:t>
      </w:r>
      <w:r w:rsidRPr="007D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1130" w:rsidRPr="007D07D1" w:rsidRDefault="00B71130" w:rsidP="007D07D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 Запрашивать в установленном законом порядке необходимую информацию по входящим в компетенцию Общественного совета вопросам.</w:t>
      </w:r>
    </w:p>
    <w:p w:rsidR="00B71130" w:rsidRPr="007D07D1" w:rsidRDefault="00B71130" w:rsidP="007D07D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 Приглашать к участию в работе Общественного совета представителей органов местного самоуправления, общественных объединений, бизнес-структур, средств массовой информации, а также создавать временные рабочие группы по вопросам, относящимся к деятельности Общественного совета, с привлечением указанных лиц.</w:t>
      </w:r>
    </w:p>
    <w:p w:rsidR="00B71130" w:rsidRPr="007D07D1" w:rsidRDefault="00B71130" w:rsidP="007D07D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 Заслушивать доклады и отчеты членов Общественного совета о результатах выполнения возложенных на них задач в рамках деятельности Общественного совета.</w:t>
      </w:r>
    </w:p>
    <w:p w:rsidR="00585186" w:rsidRPr="007D07D1" w:rsidRDefault="00585186" w:rsidP="0058518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30" w:rsidRPr="007D07D1" w:rsidRDefault="00B71130" w:rsidP="0058518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 Общественного совета</w:t>
      </w:r>
    </w:p>
    <w:p w:rsidR="004870C4" w:rsidRPr="007D07D1" w:rsidRDefault="004870C4" w:rsidP="00F52E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Общественный совет состоит из </w:t>
      </w:r>
      <w:r w:rsidR="00585186"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и членов Общественного совета.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="00585186"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избирается на первом заседании Общественного совета из числа его членов на срок, определенный Общественным советом.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="00585186"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совета: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Общественного совета;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 осуществляет действия от имени Общественного совета по всем вопросам, вытекающим из предмета деятельности Общественного совета;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заседаний Общественного совета;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 своей деятельности перед Общественным советом;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 и полномочия на основе настоящего Положения.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 В случае отсутствия или невозможности осуществления </w:t>
      </w:r>
      <w:r w:rsidR="00585186"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своих обязанностей по его поручению временно осуществлять эти полномочия может один из членов Общественного совета по согласованию с ним.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Каждый член Общественного совета имеет один голос.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Члены Общественного совета имеют равные права и несут равные обязанности.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Члены Общественного совета имеют право: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заседаниях Общественного совета, голосовании;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деятельности Общественного совета, мероприятиях и программах Общественного совета;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для формирования вопросов повестки заседания Общественного совета;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улучшению работы Общественного совета;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деятельности Общественного совета;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кандидатуры для включения в состав Общественного совета;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 выйти из состава Общественного совета, письменно уведомив об этом </w:t>
      </w:r>
      <w:r w:rsidR="00585186"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</w:t>
      </w:r>
      <w:r w:rsidR="00585186"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Член Общественного совета обязан: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достижению целей, стоящих перед Общественным советом;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настоящее Положение.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 Общественный совет направляет рекомендации </w:t>
      </w:r>
      <w:r w:rsidR="007D07D1" w:rsidRPr="007D07D1">
        <w:rPr>
          <w:rFonts w:ascii="Times New Roman" w:hAnsi="Times New Roman" w:cs="Times New Roman"/>
          <w:bCs/>
          <w:sz w:val="28"/>
          <w:szCs w:val="28"/>
        </w:rPr>
        <w:t>Администрации Кручено-Балковского сельского поселения</w:t>
      </w: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в состав Общественного совета новых членов. Включение в состав Общественного совета новых членов осуществляется </w:t>
      </w:r>
      <w:r w:rsidR="00585186"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7D1" w:rsidRPr="007D07D1">
        <w:rPr>
          <w:rFonts w:ascii="Times New Roman" w:hAnsi="Times New Roman" w:cs="Times New Roman"/>
          <w:bCs/>
          <w:sz w:val="28"/>
          <w:szCs w:val="28"/>
        </w:rPr>
        <w:t>Администрации Кручено-Балковского сельского поселения</w:t>
      </w: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0C4" w:rsidRPr="007D07D1" w:rsidRDefault="004870C4" w:rsidP="0058518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30" w:rsidRPr="007D07D1" w:rsidRDefault="00B71130" w:rsidP="0058518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деятельности Общественного совета</w:t>
      </w:r>
    </w:p>
    <w:p w:rsidR="004870C4" w:rsidRPr="007D07D1" w:rsidRDefault="004870C4" w:rsidP="00F52E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Общественный совет созывается один раз в год. В составе Общественного совета могут создаваться рабочие группы для рассмотрения конкретных вопросов.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Заседания Общественного совета носят открытый характер, на них вправе присутствовать в качестве наблюдателей заинтересованные лица. На заседания Общественного совета и рабочих групп Общественного совета при необходимости по согласованию с </w:t>
      </w:r>
      <w:r w:rsidR="00585186"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приглашаются представители заинтересованных организаций и граждане, а также представители средств массовой информации.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Заседание Общественного совета является правомочным, если на нем присутствуют более половины утвержденного состава Общественного совета.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 Решение Общественного совета считается принятым, если за него проголосовало более половины присутствующих на заседании членов Общественного совета. При равенстве голосов на заседании Общественного совета </w:t>
      </w:r>
      <w:r w:rsidR="00585186"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имеет решающий голос.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 Решение Общественного совета оформляется протоколом заседания Общественного совета и подписывается </w:t>
      </w:r>
      <w:r w:rsidR="00585186"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совета.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 Решения Общественного совета доводятся до сведения заинтересованных </w:t>
      </w:r>
      <w:r w:rsidR="00585186"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самоуправления, организаций, должностных лиц и граждан и </w:t>
      </w:r>
      <w:r w:rsidR="00585186"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на официальном сайте </w:t>
      </w:r>
      <w:r w:rsidR="007D07D1" w:rsidRPr="007D07D1">
        <w:rPr>
          <w:rFonts w:ascii="Times New Roman" w:hAnsi="Times New Roman" w:cs="Times New Roman"/>
          <w:bCs/>
          <w:sz w:val="28"/>
          <w:szCs w:val="28"/>
        </w:rPr>
        <w:t>Администрации Кручено-Балковского сельского поселения</w:t>
      </w:r>
      <w:r w:rsidR="007D07D1"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186"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B71130" w:rsidRPr="007D07D1" w:rsidRDefault="00B71130" w:rsidP="00D86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6.7. Решения Общественного совета носят рекомендательный характер.</w:t>
      </w:r>
    </w:p>
    <w:p w:rsidR="00D861F8" w:rsidRDefault="00D861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61F8" w:rsidRPr="0073744F" w:rsidRDefault="00D861F8" w:rsidP="00D861F8">
      <w:pPr>
        <w:pStyle w:val="a4"/>
        <w:spacing w:after="0"/>
        <w:ind w:left="6521"/>
        <w:contextualSpacing/>
        <w:jc w:val="center"/>
        <w:rPr>
          <w:kern w:val="2"/>
          <w:sz w:val="28"/>
          <w:szCs w:val="28"/>
        </w:rPr>
      </w:pPr>
      <w:r w:rsidRPr="0073744F">
        <w:rPr>
          <w:kern w:val="2"/>
          <w:sz w:val="28"/>
          <w:szCs w:val="28"/>
        </w:rPr>
        <w:t>Приложение</w:t>
      </w:r>
      <w:r>
        <w:rPr>
          <w:kern w:val="2"/>
          <w:sz w:val="28"/>
          <w:szCs w:val="28"/>
        </w:rPr>
        <w:t xml:space="preserve"> 2</w:t>
      </w:r>
    </w:p>
    <w:p w:rsidR="00D861F8" w:rsidRPr="0073744F" w:rsidRDefault="00D861F8" w:rsidP="00D861F8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3744F">
        <w:rPr>
          <w:rFonts w:ascii="Times New Roman" w:hAnsi="Times New Roman" w:cs="Times New Roman"/>
          <w:kern w:val="2"/>
          <w:sz w:val="28"/>
          <w:szCs w:val="28"/>
        </w:rPr>
        <w:t>к постановлению</w:t>
      </w:r>
    </w:p>
    <w:p w:rsidR="00D861F8" w:rsidRPr="0073744F" w:rsidRDefault="00D861F8" w:rsidP="00D861F8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3744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</w:p>
    <w:p w:rsidR="00D861F8" w:rsidRPr="0073744F" w:rsidRDefault="00D861F8" w:rsidP="00D861F8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3744F">
        <w:rPr>
          <w:rFonts w:ascii="Times New Roman" w:hAnsi="Times New Roman" w:cs="Times New Roman"/>
          <w:kern w:val="2"/>
          <w:sz w:val="28"/>
          <w:szCs w:val="28"/>
        </w:rPr>
        <w:t>Кручено-Балковского сельского поселения</w:t>
      </w:r>
    </w:p>
    <w:p w:rsidR="00D861F8" w:rsidRPr="00652719" w:rsidRDefault="00D861F8" w:rsidP="00D861F8">
      <w:pPr>
        <w:ind w:left="6237"/>
        <w:contextualSpacing/>
        <w:jc w:val="center"/>
        <w:rPr>
          <w:rFonts w:ascii="Times New Roman" w:hAnsi="Times New Roman" w:cs="Times New Roman"/>
          <w:sz w:val="28"/>
          <w:u w:val="single"/>
        </w:rPr>
      </w:pPr>
      <w:r w:rsidRPr="00652719">
        <w:rPr>
          <w:rFonts w:ascii="Times New Roman" w:hAnsi="Times New Roman" w:cs="Times New Roman"/>
          <w:sz w:val="28"/>
        </w:rPr>
        <w:t>от 14.11.2022 № 121</w:t>
      </w:r>
    </w:p>
    <w:p w:rsidR="00782C09" w:rsidRDefault="00782C09" w:rsidP="00782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130" w:rsidRPr="00782C09" w:rsidRDefault="008F7E76" w:rsidP="00782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82C09" w:rsidRPr="00782C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</w:p>
    <w:p w:rsidR="00585186" w:rsidRDefault="0023041A" w:rsidP="0058518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7D1">
        <w:rPr>
          <w:rFonts w:ascii="Times New Roman" w:hAnsi="Times New Roman" w:cs="Times New Roman"/>
          <w:sz w:val="28"/>
          <w:szCs w:val="28"/>
        </w:rPr>
        <w:t xml:space="preserve">при </w:t>
      </w:r>
      <w:r w:rsidRPr="007D07D1">
        <w:rPr>
          <w:rFonts w:ascii="Times New Roman" w:hAnsi="Times New Roman" w:cs="Times New Roman"/>
          <w:bCs/>
          <w:sz w:val="28"/>
          <w:szCs w:val="28"/>
        </w:rPr>
        <w:t>Администрации Кручено-Балковского сельского поселения</w:t>
      </w:r>
      <w:r w:rsidRPr="007D07D1">
        <w:rPr>
          <w:rFonts w:ascii="Times New Roman" w:hAnsi="Times New Roman" w:cs="Times New Roman"/>
          <w:sz w:val="28"/>
          <w:szCs w:val="28"/>
        </w:rPr>
        <w:t xml:space="preserve"> по вопросу рассмотрения проекта программы профилактики рисков причинения вреда (ущерба) охраняемым законом ценностям по видам муниципального контроля</w:t>
      </w:r>
    </w:p>
    <w:p w:rsidR="00152BFB" w:rsidRPr="00806D76" w:rsidRDefault="00152BFB" w:rsidP="0058518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82C09" w:rsidRPr="00782C09" w:rsidTr="00FB4F64">
        <w:tc>
          <w:tcPr>
            <w:tcW w:w="4785" w:type="dxa"/>
          </w:tcPr>
          <w:p w:rsidR="00782C09" w:rsidRPr="00782C09" w:rsidRDefault="00782C09" w:rsidP="00FB4F64">
            <w:pPr>
              <w:widowControl w:val="0"/>
              <w:suppressAutoHyphens/>
              <w:autoSpaceDE w:val="0"/>
              <w:spacing w:after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82C09">
              <w:rPr>
                <w:rFonts w:eastAsia="Calibri"/>
                <w:sz w:val="28"/>
                <w:szCs w:val="28"/>
                <w:lang w:eastAsia="ar-SA"/>
              </w:rPr>
              <w:t>Головатый Данил Владимирович</w:t>
            </w:r>
          </w:p>
        </w:tc>
        <w:tc>
          <w:tcPr>
            <w:tcW w:w="4786" w:type="dxa"/>
          </w:tcPr>
          <w:p w:rsidR="00782C09" w:rsidRPr="00782C09" w:rsidRDefault="00782C09" w:rsidP="00FB4F64">
            <w:pPr>
              <w:widowControl w:val="0"/>
              <w:suppressAutoHyphens/>
              <w:autoSpaceDE w:val="0"/>
              <w:spacing w:after="0"/>
              <w:rPr>
                <w:rFonts w:eastAsia="Calibri"/>
                <w:sz w:val="28"/>
                <w:szCs w:val="28"/>
                <w:lang w:eastAsia="ar-SA"/>
              </w:rPr>
            </w:pPr>
            <w:r w:rsidRPr="00782C09">
              <w:rPr>
                <w:rFonts w:eastAsia="Calibri"/>
                <w:sz w:val="28"/>
                <w:szCs w:val="28"/>
                <w:lang w:eastAsia="ar-SA"/>
              </w:rPr>
              <w:t>индивидуальный предприниматель (по согласованию).</w:t>
            </w:r>
          </w:p>
        </w:tc>
      </w:tr>
      <w:tr w:rsidR="00782C09" w:rsidRPr="00782C09" w:rsidTr="00FB4F64">
        <w:tc>
          <w:tcPr>
            <w:tcW w:w="4785" w:type="dxa"/>
          </w:tcPr>
          <w:p w:rsidR="00782C09" w:rsidRPr="00782C09" w:rsidRDefault="00782C09" w:rsidP="00FB4F64">
            <w:pPr>
              <w:widowControl w:val="0"/>
              <w:suppressAutoHyphens/>
              <w:autoSpaceDE w:val="0"/>
              <w:spacing w:after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782C09">
              <w:rPr>
                <w:rFonts w:eastAsia="Calibri"/>
                <w:sz w:val="28"/>
                <w:szCs w:val="28"/>
                <w:lang w:eastAsia="ar-SA"/>
              </w:rPr>
              <w:t>Кочеловский</w:t>
            </w:r>
            <w:proofErr w:type="spellEnd"/>
            <w:r w:rsidRPr="00782C09">
              <w:rPr>
                <w:rFonts w:eastAsia="Calibri"/>
                <w:sz w:val="28"/>
                <w:szCs w:val="28"/>
                <w:lang w:eastAsia="ar-SA"/>
              </w:rPr>
              <w:t xml:space="preserve"> Александр Викторович</w:t>
            </w:r>
          </w:p>
        </w:tc>
        <w:tc>
          <w:tcPr>
            <w:tcW w:w="4786" w:type="dxa"/>
          </w:tcPr>
          <w:p w:rsidR="00782C09" w:rsidRPr="00782C09" w:rsidRDefault="00782C09" w:rsidP="00FB4F64">
            <w:pPr>
              <w:widowControl w:val="0"/>
              <w:suppressAutoHyphens/>
              <w:autoSpaceDE w:val="0"/>
              <w:spacing w:after="0"/>
              <w:rPr>
                <w:rFonts w:eastAsia="Calibri"/>
                <w:sz w:val="28"/>
                <w:szCs w:val="28"/>
                <w:lang w:eastAsia="ar-SA"/>
              </w:rPr>
            </w:pPr>
            <w:r w:rsidRPr="00782C09">
              <w:rPr>
                <w:rFonts w:eastAsia="Calibri"/>
                <w:sz w:val="28"/>
                <w:szCs w:val="28"/>
                <w:lang w:eastAsia="ar-SA"/>
              </w:rPr>
              <w:t>директор ООО «Сальская степь» (по согласованию);</w:t>
            </w:r>
          </w:p>
        </w:tc>
      </w:tr>
      <w:tr w:rsidR="00782C09" w:rsidRPr="00782C09" w:rsidTr="00FB4F64">
        <w:tc>
          <w:tcPr>
            <w:tcW w:w="4785" w:type="dxa"/>
          </w:tcPr>
          <w:p w:rsidR="00782C09" w:rsidRPr="00782C09" w:rsidRDefault="00782C09" w:rsidP="00FB4F64">
            <w:pPr>
              <w:widowControl w:val="0"/>
              <w:suppressAutoHyphens/>
              <w:autoSpaceDE w:val="0"/>
              <w:spacing w:after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82C09">
              <w:rPr>
                <w:rFonts w:eastAsia="Calibri"/>
                <w:sz w:val="28"/>
                <w:szCs w:val="28"/>
                <w:lang w:eastAsia="ar-SA"/>
              </w:rPr>
              <w:t>Курочкин Дмитрий Владимирович</w:t>
            </w:r>
          </w:p>
        </w:tc>
        <w:tc>
          <w:tcPr>
            <w:tcW w:w="4786" w:type="dxa"/>
          </w:tcPr>
          <w:p w:rsidR="00782C09" w:rsidRPr="00782C09" w:rsidRDefault="00782C09" w:rsidP="00992224">
            <w:pPr>
              <w:widowControl w:val="0"/>
              <w:suppressAutoHyphens/>
              <w:autoSpaceDE w:val="0"/>
              <w:spacing w:after="0"/>
              <w:rPr>
                <w:rFonts w:eastAsia="Calibri"/>
                <w:sz w:val="28"/>
                <w:szCs w:val="28"/>
                <w:lang w:eastAsia="ar-SA"/>
              </w:rPr>
            </w:pPr>
            <w:r w:rsidRPr="00782C09">
              <w:rPr>
                <w:rFonts w:eastAsia="Calibri"/>
                <w:sz w:val="28"/>
                <w:szCs w:val="28"/>
                <w:lang w:eastAsia="ar-SA"/>
              </w:rPr>
              <w:t>индивидуальный предприниматель (по согласованию)</w:t>
            </w:r>
            <w:r w:rsidR="00992224">
              <w:rPr>
                <w:rFonts w:eastAsia="Calibri"/>
                <w:sz w:val="28"/>
                <w:szCs w:val="28"/>
                <w:lang w:eastAsia="ar-SA"/>
              </w:rPr>
              <w:t>.</w:t>
            </w:r>
          </w:p>
        </w:tc>
      </w:tr>
    </w:tbl>
    <w:p w:rsidR="00806D76" w:rsidRPr="00782C09" w:rsidRDefault="00806D76" w:rsidP="00782C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806D76" w:rsidRPr="00782C09" w:rsidSect="007374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71130"/>
    <w:rsid w:val="00030B2F"/>
    <w:rsid w:val="00152BFB"/>
    <w:rsid w:val="0023041A"/>
    <w:rsid w:val="004320B4"/>
    <w:rsid w:val="004870C4"/>
    <w:rsid w:val="00585186"/>
    <w:rsid w:val="00652719"/>
    <w:rsid w:val="006736A5"/>
    <w:rsid w:val="00682462"/>
    <w:rsid w:val="006C4632"/>
    <w:rsid w:val="007367EA"/>
    <w:rsid w:val="0073744F"/>
    <w:rsid w:val="00782C09"/>
    <w:rsid w:val="007D07D1"/>
    <w:rsid w:val="00806D76"/>
    <w:rsid w:val="008F7E76"/>
    <w:rsid w:val="00992224"/>
    <w:rsid w:val="00B71130"/>
    <w:rsid w:val="00B77F81"/>
    <w:rsid w:val="00CE4B75"/>
    <w:rsid w:val="00D1593F"/>
    <w:rsid w:val="00D861F8"/>
    <w:rsid w:val="00E93511"/>
    <w:rsid w:val="00F5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44F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link w:val="a5"/>
    <w:uiPriority w:val="99"/>
    <w:rsid w:val="0073744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37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737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74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qFormat/>
    <w:rsid w:val="0073744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6">
    <w:name w:val="Table Grid"/>
    <w:basedOn w:val="a1"/>
    <w:rsid w:val="00782C09"/>
    <w:pPr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e.malygina\Downloads\&#1087;&#1088;&#1086;&#1077;&#1082;&#1090;%20&#1086;&#1073;&#1097;&#1077;&#1089;&#1090;&#1074;&#1077;&#1085;&#1085;&#1099;&#1081;%20&#1089;&#1086;&#1074;&#1077;&#109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A118EB471F703C44843B83D97729999D410568B34BF0D51F92C5DB2340E0CC519D5499A1DA48A4C4801A80C53EA783BnBf6M" TargetMode="External"/><Relationship Id="rId5" Type="http://schemas.openxmlformats.org/officeDocument/2006/relationships/hyperlink" Target="file:///C:\Users\e.malygina\Downloads\&#1087;&#1088;&#1086;&#1077;&#1082;&#1090;%20&#1086;&#1073;&#1097;&#1077;&#1089;&#1090;&#1074;&#1077;&#1085;&#1085;&#1099;&#1081;%20&#1089;&#1086;&#1074;&#1077;&#1090;.doc" TargetMode="External"/><Relationship Id="rId10" Type="http://schemas.microsoft.com/office/2007/relationships/stylesWithEffects" Target="stylesWithEffects.xml"/><Relationship Id="rId4" Type="http://schemas.openxmlformats.org/officeDocument/2006/relationships/hyperlink" Target="file:///C:\Users\e.malygina\Downloads\&#1087;&#1088;&#1086;&#1077;&#1082;&#1090;%20&#1086;&#1073;&#1097;&#1077;&#1089;&#1090;&#1074;&#1077;&#1085;&#1085;&#1099;&#1081;%20&#1089;&#1086;&#1074;&#1077;&#1090;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pc-1</cp:lastModifiedBy>
  <cp:revision>4</cp:revision>
  <cp:lastPrinted>2022-08-30T10:41:00Z</cp:lastPrinted>
  <dcterms:created xsi:type="dcterms:W3CDTF">2022-12-06T06:53:00Z</dcterms:created>
  <dcterms:modified xsi:type="dcterms:W3CDTF">2022-12-06T07:23:00Z</dcterms:modified>
</cp:coreProperties>
</file>