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C2536">
        <w:rPr>
          <w:rFonts w:ascii="Times New Roman" w:hAnsi="Times New Roman"/>
          <w:sz w:val="28"/>
          <w:szCs w:val="28"/>
        </w:rPr>
        <w:t>Российская Федерация</w:t>
      </w:r>
    </w:p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sz w:val="28"/>
          <w:szCs w:val="28"/>
        </w:rPr>
        <w:t>Ростовская область</w:t>
      </w:r>
    </w:p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sz w:val="28"/>
          <w:szCs w:val="28"/>
        </w:rPr>
        <w:t>Сальский район</w:t>
      </w:r>
    </w:p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C2536" w:rsidRPr="007C2536" w:rsidRDefault="007C2536" w:rsidP="007C25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2536" w:rsidRPr="007C2536" w:rsidRDefault="00E06E00" w:rsidP="007C2536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E06E00">
        <w:rPr>
          <w:rFonts w:ascii="Times New Roman" w:hAnsi="Times New Roman" w:cs="Times New Roman"/>
          <w:sz w:val="28"/>
          <w:szCs w:val="28"/>
          <w:highlight w:val="yellow"/>
          <w:lang w:val="en-US"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7C2536" w:rsidRPr="007C2536" w:rsidRDefault="007C2536" w:rsidP="007C2536">
      <w:pPr>
        <w:spacing w:after="0"/>
        <w:contextualSpacing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7C2536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7C2536" w:rsidRPr="007C2536" w:rsidRDefault="007C2536" w:rsidP="007C253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C2536" w:rsidRPr="003E3B14" w:rsidTr="00480CD1">
        <w:tc>
          <w:tcPr>
            <w:tcW w:w="4819" w:type="dxa"/>
            <w:gridSpan w:val="2"/>
          </w:tcPr>
          <w:p w:rsidR="007C2536" w:rsidRPr="003E3B14" w:rsidRDefault="007C2536" w:rsidP="003E3B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3B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3B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E3B1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3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3B1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4820" w:type="dxa"/>
            <w:gridSpan w:val="2"/>
          </w:tcPr>
          <w:p w:rsidR="007C2536" w:rsidRPr="003E3B14" w:rsidRDefault="007C2536" w:rsidP="003E3B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3E3B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E3B1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C2536" w:rsidRPr="007C2536" w:rsidTr="00480CD1">
        <w:tc>
          <w:tcPr>
            <w:tcW w:w="3555" w:type="dxa"/>
          </w:tcPr>
          <w:p w:rsidR="007C2536" w:rsidRPr="007C2536" w:rsidRDefault="007C2536" w:rsidP="007C25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7C2536" w:rsidRPr="007C2536" w:rsidRDefault="007C2536" w:rsidP="007C25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2536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C2536" w:rsidRPr="007C2536" w:rsidRDefault="007C2536" w:rsidP="007C25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2536" w:rsidRDefault="007C2536" w:rsidP="007C2536">
      <w:pPr>
        <w:ind w:right="4251"/>
        <w:rPr>
          <w:sz w:val="28"/>
          <w:szCs w:val="28"/>
        </w:rPr>
      </w:pPr>
    </w:p>
    <w:p w:rsidR="00427CF5" w:rsidRPr="00791909" w:rsidRDefault="00427CF5" w:rsidP="007C2536">
      <w:pPr>
        <w:pStyle w:val="ConsPlusNormal"/>
        <w:ind w:right="4818"/>
        <w:jc w:val="both"/>
        <w:rPr>
          <w:sz w:val="28"/>
          <w:szCs w:val="28"/>
        </w:rPr>
      </w:pPr>
      <w:r w:rsidRPr="00791909">
        <w:rPr>
          <w:sz w:val="28"/>
          <w:szCs w:val="28"/>
        </w:rPr>
        <w:t>Об утверждении антикоррупционного стандарта</w:t>
      </w:r>
      <w:r w:rsidR="007C2536">
        <w:rPr>
          <w:sz w:val="28"/>
          <w:szCs w:val="28"/>
        </w:rPr>
        <w:t xml:space="preserve"> </w:t>
      </w:r>
      <w:r w:rsidRPr="00791909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>муниципального контроля</w:t>
      </w:r>
      <w:r w:rsidR="006F4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 w:rsidR="00260C96">
        <w:rPr>
          <w:sz w:val="28"/>
          <w:szCs w:val="28"/>
        </w:rPr>
        <w:t>на территории</w:t>
      </w:r>
      <w:r w:rsidR="006F492C">
        <w:rPr>
          <w:sz w:val="28"/>
          <w:szCs w:val="28"/>
        </w:rPr>
        <w:t xml:space="preserve"> </w:t>
      </w:r>
      <w:r w:rsidR="00260C96">
        <w:rPr>
          <w:sz w:val="28"/>
          <w:szCs w:val="28"/>
        </w:rPr>
        <w:t>муниципального образования «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ое сельское поселение</w:t>
      </w:r>
      <w:r w:rsidR="00260C96">
        <w:rPr>
          <w:sz w:val="28"/>
          <w:szCs w:val="28"/>
        </w:rPr>
        <w:t>»</w:t>
      </w:r>
    </w:p>
    <w:p w:rsidR="00427CF5" w:rsidRPr="00791909" w:rsidRDefault="00427CF5" w:rsidP="00427CF5">
      <w:pPr>
        <w:pStyle w:val="ConsPlusNormal"/>
        <w:rPr>
          <w:sz w:val="28"/>
          <w:szCs w:val="28"/>
        </w:rPr>
      </w:pPr>
    </w:p>
    <w:p w:rsidR="00427CF5" w:rsidRDefault="00427CF5" w:rsidP="00104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9190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№ 273-ФЗ «О противодействии коррупции», Областного закона от 12.05.2009 № 218-ЗС «О противодействии коррупции в Ростовской области», с целью предупреждения коррупции в соответствующей сфере деятельности </w:t>
      </w:r>
      <w:r w:rsidRPr="00104F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6F492C" w:rsidRPr="00104FCF">
        <w:rPr>
          <w:rFonts w:ascii="Times New Roman" w:hAnsi="Times New Roman" w:cs="Times New Roman"/>
          <w:sz w:val="28"/>
          <w:szCs w:val="28"/>
        </w:rPr>
        <w:t>ого</w:t>
      </w:r>
      <w:r w:rsidRPr="00104F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0C96" w:rsidRPr="00104FCF">
        <w:rPr>
          <w:rFonts w:ascii="Times New Roman" w:hAnsi="Times New Roman" w:cs="Times New Roman"/>
          <w:sz w:val="28"/>
          <w:szCs w:val="28"/>
        </w:rPr>
        <w:t xml:space="preserve">, </w:t>
      </w:r>
      <w:r w:rsidR="007C2536" w:rsidRPr="00104FCF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7C2536" w:rsidRPr="00104FCF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104FCF" w:rsidRPr="00104FCF" w:rsidRDefault="00104FCF" w:rsidP="00104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CF5" w:rsidRPr="00452421" w:rsidRDefault="00427CF5" w:rsidP="00104FCF">
      <w:pPr>
        <w:pStyle w:val="ConsPlusNormal"/>
        <w:ind w:firstLine="70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1. Утвердить антикоррупционный стандарт</w:t>
      </w:r>
      <w:r w:rsidR="006F492C">
        <w:rPr>
          <w:sz w:val="28"/>
          <w:szCs w:val="28"/>
        </w:rPr>
        <w:t xml:space="preserve"> </w:t>
      </w:r>
      <w:r w:rsidRPr="00452421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 xml:space="preserve">муниципального контроля в сфере благоустройства </w:t>
      </w:r>
      <w:r w:rsidR="00260C96">
        <w:rPr>
          <w:sz w:val="28"/>
          <w:szCs w:val="28"/>
        </w:rPr>
        <w:t>на территории муниципального образования «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ое</w:t>
      </w:r>
      <w:r w:rsidR="00260C96">
        <w:rPr>
          <w:sz w:val="28"/>
          <w:szCs w:val="28"/>
        </w:rPr>
        <w:t xml:space="preserve"> сельское поселение» </w:t>
      </w:r>
      <w:r w:rsidR="00EE2388">
        <w:rPr>
          <w:sz w:val="28"/>
          <w:szCs w:val="28"/>
        </w:rPr>
        <w:t>(прилагается)</w:t>
      </w:r>
      <w:r w:rsidRPr="00452421">
        <w:rPr>
          <w:sz w:val="28"/>
          <w:szCs w:val="28"/>
        </w:rPr>
        <w:t>.</w:t>
      </w:r>
    </w:p>
    <w:p w:rsidR="00104FCF" w:rsidRPr="00104FCF" w:rsidRDefault="00104FCF" w:rsidP="0010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CF">
        <w:rPr>
          <w:rFonts w:ascii="Times New Roman" w:hAnsi="Times New Roman" w:cs="Times New Roman"/>
          <w:color w:val="000000"/>
          <w:sz w:val="28"/>
          <w:szCs w:val="28"/>
        </w:rPr>
        <w:t>3.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104FCF" w:rsidRPr="00104FCF" w:rsidRDefault="00104FCF" w:rsidP="0010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CF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104FCF" w:rsidRPr="00104FCF" w:rsidRDefault="00104FCF" w:rsidP="0010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Pr="00B04B1A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04FCF" w:rsidRPr="00104FCF" w:rsidRDefault="00104FCF" w:rsidP="00104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104FCF" w:rsidRPr="00104FCF" w:rsidRDefault="00104FCF" w:rsidP="00104FCF">
      <w:pPr>
        <w:pStyle w:val="ConsPlusNormal"/>
        <w:widowControl/>
        <w:contextualSpacing/>
        <w:rPr>
          <w:sz w:val="28"/>
          <w:szCs w:val="28"/>
        </w:rPr>
      </w:pPr>
      <w:r w:rsidRPr="00104FCF">
        <w:rPr>
          <w:sz w:val="28"/>
          <w:szCs w:val="28"/>
        </w:rPr>
        <w:t>сельского поселения                                                                        И.М. Степанцова</w:t>
      </w:r>
    </w:p>
    <w:p w:rsidR="004B220B" w:rsidRDefault="004B220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04FCF" w:rsidRPr="00104FCF" w:rsidRDefault="00EE2388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04FCF" w:rsidRPr="00104FCF" w:rsidRDefault="00EE2388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04FCF" w:rsidRPr="00104FCF" w:rsidRDefault="00104FCF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04FCF" w:rsidRPr="00104FCF" w:rsidRDefault="00104FCF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104FCF" w:rsidRPr="003E3B14" w:rsidRDefault="003E3B14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104FCF" w:rsidRPr="003E3B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4FCF" w:rsidRPr="003E3B14">
        <w:rPr>
          <w:rFonts w:ascii="Times New Roman" w:hAnsi="Times New Roman" w:cs="Times New Roman"/>
          <w:sz w:val="28"/>
          <w:szCs w:val="28"/>
        </w:rPr>
        <w:t xml:space="preserve">.2024 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C00C18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АНТИКОРРУПЦИОННЫЙ СТАНДАРТ </w:t>
      </w:r>
    </w:p>
    <w:p w:rsidR="00260C96" w:rsidRDefault="00427CF5" w:rsidP="00260C96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 w:rsidR="00260C96">
        <w:rPr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</w:p>
    <w:p w:rsidR="00260C96" w:rsidRPr="00791909" w:rsidRDefault="00260C96" w:rsidP="00260C9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300B2A">
      <w:pPr>
        <w:pStyle w:val="ConsPlusNormal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Общая часть</w:t>
      </w:r>
    </w:p>
    <w:p w:rsidR="00C00C18" w:rsidRDefault="00C00C18" w:rsidP="00C00C18">
      <w:pPr>
        <w:pStyle w:val="ConsPlusNormal"/>
        <w:rPr>
          <w:sz w:val="28"/>
          <w:szCs w:val="28"/>
        </w:rPr>
      </w:pPr>
    </w:p>
    <w:p w:rsidR="00260C96" w:rsidRPr="006F2018" w:rsidRDefault="00260C96" w:rsidP="006F2018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018">
        <w:rPr>
          <w:sz w:val="28"/>
          <w:szCs w:val="28"/>
        </w:rPr>
        <w:t>Антикоррупционный стандарт в сфере организации муниципального контроля в сфере благоустройства на территории муниципального образования «</w:t>
      </w:r>
      <w:r w:rsidR="00C00C18" w:rsidRPr="006F2018">
        <w:rPr>
          <w:sz w:val="28"/>
          <w:szCs w:val="28"/>
        </w:rPr>
        <w:t>Кручено-Балковск</w:t>
      </w:r>
      <w:r w:rsidR="006F492C" w:rsidRPr="006F2018">
        <w:rPr>
          <w:sz w:val="28"/>
          <w:szCs w:val="28"/>
        </w:rPr>
        <w:t>ое</w:t>
      </w:r>
      <w:r w:rsidRPr="006F2018">
        <w:rPr>
          <w:sz w:val="28"/>
          <w:szCs w:val="28"/>
        </w:rPr>
        <w:t xml:space="preserve"> сельское поселение» (далее - антикоррупционный стандарт) представляет собой единую систему запретов, ограничений, дозволений, обеспечивающих</w:t>
      </w:r>
      <w:r w:rsidR="00F55EFA" w:rsidRPr="006F2018">
        <w:rPr>
          <w:sz w:val="28"/>
          <w:szCs w:val="28"/>
        </w:rPr>
        <w:t xml:space="preserve"> предупреждение коррупции в сфере осуществления Администрацией </w:t>
      </w:r>
      <w:r w:rsidR="00C00C18" w:rsidRPr="006F2018">
        <w:rPr>
          <w:sz w:val="28"/>
          <w:szCs w:val="28"/>
        </w:rPr>
        <w:t>Кручено-Балковск</w:t>
      </w:r>
      <w:r w:rsidR="006F492C" w:rsidRPr="006F2018">
        <w:rPr>
          <w:sz w:val="28"/>
          <w:szCs w:val="28"/>
        </w:rPr>
        <w:t>ого</w:t>
      </w:r>
      <w:r w:rsidR="00F55EFA" w:rsidRPr="006F2018">
        <w:rPr>
          <w:sz w:val="28"/>
          <w:szCs w:val="28"/>
        </w:rPr>
        <w:t xml:space="preserve"> сельского поселения муниципального контроля в сфере благоустройства.   </w:t>
      </w:r>
      <w:r w:rsidRPr="006F2018">
        <w:rPr>
          <w:sz w:val="28"/>
          <w:szCs w:val="28"/>
        </w:rPr>
        <w:t xml:space="preserve">    </w:t>
      </w:r>
    </w:p>
    <w:p w:rsidR="00BD767F" w:rsidRPr="006F2018" w:rsidRDefault="00BD767F" w:rsidP="006F2018">
      <w:pPr>
        <w:pStyle w:val="ConsPlusNormal"/>
        <w:ind w:firstLine="709"/>
        <w:jc w:val="both"/>
        <w:rPr>
          <w:sz w:val="28"/>
          <w:szCs w:val="28"/>
        </w:rPr>
      </w:pPr>
      <w:r w:rsidRPr="006F2018">
        <w:rPr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 w:rsidR="00C00C18" w:rsidRPr="006F2018">
        <w:rPr>
          <w:sz w:val="28"/>
          <w:szCs w:val="28"/>
        </w:rPr>
        <w:t>Кручено-Балковск</w:t>
      </w:r>
      <w:r w:rsidR="006F492C" w:rsidRPr="006F2018">
        <w:rPr>
          <w:sz w:val="28"/>
          <w:szCs w:val="28"/>
        </w:rPr>
        <w:t>ого</w:t>
      </w:r>
      <w:r w:rsidRPr="006F2018">
        <w:rPr>
          <w:sz w:val="28"/>
          <w:szCs w:val="28"/>
        </w:rPr>
        <w:t xml:space="preserve"> сельского поселения.  </w:t>
      </w:r>
    </w:p>
    <w:p w:rsidR="00427CF5" w:rsidRPr="006F2018" w:rsidRDefault="00BD767F" w:rsidP="006F2018">
      <w:pPr>
        <w:pStyle w:val="ConsPlusNormal"/>
        <w:ind w:firstLine="709"/>
        <w:jc w:val="both"/>
        <w:rPr>
          <w:sz w:val="28"/>
          <w:szCs w:val="28"/>
        </w:rPr>
      </w:pPr>
      <w:r w:rsidRPr="006F2018">
        <w:rPr>
          <w:sz w:val="28"/>
          <w:szCs w:val="28"/>
        </w:rPr>
        <w:t>1</w:t>
      </w:r>
      <w:r w:rsidR="00427CF5" w:rsidRPr="006F2018">
        <w:rPr>
          <w:sz w:val="28"/>
          <w:szCs w:val="28"/>
        </w:rPr>
        <w:t>.</w:t>
      </w:r>
      <w:r w:rsidRPr="006F2018">
        <w:rPr>
          <w:sz w:val="28"/>
          <w:szCs w:val="28"/>
        </w:rPr>
        <w:t>3</w:t>
      </w:r>
      <w:r w:rsidR="00427CF5" w:rsidRPr="006F2018">
        <w:rPr>
          <w:sz w:val="28"/>
          <w:szCs w:val="28"/>
        </w:rPr>
        <w:t>. Перечень нормативных правовых актов, регламентирующих применение антикоррупционного стандарта:</w:t>
      </w:r>
    </w:p>
    <w:p w:rsidR="00551A31" w:rsidRPr="006F2018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>- </w:t>
      </w:r>
      <w:hyperlink r:id="rId7" w:anchor="/document/10103000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</w:p>
    <w:p w:rsidR="00551A31" w:rsidRPr="006F2018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/document/10164072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551A31" w:rsidRPr="006F2018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/document/12125267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6F2018">
        <w:rPr>
          <w:rFonts w:ascii="Times New Roman" w:hAnsi="Times New Roman" w:cs="Times New Roman"/>
          <w:sz w:val="28"/>
          <w:szCs w:val="28"/>
        </w:rPr>
        <w:t>;</w:t>
      </w:r>
    </w:p>
    <w:p w:rsidR="0065662B" w:rsidRPr="006F2018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/document/12112084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24.06.1998 № 89-ФЗ «Об отходах производства и потребления»;</w:t>
      </w:r>
    </w:p>
    <w:p w:rsidR="0065662B" w:rsidRPr="006F2018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anchor="/document/12125350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10.01.2002 № 7-ФЗ «Об охране окружающей среды»;</w:t>
      </w:r>
    </w:p>
    <w:p w:rsidR="00551A31" w:rsidRPr="006F2018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anchor="/document/186367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427CF5" w:rsidRPr="006F2018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>- Федеральный закон от 25.12.2008 № 273-ФЗ «О противодействии коррупции»;</w:t>
      </w:r>
    </w:p>
    <w:p w:rsidR="0065662B" w:rsidRPr="006F2018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/document/12164247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65662B" w:rsidRPr="006F2018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/document/12146661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65662B" w:rsidRPr="009E117B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</w:t>
      </w:r>
      <w:r w:rsidR="00891C47">
        <w:rPr>
          <w:rFonts w:ascii="Times New Roman" w:hAnsi="Times New Roman" w:cs="Times New Roman"/>
          <w:sz w:val="28"/>
          <w:szCs w:val="28"/>
        </w:rPr>
        <w:t>»;</w:t>
      </w:r>
    </w:p>
    <w:p w:rsidR="00551A31" w:rsidRPr="009E117B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Областной закон от 25.10.2002 </w:t>
      </w:r>
      <w:r w:rsidR="00C21C58" w:rsidRPr="009E117B">
        <w:rPr>
          <w:rFonts w:ascii="Times New Roman" w:hAnsi="Times New Roman" w:cs="Times New Roman"/>
          <w:sz w:val="28"/>
          <w:szCs w:val="28"/>
        </w:rPr>
        <w:t>№</w:t>
      </w:r>
      <w:r w:rsidRPr="009E117B">
        <w:rPr>
          <w:rFonts w:ascii="Times New Roman" w:hAnsi="Times New Roman" w:cs="Times New Roman"/>
          <w:sz w:val="28"/>
          <w:szCs w:val="28"/>
        </w:rPr>
        <w:t> 273-ЗС «Об административных правонарушениях»;</w:t>
      </w:r>
    </w:p>
    <w:p w:rsidR="00427CF5" w:rsidRPr="009E117B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65662B" w:rsidRPr="009E117B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E117B" w:rsidRPr="009E117B">
        <w:rPr>
          <w:rFonts w:ascii="Times New Roman" w:hAnsi="Times New Roman" w:cs="Times New Roman"/>
          <w:sz w:val="28"/>
          <w:szCs w:val="28"/>
        </w:rPr>
        <w:t>мун</w:t>
      </w:r>
      <w:r w:rsidR="009E117B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6F492C">
        <w:rPr>
          <w:rFonts w:ascii="Times New Roman" w:hAnsi="Times New Roman" w:cs="Times New Roman"/>
          <w:sz w:val="28"/>
          <w:szCs w:val="28"/>
        </w:rPr>
        <w:t>ое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117B">
        <w:rPr>
          <w:rFonts w:ascii="Times New Roman" w:hAnsi="Times New Roman" w:cs="Times New Roman"/>
          <w:sz w:val="28"/>
          <w:szCs w:val="28"/>
        </w:rPr>
        <w:t>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117B">
        <w:rPr>
          <w:rFonts w:ascii="Times New Roman" w:hAnsi="Times New Roman" w:cs="Times New Roman"/>
          <w:sz w:val="28"/>
          <w:szCs w:val="28"/>
        </w:rPr>
        <w:t>е»;</w:t>
      </w:r>
    </w:p>
    <w:p w:rsidR="00F55EFA" w:rsidRPr="0065662B" w:rsidRDefault="00551A31" w:rsidP="006F2018">
      <w:pPr>
        <w:spacing w:after="0" w:line="240" w:lineRule="auto"/>
        <w:ind w:firstLine="709"/>
        <w:jc w:val="both"/>
        <w:rPr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r w:rsidR="00F55EFA" w:rsidRPr="009E117B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акты, применяемые в сфере </w:t>
      </w:r>
      <w:r w:rsidRPr="009E117B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117B">
        <w:rPr>
          <w:rFonts w:ascii="Times New Roman" w:hAnsi="Times New Roman" w:cs="Times New Roman"/>
          <w:sz w:val="28"/>
          <w:szCs w:val="28"/>
        </w:rPr>
        <w:t>.</w:t>
      </w:r>
      <w:r w:rsidRPr="0065662B">
        <w:rPr>
          <w:sz w:val="28"/>
          <w:szCs w:val="28"/>
        </w:rPr>
        <w:t xml:space="preserve"> </w:t>
      </w:r>
    </w:p>
    <w:p w:rsidR="00427CF5" w:rsidRPr="00591F6A" w:rsidRDefault="004B1984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1.4</w:t>
      </w:r>
      <w:r w:rsidR="00427CF5" w:rsidRPr="00591F6A">
        <w:rPr>
          <w:sz w:val="28"/>
          <w:szCs w:val="28"/>
        </w:rPr>
        <w:t>. Цели и задачи введения антикоррупционного стандарта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.1. Антикоррупционный стандарт представляет собой единую для данной сферы деятельности Администрации 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ого</w:t>
      </w:r>
      <w:r w:rsidRPr="00591F6A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.2. Введение антикоррупционного стандарта осуществлено в целях совершенствования деятельности Администрации 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ого</w:t>
      </w:r>
      <w:r w:rsidRPr="00591F6A"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>.3. Задачи введения антикоррупционного стандарта: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6F492C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формирование в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нетерпимости к коррупционному поведению;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="000C6A79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муниципальных служащих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1.</w:t>
      </w:r>
      <w:r w:rsidR="004B1984" w:rsidRPr="00591F6A">
        <w:rPr>
          <w:rFonts w:ascii="Times New Roman" w:hAnsi="Times New Roman" w:cs="Times New Roman"/>
          <w:sz w:val="28"/>
          <w:szCs w:val="28"/>
        </w:rPr>
        <w:t>5</w:t>
      </w:r>
      <w:r w:rsidRPr="00591F6A">
        <w:rPr>
          <w:rFonts w:ascii="Times New Roman" w:hAnsi="Times New Roman" w:cs="Times New Roman"/>
          <w:sz w:val="28"/>
          <w:szCs w:val="28"/>
        </w:rPr>
        <w:t xml:space="preserve">. Запреты, ограничения и дозволения, обеспечивающие предупреждение коррупции в деятельности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Запреты, ограничения и дозволения устанавливаются в соответствии </w:t>
      </w:r>
      <w:r w:rsidR="00E606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1F6A">
        <w:rPr>
          <w:rFonts w:ascii="Times New Roman" w:hAnsi="Times New Roman" w:cs="Times New Roman"/>
          <w:sz w:val="28"/>
          <w:szCs w:val="28"/>
        </w:rPr>
        <w:t xml:space="preserve">с нормами законодательства Российской Федерации и Ростовской области. 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Перечень запретов, ограничений и дозволений</w:t>
      </w:r>
      <w:r w:rsidR="00E60641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Pr="00591F6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91F6A">
        <w:rPr>
          <w:rFonts w:ascii="Times New Roman" w:hAnsi="Times New Roman" w:cs="Times New Roman"/>
          <w:sz w:val="28"/>
          <w:szCs w:val="28"/>
        </w:rPr>
        <w:t>орг</w:t>
      </w:r>
      <w:r w:rsidR="00E60641">
        <w:rPr>
          <w:rFonts w:ascii="Times New Roman" w:hAnsi="Times New Roman" w:cs="Times New Roman"/>
          <w:sz w:val="28"/>
          <w:szCs w:val="28"/>
        </w:rPr>
        <w:t>а</w:t>
      </w:r>
      <w:r w:rsidR="00591F6A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ое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91F6A">
        <w:rPr>
          <w:rFonts w:ascii="Times New Roman" w:hAnsi="Times New Roman" w:cs="Times New Roman"/>
          <w:sz w:val="28"/>
          <w:szCs w:val="28"/>
        </w:rPr>
        <w:t xml:space="preserve">приведен в разделе 2 настоящего антикоррупционного стандарта. 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6</w:t>
      </w:r>
      <w:r w:rsidRPr="00591F6A">
        <w:rPr>
          <w:sz w:val="28"/>
          <w:szCs w:val="28"/>
        </w:rPr>
        <w:t>. Требования к применению и исполнению антикоррупционного стандарта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C00C18">
        <w:rPr>
          <w:sz w:val="28"/>
          <w:szCs w:val="28"/>
        </w:rPr>
        <w:t>Кручено-Балковск</w:t>
      </w:r>
      <w:r w:rsidR="000C6A79">
        <w:rPr>
          <w:sz w:val="28"/>
          <w:szCs w:val="28"/>
        </w:rPr>
        <w:t>ого</w:t>
      </w:r>
      <w:r w:rsidRPr="00591F6A"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591F6A">
        <w:rPr>
          <w:i/>
          <w:sz w:val="28"/>
          <w:szCs w:val="28"/>
        </w:rPr>
        <w:t xml:space="preserve"> </w:t>
      </w:r>
      <w:r w:rsidR="00591F6A" w:rsidRPr="00591F6A">
        <w:rPr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r w:rsidR="00C00C18">
        <w:rPr>
          <w:sz w:val="28"/>
          <w:szCs w:val="28"/>
        </w:rPr>
        <w:t>Кручено-Балковск</w:t>
      </w:r>
      <w:r w:rsidR="000C6A79">
        <w:rPr>
          <w:sz w:val="28"/>
          <w:szCs w:val="28"/>
        </w:rPr>
        <w:t>ое</w:t>
      </w:r>
      <w:r w:rsidR="00591F6A" w:rsidRPr="00591F6A">
        <w:rPr>
          <w:sz w:val="28"/>
          <w:szCs w:val="28"/>
        </w:rPr>
        <w:t xml:space="preserve"> сельское поселение»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Антикоррупционный стандарт обязателен для исполнения  муниципальным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0641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Общую ответственность за неисполнение применения и исполнения антикоррупционнго стандарта в сфере </w:t>
      </w:r>
      <w:r w:rsidR="00591F6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ое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91F6A" w:rsidRPr="00591F6A">
        <w:rPr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 xml:space="preserve">несет глава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>. Требования к порядку и формам контроля за соблюдением установленных запретов, ограничений и дозволений.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.1. Контроль за соблюдением установленных запретов, ограничений и дозволений осуществляет глава Администрации </w:t>
      </w:r>
      <w:r w:rsidR="00C00C18">
        <w:rPr>
          <w:sz w:val="28"/>
          <w:szCs w:val="28"/>
        </w:rPr>
        <w:t>Кручено-Балковск</w:t>
      </w:r>
      <w:r w:rsidR="000C6A79">
        <w:rPr>
          <w:sz w:val="28"/>
          <w:szCs w:val="28"/>
        </w:rPr>
        <w:t>ого</w:t>
      </w:r>
      <w:r w:rsidRPr="00591F6A">
        <w:rPr>
          <w:sz w:val="28"/>
          <w:szCs w:val="28"/>
        </w:rPr>
        <w:t xml:space="preserve"> сельского поселения.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>.2. Формы контроля за соблюдением установленных зап</w:t>
      </w:r>
      <w:r w:rsidR="00891C47">
        <w:rPr>
          <w:sz w:val="28"/>
          <w:szCs w:val="28"/>
        </w:rPr>
        <w:t>ретов, ограничений и дозволений:</w:t>
      </w:r>
    </w:p>
    <w:p w:rsidR="00427CF5" w:rsidRPr="00591F6A" w:rsidRDefault="00891C47" w:rsidP="006F20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CF5" w:rsidRPr="00591F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7CF5" w:rsidRPr="00591F6A">
        <w:rPr>
          <w:sz w:val="28"/>
          <w:szCs w:val="28"/>
        </w:rPr>
        <w:t>тчеты о применении антикоррупционного стандарта</w:t>
      </w:r>
      <w:r>
        <w:rPr>
          <w:sz w:val="28"/>
          <w:szCs w:val="28"/>
        </w:rPr>
        <w:t>;</w:t>
      </w:r>
    </w:p>
    <w:p w:rsidR="00427CF5" w:rsidRPr="00591F6A" w:rsidRDefault="00891C47" w:rsidP="006F20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27CF5" w:rsidRPr="00591F6A">
        <w:rPr>
          <w:sz w:val="28"/>
          <w:szCs w:val="28"/>
        </w:rPr>
        <w:t xml:space="preserve">бращения и заявления граждан, общественных объединений и средств массовой информации главе Администрации </w:t>
      </w:r>
      <w:r w:rsidR="00C00C18">
        <w:rPr>
          <w:sz w:val="28"/>
          <w:szCs w:val="28"/>
        </w:rPr>
        <w:t>Кручено-Балковск</w:t>
      </w:r>
      <w:r w:rsidR="000C6A79">
        <w:rPr>
          <w:sz w:val="28"/>
          <w:szCs w:val="28"/>
        </w:rPr>
        <w:t>ого</w:t>
      </w:r>
      <w:r w:rsidR="00427CF5" w:rsidRPr="00591F6A">
        <w:rPr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8</w:t>
      </w:r>
      <w:r w:rsidRPr="00591F6A">
        <w:rPr>
          <w:sz w:val="28"/>
          <w:szCs w:val="28"/>
        </w:rPr>
        <w:t>. Порядок изменения установленных запретов, ограничений и дозволений</w:t>
      </w:r>
    </w:p>
    <w:p w:rsidR="00427CF5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591F6A">
        <w:rPr>
          <w:sz w:val="28"/>
          <w:szCs w:val="28"/>
        </w:rPr>
        <w:t>антикоррупционный</w:t>
      </w:r>
      <w:proofErr w:type="spellEnd"/>
      <w:r w:rsidRPr="00591F6A">
        <w:rPr>
          <w:sz w:val="28"/>
          <w:szCs w:val="28"/>
        </w:rPr>
        <w:t xml:space="preserve"> стандарт.</w:t>
      </w:r>
    </w:p>
    <w:p w:rsidR="00C200D3" w:rsidRDefault="00C200D3" w:rsidP="006F2018">
      <w:pPr>
        <w:pStyle w:val="ConsPlusNormal"/>
        <w:ind w:firstLine="709"/>
        <w:jc w:val="both"/>
        <w:rPr>
          <w:sz w:val="28"/>
          <w:szCs w:val="28"/>
        </w:rPr>
      </w:pPr>
    </w:p>
    <w:p w:rsidR="00300B2A" w:rsidRPr="00300B2A" w:rsidRDefault="00300B2A" w:rsidP="009E117B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00B2A">
        <w:rPr>
          <w:sz w:val="28"/>
          <w:szCs w:val="28"/>
        </w:rPr>
        <w:t>2. Специальная часть</w:t>
      </w:r>
    </w:p>
    <w:p w:rsidR="00AC5D21" w:rsidRDefault="00AC5D2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F8B" w:rsidRDefault="000F0EE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E4F8B" w:rsidRPr="00CE4F8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4F8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CE4F8B" w:rsidRPr="00CE4F8B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AC5D21" w:rsidRDefault="000F0EE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E8">
        <w:rPr>
          <w:rFonts w:ascii="Times New Roman" w:hAnsi="Times New Roman" w:cs="Times New Roman"/>
          <w:sz w:val="28"/>
          <w:szCs w:val="28"/>
        </w:rPr>
        <w:t xml:space="preserve">2.2. </w:t>
      </w:r>
      <w:r w:rsidR="00AC5D21" w:rsidRPr="002612E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муниципальный служащий имеет право: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</w:t>
      </w:r>
      <w:r>
        <w:rPr>
          <w:sz w:val="28"/>
          <w:szCs w:val="28"/>
        </w:rPr>
        <w:t xml:space="preserve">невозможности </w:t>
      </w:r>
      <w:r w:rsidRPr="00AC5D21">
        <w:rPr>
          <w:sz w:val="28"/>
          <w:szCs w:val="28"/>
        </w:rPr>
        <w:t>провести опрос должностных лиц и (или) работников контролируемого лица, ограничения доступа в помещения, воспрепятствования иным мерам по </w:t>
      </w:r>
      <w:r>
        <w:rPr>
          <w:sz w:val="28"/>
          <w:szCs w:val="28"/>
        </w:rPr>
        <w:t>осуществлению</w:t>
      </w:r>
      <w:r w:rsidRPr="00AC5D21">
        <w:rPr>
          <w:sz w:val="28"/>
          <w:szCs w:val="28"/>
        </w:rPr>
        <w:t> контрольного (надзорного) мероприятия;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7) обращаться в соответствии с </w:t>
      </w:r>
      <w:r>
        <w:rPr>
          <w:sz w:val="28"/>
          <w:szCs w:val="28"/>
        </w:rPr>
        <w:t xml:space="preserve">Федеральным законом </w:t>
      </w:r>
      <w:r w:rsidRPr="00AC5D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C5D21">
        <w:rPr>
          <w:sz w:val="28"/>
          <w:szCs w:val="28"/>
        </w:rPr>
        <w:t>7</w:t>
      </w:r>
      <w:r>
        <w:rPr>
          <w:sz w:val="28"/>
          <w:szCs w:val="28"/>
        </w:rPr>
        <w:t xml:space="preserve">.02.2011 </w:t>
      </w:r>
      <w:r w:rsidR="00E606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AC5D21">
        <w:rPr>
          <w:sz w:val="28"/>
          <w:szCs w:val="28"/>
        </w:rPr>
        <w:t xml:space="preserve">3-ФЗ </w:t>
      </w:r>
      <w:r>
        <w:rPr>
          <w:sz w:val="28"/>
          <w:szCs w:val="28"/>
        </w:rPr>
        <w:t>«</w:t>
      </w:r>
      <w:r w:rsidRPr="00AC5D21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AC5D21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F0EE1" w:rsidRDefault="000F0EE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2.3. Ограничения и запреты для муниципальны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9E117B" w:rsidRPr="009E117B">
        <w:rPr>
          <w:rFonts w:ascii="Times New Roman" w:hAnsi="Times New Roman" w:cs="Times New Roman"/>
          <w:sz w:val="28"/>
          <w:szCs w:val="28"/>
        </w:rPr>
        <w:t>.</w:t>
      </w:r>
      <w:r w:rsidR="009E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E1" w:rsidRDefault="000F0EE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 вправе: 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7) распространять информацию и сведения, полученные в результате</w:t>
      </w:r>
      <w:r w:rsidR="002612E8">
        <w:rPr>
          <w:sz w:val="28"/>
          <w:szCs w:val="28"/>
        </w:rPr>
        <w:t xml:space="preserve"> осуществления</w:t>
      </w:r>
      <w:r w:rsidRPr="000F0EE1">
        <w:rPr>
          <w:sz w:val="28"/>
          <w:szCs w:val="28"/>
        </w:rPr>
        <w:t> </w:t>
      </w:r>
      <w:r w:rsidR="002612E8">
        <w:rPr>
          <w:sz w:val="28"/>
          <w:szCs w:val="28"/>
        </w:rPr>
        <w:t xml:space="preserve">муниципального </w:t>
      </w:r>
      <w:r w:rsidRPr="000F0EE1">
        <w:rPr>
          <w:sz w:val="28"/>
          <w:szCs w:val="28"/>
        </w:rPr>
        <w:t>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9)</w:t>
      </w:r>
      <w:r w:rsidR="002612E8">
        <w:rPr>
          <w:sz w:val="28"/>
          <w:szCs w:val="28"/>
        </w:rPr>
        <w:t xml:space="preserve"> осуществлять </w:t>
      </w:r>
      <w:r w:rsidRPr="000F0EE1">
        <w:rPr>
          <w:sz w:val="28"/>
          <w:szCs w:val="28"/>
        </w:rPr>
        <w:t>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CE4F8B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F0EE1">
        <w:rPr>
          <w:sz w:val="28"/>
          <w:szCs w:val="28"/>
        </w:rPr>
        <w:t>11) препятствовать</w:t>
      </w:r>
      <w:r w:rsidR="002612E8">
        <w:rPr>
          <w:sz w:val="28"/>
          <w:szCs w:val="28"/>
        </w:rPr>
        <w:t xml:space="preserve"> осуществлению </w:t>
      </w:r>
      <w:r w:rsidRPr="000F0EE1">
        <w:rPr>
          <w:sz w:val="28"/>
          <w:szCs w:val="28"/>
        </w:rPr>
        <w:t>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</w:t>
      </w:r>
      <w:r w:rsidR="002612E8">
        <w:rPr>
          <w:sz w:val="28"/>
          <w:szCs w:val="28"/>
        </w:rPr>
        <w:t xml:space="preserve">запрещено </w:t>
      </w:r>
      <w:r w:rsidRPr="000F0EE1">
        <w:rPr>
          <w:sz w:val="28"/>
          <w:szCs w:val="28"/>
        </w:rPr>
        <w:t>федеральными законами и если эти действия не создают препятствий для проведения указанных мероприятий.</w:t>
      </w:r>
    </w:p>
    <w:sectPr w:rsidR="00CE4F8B" w:rsidSect="007C253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35" w:rsidRDefault="003B1835" w:rsidP="008F4DF8">
      <w:pPr>
        <w:spacing w:after="0" w:line="240" w:lineRule="auto"/>
      </w:pPr>
      <w:r>
        <w:separator/>
      </w:r>
    </w:p>
  </w:endnote>
  <w:endnote w:type="continuationSeparator" w:id="0">
    <w:p w:rsidR="003B1835" w:rsidRDefault="003B1835" w:rsidP="008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3B1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B183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3B1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B183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35" w:rsidRDefault="003B1835" w:rsidP="008F4DF8">
      <w:pPr>
        <w:spacing w:after="0" w:line="240" w:lineRule="auto"/>
      </w:pPr>
      <w:r>
        <w:separator/>
      </w:r>
    </w:p>
  </w:footnote>
  <w:footnote w:type="continuationSeparator" w:id="0">
    <w:p w:rsidR="003B1835" w:rsidRDefault="003B1835" w:rsidP="008F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3B1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135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Pr="00791909" w:rsidRDefault="003135C5" w:rsidP="00791909">
    <w:pPr>
      <w:pStyle w:val="a3"/>
    </w:pPr>
    <w:r w:rsidRPr="00791909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E6"/>
    <w:multiLevelType w:val="hybridMultilevel"/>
    <w:tmpl w:val="2FFC634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27CF5"/>
    <w:rsid w:val="000A0B29"/>
    <w:rsid w:val="000B7698"/>
    <w:rsid w:val="000C6A79"/>
    <w:rsid w:val="000F0EE1"/>
    <w:rsid w:val="00104FCF"/>
    <w:rsid w:val="00135E6A"/>
    <w:rsid w:val="001455C9"/>
    <w:rsid w:val="001E270C"/>
    <w:rsid w:val="002354BE"/>
    <w:rsid w:val="00260C96"/>
    <w:rsid w:val="002612E8"/>
    <w:rsid w:val="00300B2A"/>
    <w:rsid w:val="003135C5"/>
    <w:rsid w:val="003B1835"/>
    <w:rsid w:val="003E3B14"/>
    <w:rsid w:val="00420694"/>
    <w:rsid w:val="00427CF5"/>
    <w:rsid w:val="004B1984"/>
    <w:rsid w:val="004B220B"/>
    <w:rsid w:val="00551A31"/>
    <w:rsid w:val="005828D4"/>
    <w:rsid w:val="00591F6A"/>
    <w:rsid w:val="00623963"/>
    <w:rsid w:val="0065662B"/>
    <w:rsid w:val="006F2018"/>
    <w:rsid w:val="006F492C"/>
    <w:rsid w:val="00746438"/>
    <w:rsid w:val="007C2536"/>
    <w:rsid w:val="0083607E"/>
    <w:rsid w:val="00845C35"/>
    <w:rsid w:val="00846F3C"/>
    <w:rsid w:val="00857D25"/>
    <w:rsid w:val="00891C47"/>
    <w:rsid w:val="008F4DF8"/>
    <w:rsid w:val="0096246D"/>
    <w:rsid w:val="009A0A8A"/>
    <w:rsid w:val="009E117B"/>
    <w:rsid w:val="00A72D98"/>
    <w:rsid w:val="00AC5D21"/>
    <w:rsid w:val="00BD2991"/>
    <w:rsid w:val="00BD767F"/>
    <w:rsid w:val="00C00C18"/>
    <w:rsid w:val="00C200D3"/>
    <w:rsid w:val="00C21C58"/>
    <w:rsid w:val="00C52B90"/>
    <w:rsid w:val="00CC4BCC"/>
    <w:rsid w:val="00CE4F8B"/>
    <w:rsid w:val="00D704FC"/>
    <w:rsid w:val="00DB7998"/>
    <w:rsid w:val="00E00ABF"/>
    <w:rsid w:val="00E06E00"/>
    <w:rsid w:val="00E60641"/>
    <w:rsid w:val="00E95772"/>
    <w:rsid w:val="00EE2388"/>
    <w:rsid w:val="00EE404E"/>
    <w:rsid w:val="00F55EFA"/>
    <w:rsid w:val="00F86798"/>
    <w:rsid w:val="00FA2E60"/>
    <w:rsid w:val="00F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8"/>
  </w:style>
  <w:style w:type="paragraph" w:styleId="4">
    <w:name w:val="heading 4"/>
    <w:basedOn w:val="a"/>
    <w:next w:val="a"/>
    <w:link w:val="40"/>
    <w:qFormat/>
    <w:rsid w:val="008360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7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CF5"/>
  </w:style>
  <w:style w:type="paragraph" w:customStyle="1" w:styleId="Postan">
    <w:name w:val="Postan"/>
    <w:basedOn w:val="a"/>
    <w:rsid w:val="00427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F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5EFA"/>
    <w:rPr>
      <w:color w:val="0000FF"/>
      <w:u w:val="single"/>
    </w:rPr>
  </w:style>
  <w:style w:type="paragraph" w:customStyle="1" w:styleId="indent1">
    <w:name w:val="indent_1"/>
    <w:basedOn w:val="a"/>
    <w:rsid w:val="007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4">
    <w:name w:val="indent_14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35E6A"/>
  </w:style>
  <w:style w:type="paragraph" w:customStyle="1" w:styleId="s9">
    <w:name w:val="s_9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135E6A"/>
  </w:style>
  <w:style w:type="character" w:styleId="a8">
    <w:name w:val="Emphasis"/>
    <w:basedOn w:val="a0"/>
    <w:uiPriority w:val="20"/>
    <w:qFormat/>
    <w:rsid w:val="00135E6A"/>
    <w:rPr>
      <w:i/>
      <w:iCs/>
    </w:rPr>
  </w:style>
  <w:style w:type="character" w:customStyle="1" w:styleId="40">
    <w:name w:val="Заголовок 4 Знак"/>
    <w:basedOn w:val="a0"/>
    <w:link w:val="4"/>
    <w:rsid w:val="0083607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qFormat/>
    <w:rsid w:val="007C253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104FC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F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6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3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1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1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5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81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0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2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38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02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3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95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9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7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15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11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16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4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66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0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2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33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9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3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39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12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14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0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4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2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9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30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0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02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3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1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56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12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77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1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1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82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46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35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2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71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0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11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4</cp:revision>
  <cp:lastPrinted>2022-03-22T09:44:00Z</cp:lastPrinted>
  <dcterms:created xsi:type="dcterms:W3CDTF">2024-03-26T11:56:00Z</dcterms:created>
  <dcterms:modified xsi:type="dcterms:W3CDTF">2024-04-16T06:18:00Z</dcterms:modified>
</cp:coreProperties>
</file>