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7" w:rsidRPr="00B767E2" w:rsidRDefault="009D52C7" w:rsidP="009D52C7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Российская Федерация</w:t>
      </w:r>
    </w:p>
    <w:p w:rsidR="009D52C7" w:rsidRPr="00B767E2" w:rsidRDefault="009D52C7" w:rsidP="009D52C7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Ростовская область</w:t>
      </w:r>
    </w:p>
    <w:p w:rsidR="009D52C7" w:rsidRPr="00B767E2" w:rsidRDefault="009D52C7" w:rsidP="009D52C7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Сальский район</w:t>
      </w:r>
    </w:p>
    <w:p w:rsidR="009D52C7" w:rsidRPr="00B767E2" w:rsidRDefault="009D52C7" w:rsidP="009D52C7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D52C7" w:rsidRPr="00B767E2" w:rsidRDefault="009D52C7" w:rsidP="009D52C7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D52C7" w:rsidRPr="00B767E2" w:rsidRDefault="009D52C7" w:rsidP="009D52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9D52C7" w:rsidRPr="00B767E2" w:rsidRDefault="004D5D16" w:rsidP="009D52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4D5D16">
        <w:rPr>
          <w:rFonts w:ascii="Times New Roman" w:hAnsi="Times New Roman"/>
          <w:highlight w:val="yellow"/>
        </w:rPr>
        <w:pict>
          <v:line id="_x0000_s1026" style="position:absolute;left:0;text-align:left;z-index:251657728" from="-3.85pt,.6pt" to="484.95pt,.6pt" strokeweight="1.06mm">
            <v:stroke joinstyle="miter" endcap="square"/>
          </v:line>
        </w:pict>
      </w:r>
    </w:p>
    <w:p w:rsidR="009D52C7" w:rsidRPr="00B767E2" w:rsidRDefault="009D52C7" w:rsidP="009D52C7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 w:rsidRPr="00B767E2">
        <w:rPr>
          <w:rFonts w:ascii="Times New Roman" w:hAnsi="Times New Roman"/>
          <w:b/>
          <w:spacing w:val="60"/>
          <w:sz w:val="36"/>
        </w:rPr>
        <w:t>РАСПОРЯЖЕНИЕ</w:t>
      </w:r>
    </w:p>
    <w:p w:rsidR="009D52C7" w:rsidRPr="00B767E2" w:rsidRDefault="009D52C7" w:rsidP="009D52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9D52C7" w:rsidRPr="009D52C7" w:rsidTr="009D52C7">
        <w:tc>
          <w:tcPr>
            <w:tcW w:w="4819" w:type="dxa"/>
            <w:hideMark/>
          </w:tcPr>
          <w:p w:rsidR="009D52C7" w:rsidRPr="00B767E2" w:rsidRDefault="009D52C7" w:rsidP="002C7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C794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.08</w:t>
            </w:r>
            <w:r w:rsidRPr="00B767E2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hideMark/>
          </w:tcPr>
          <w:p w:rsidR="009D52C7" w:rsidRPr="00B767E2" w:rsidRDefault="009D52C7" w:rsidP="002C79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794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D52C7" w:rsidRPr="009D52C7" w:rsidTr="009D52C7">
        <w:tc>
          <w:tcPr>
            <w:tcW w:w="9639" w:type="dxa"/>
            <w:gridSpan w:val="2"/>
            <w:hideMark/>
          </w:tcPr>
          <w:p w:rsidR="009D52C7" w:rsidRPr="00B767E2" w:rsidRDefault="009D52C7" w:rsidP="009D5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9D52C7" w:rsidRPr="00B767E2" w:rsidRDefault="009D52C7" w:rsidP="009D5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2C7" w:rsidRDefault="009D52C7" w:rsidP="009D52C7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изменение в распоряжение Администрации Кручено-Балковского сельского поселения от 30.12.2021 № 106 «Об утверждении</w:t>
      </w:r>
      <w:r w:rsidRPr="00BF092A">
        <w:rPr>
          <w:rFonts w:ascii="Times New Roman" w:hAnsi="Times New Roman"/>
          <w:sz w:val="28"/>
          <w:szCs w:val="28"/>
        </w:rPr>
        <w:t xml:space="preserve"> Порядка</w:t>
      </w:r>
      <w:r w:rsidRPr="00BF092A">
        <w:rPr>
          <w:rFonts w:ascii="Times New Roman" w:hAnsi="Times New Roman"/>
          <w:b/>
          <w:sz w:val="28"/>
          <w:szCs w:val="28"/>
        </w:rPr>
        <w:t xml:space="preserve"> </w:t>
      </w:r>
      <w:r w:rsidRPr="00BF092A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 w:rsidRPr="00BF092A">
        <w:rPr>
          <w:rFonts w:ascii="Times New Roman" w:hAnsi="Times New Roman"/>
          <w:spacing w:val="-10"/>
          <w:sz w:val="28"/>
          <w:szCs w:val="28"/>
        </w:rPr>
        <w:t xml:space="preserve">получателей средств бюджета Кручено-Балковского сельского Сальского района и </w:t>
      </w:r>
      <w:r w:rsidRPr="00BF092A">
        <w:rPr>
          <w:rFonts w:ascii="Times New Roman" w:hAnsi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Pr="00BF092A">
        <w:rPr>
          <w:rFonts w:ascii="Times New Roman" w:hAnsi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Cs/>
          <w:sz w:val="28"/>
          <w:szCs w:val="28"/>
        </w:rPr>
        <w:t xml:space="preserve">Кручено-Балковского сельского поселения </w:t>
      </w:r>
      <w:r w:rsidRPr="00BF092A">
        <w:rPr>
          <w:rFonts w:ascii="Times New Roman" w:hAnsi="Times New Roman"/>
          <w:bCs/>
          <w:sz w:val="28"/>
          <w:szCs w:val="28"/>
        </w:rPr>
        <w:t>Сальского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F339B" w:rsidRDefault="004F339B" w:rsidP="009D52C7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</w:p>
    <w:p w:rsidR="00D82AAD" w:rsidRPr="007B6B03" w:rsidRDefault="004F339B" w:rsidP="007B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03">
        <w:rPr>
          <w:rFonts w:ascii="Times New Roman" w:hAnsi="Times New Roman"/>
          <w:sz w:val="28"/>
          <w:szCs w:val="28"/>
        </w:rPr>
        <w:t>В соответствии со статьями 219 и 219</w:t>
      </w:r>
      <w:r w:rsidRPr="00816525">
        <w:rPr>
          <w:rFonts w:ascii="Times New Roman" w:hAnsi="Times New Roman"/>
          <w:sz w:val="28"/>
          <w:szCs w:val="28"/>
          <w:vertAlign w:val="superscript"/>
        </w:rPr>
        <w:t>2</w:t>
      </w:r>
      <w:r w:rsidRPr="007B6B03">
        <w:rPr>
          <w:rFonts w:ascii="Times New Roman" w:hAnsi="Times New Roman"/>
          <w:sz w:val="28"/>
          <w:szCs w:val="28"/>
        </w:rPr>
        <w:t xml:space="preserve"> с Бюджетного кодекса Российской Федерации и в целях казначейского сопровождения бюджетных средств Управлением Федерального казначейства по Ростовской области</w:t>
      </w:r>
    </w:p>
    <w:p w:rsidR="00D82AAD" w:rsidRPr="007B6B03" w:rsidRDefault="00D82AAD" w:rsidP="007B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2C7" w:rsidRPr="007B6B03" w:rsidRDefault="009D52C7" w:rsidP="007B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03">
        <w:rPr>
          <w:rFonts w:ascii="Times New Roman" w:hAnsi="Times New Roman"/>
          <w:sz w:val="28"/>
          <w:szCs w:val="28"/>
        </w:rPr>
        <w:t>1.</w:t>
      </w:r>
      <w:r w:rsidRPr="007B6B03">
        <w:rPr>
          <w:rFonts w:ascii="Times New Roman" w:hAnsi="Times New Roman"/>
          <w:sz w:val="28"/>
          <w:szCs w:val="28"/>
        </w:rPr>
        <w:tab/>
        <w:t>Внести в распоряжение Администрации Кручено-Балковского сельского поселения от 30.12.2021 № 106 «Об утверждении Порядка санкционирования оплаты денежных обязательств получателей средств бюджета Кручено-Балковского сельского поселения Сальского района и оплаты денежных обязательств, подлежащих исполнению за счет бюджетных ассигнований по источникам финансирования дефицита бюджета Кручено-Балковского сельского поселения Сальского района</w:t>
      </w:r>
      <w:bookmarkStart w:id="0" w:name="_Hlk91630620"/>
      <w:r w:rsidRPr="007B6B03">
        <w:rPr>
          <w:rFonts w:ascii="Times New Roman" w:hAnsi="Times New Roman"/>
          <w:sz w:val="28"/>
          <w:szCs w:val="28"/>
        </w:rPr>
        <w:t xml:space="preserve">» согласно приложению к настоящему </w:t>
      </w:r>
      <w:bookmarkEnd w:id="0"/>
      <w:r w:rsidRPr="007B6B03">
        <w:rPr>
          <w:rFonts w:ascii="Times New Roman" w:hAnsi="Times New Roman"/>
          <w:sz w:val="28"/>
          <w:szCs w:val="28"/>
        </w:rPr>
        <w:t>распоряжению.</w:t>
      </w:r>
    </w:p>
    <w:p w:rsidR="009D52C7" w:rsidRPr="007B6B03" w:rsidRDefault="009D52C7" w:rsidP="007B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03">
        <w:rPr>
          <w:rFonts w:ascii="Times New Roman" w:hAnsi="Times New Roman"/>
          <w:sz w:val="28"/>
          <w:szCs w:val="28"/>
        </w:rPr>
        <w:t>2.  Настоящее распоряжение вступает в силу со дня его принятия и распространяется к правоотношениям, возникающим начиная с 01 января 2023.</w:t>
      </w:r>
    </w:p>
    <w:p w:rsidR="009D52C7" w:rsidRPr="007B6B03" w:rsidRDefault="002C794F" w:rsidP="007B6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D52C7" w:rsidRPr="007B6B0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начальника сектора экономики и финансов О.С. </w:t>
      </w:r>
      <w:proofErr w:type="spellStart"/>
      <w:r w:rsidR="009D52C7" w:rsidRPr="007B6B03">
        <w:rPr>
          <w:rFonts w:ascii="Times New Roman" w:hAnsi="Times New Roman"/>
          <w:sz w:val="28"/>
          <w:szCs w:val="28"/>
        </w:rPr>
        <w:t>Федечкину</w:t>
      </w:r>
      <w:proofErr w:type="spellEnd"/>
      <w:r w:rsidR="009D52C7" w:rsidRPr="007B6B03">
        <w:rPr>
          <w:rFonts w:ascii="Times New Roman" w:hAnsi="Times New Roman"/>
          <w:sz w:val="28"/>
          <w:szCs w:val="28"/>
        </w:rPr>
        <w:t>.</w:t>
      </w:r>
    </w:p>
    <w:p w:rsidR="009D52C7" w:rsidRDefault="009D52C7" w:rsidP="009D52C7">
      <w:pPr>
        <w:pStyle w:val="ae"/>
        <w:ind w:firstLine="720"/>
        <w:rPr>
          <w:szCs w:val="28"/>
        </w:rPr>
      </w:pPr>
    </w:p>
    <w:p w:rsidR="009D52C7" w:rsidRDefault="009D52C7" w:rsidP="009D52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Кручено-Балковского </w:t>
      </w:r>
    </w:p>
    <w:p w:rsidR="009D52C7" w:rsidRPr="00F1604F" w:rsidRDefault="009D52C7" w:rsidP="009D52C7">
      <w:pPr>
        <w:spacing w:after="0" w:line="240" w:lineRule="auto"/>
        <w:rPr>
          <w:rFonts w:eastAsia="Calibri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</w:t>
      </w:r>
      <w:r w:rsidR="007B6B03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И.М. Степанцова</w:t>
      </w:r>
    </w:p>
    <w:p w:rsidR="009D52C7" w:rsidRPr="00540254" w:rsidRDefault="009D52C7" w:rsidP="009D52C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52C7" w:rsidRPr="00540254" w:rsidRDefault="009D52C7" w:rsidP="009D52C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 распоряжению</w:t>
      </w:r>
    </w:p>
    <w:p w:rsidR="009D52C7" w:rsidRDefault="009D52C7" w:rsidP="009D52C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D52C7" w:rsidRPr="00540254" w:rsidRDefault="009D52C7" w:rsidP="009D52C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Кручено-Балковского</w:t>
      </w:r>
    </w:p>
    <w:p w:rsidR="009D52C7" w:rsidRPr="00540254" w:rsidRDefault="009D52C7" w:rsidP="009D52C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9D52C7" w:rsidRPr="00540254" w:rsidRDefault="009D52C7" w:rsidP="009D52C7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2C79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.08.2023</w:t>
      </w:r>
      <w:r w:rsidRPr="00540254">
        <w:rPr>
          <w:rFonts w:ascii="Times New Roman" w:hAnsi="Times New Roman"/>
          <w:sz w:val="28"/>
          <w:szCs w:val="28"/>
        </w:rPr>
        <w:t xml:space="preserve"> № </w:t>
      </w:r>
      <w:r w:rsidR="002C794F">
        <w:rPr>
          <w:rFonts w:ascii="Times New Roman" w:hAnsi="Times New Roman"/>
          <w:sz w:val="28"/>
          <w:szCs w:val="28"/>
        </w:rPr>
        <w:t>52</w:t>
      </w:r>
    </w:p>
    <w:p w:rsidR="002C794F" w:rsidRDefault="002C794F" w:rsidP="009D52C7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52C7" w:rsidRPr="00B661F3" w:rsidRDefault="009D52C7" w:rsidP="009D52C7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1F3">
        <w:rPr>
          <w:rFonts w:ascii="Times New Roman" w:hAnsi="Times New Roman"/>
          <w:bCs/>
          <w:sz w:val="28"/>
          <w:szCs w:val="28"/>
        </w:rPr>
        <w:t>ИЗМЕНЕНИЯ,</w:t>
      </w:r>
    </w:p>
    <w:p w:rsidR="009D52C7" w:rsidRPr="00B661F3" w:rsidRDefault="009D52C7" w:rsidP="009D52C7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1F3">
        <w:rPr>
          <w:rFonts w:ascii="Times New Roman" w:hAnsi="Times New Roman"/>
          <w:bCs/>
          <w:sz w:val="28"/>
          <w:szCs w:val="28"/>
        </w:rPr>
        <w:t>вносимые в приложение к распоряжению Администрации Кручено-Балковского сельского поселения от 30.12.2021 № 106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61F3">
        <w:rPr>
          <w:rFonts w:ascii="Times New Roman" w:hAnsi="Times New Roman"/>
          <w:bCs/>
          <w:sz w:val="28"/>
          <w:szCs w:val="28"/>
        </w:rPr>
        <w:t>«Об утверждении Порядка санкционирования оплаты денежных обязательств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61F3">
        <w:rPr>
          <w:rFonts w:ascii="Times New Roman" w:hAnsi="Times New Roman"/>
          <w:bCs/>
          <w:sz w:val="28"/>
          <w:szCs w:val="28"/>
        </w:rPr>
        <w:t xml:space="preserve">получателей средств бюджета </w:t>
      </w:r>
      <w:r w:rsidRPr="00B661F3">
        <w:rPr>
          <w:rFonts w:ascii="Times New Roman" w:hAnsi="Times New Roman"/>
          <w:spacing w:val="-10"/>
          <w:sz w:val="28"/>
          <w:szCs w:val="28"/>
        </w:rPr>
        <w:t xml:space="preserve">Кручено-Балковского сельского поселения </w:t>
      </w:r>
      <w:r w:rsidRPr="00B661F3">
        <w:rPr>
          <w:rFonts w:ascii="Times New Roman" w:hAnsi="Times New Roman"/>
          <w:bCs/>
          <w:sz w:val="28"/>
          <w:szCs w:val="28"/>
        </w:rPr>
        <w:t xml:space="preserve">Сальского района </w:t>
      </w:r>
      <w:r w:rsidRPr="00B661F3">
        <w:rPr>
          <w:rFonts w:ascii="Times New Roman" w:hAnsi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Pr="00B661F3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B661F3">
        <w:rPr>
          <w:rFonts w:ascii="Times New Roman" w:hAnsi="Times New Roman"/>
          <w:spacing w:val="-10"/>
          <w:sz w:val="28"/>
          <w:szCs w:val="28"/>
        </w:rPr>
        <w:t xml:space="preserve">Кручено-Балковского сельского поселения </w:t>
      </w:r>
      <w:r w:rsidRPr="00B661F3">
        <w:rPr>
          <w:rFonts w:ascii="Times New Roman" w:hAnsi="Times New Roman"/>
          <w:bCs/>
          <w:sz w:val="28"/>
          <w:szCs w:val="28"/>
        </w:rPr>
        <w:t>Сальского района»</w:t>
      </w:r>
    </w:p>
    <w:p w:rsidR="002C794F" w:rsidRDefault="002C794F" w:rsidP="009D52C7">
      <w:pPr>
        <w:pStyle w:val="a3"/>
        <w:ind w:left="709"/>
        <w:rPr>
          <w:rFonts w:ascii="Times New Roman" w:hAnsi="Times New Roman"/>
          <w:sz w:val="28"/>
        </w:rPr>
      </w:pPr>
    </w:p>
    <w:p w:rsidR="009D52C7" w:rsidRDefault="009D52C7" w:rsidP="009D52C7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распоряжению:</w:t>
      </w:r>
    </w:p>
    <w:p w:rsidR="00D82AAD" w:rsidRDefault="009D52C7">
      <w:pPr>
        <w:pStyle w:val="a3"/>
        <w:spacing w:line="24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пункте 6:</w:t>
      </w:r>
    </w:p>
    <w:p w:rsidR="00D82AAD" w:rsidRDefault="009D52C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подпункте 11 слова «и платежу.» заменить словами «и платежу;».</w:t>
      </w:r>
    </w:p>
    <w:p w:rsidR="00D82AAD" w:rsidRDefault="009D52C7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Дополнить подпунктом 12 следующего содержания:</w:t>
      </w:r>
    </w:p>
    <w:p w:rsidR="00D82AAD" w:rsidRDefault="009D52C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«12) наличия лицевого счета участника казначейского сопровождения и его актуальность, если федеральными, областными нормативно-правовыми актами и муниципальными правовыми актами предусмотрено выполнение данного условия.».</w:t>
      </w:r>
    </w:p>
    <w:sectPr w:rsidR="00D82AAD" w:rsidSect="007B6B03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savePreviewPicture/>
  <w:compat/>
  <w:rsids>
    <w:rsidRoot w:val="00D82AAD"/>
    <w:rsid w:val="000C6D56"/>
    <w:rsid w:val="002C794F"/>
    <w:rsid w:val="004D5D16"/>
    <w:rsid w:val="004F339B"/>
    <w:rsid w:val="00626CE3"/>
    <w:rsid w:val="007B6B03"/>
    <w:rsid w:val="00816525"/>
    <w:rsid w:val="009D52C7"/>
    <w:rsid w:val="00D8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82AAD"/>
    <w:pPr>
      <w:spacing w:after="200" w:line="276" w:lineRule="auto"/>
    </w:pPr>
    <w:rPr>
      <w:color w:val="000000"/>
      <w:sz w:val="22"/>
    </w:rPr>
  </w:style>
  <w:style w:type="paragraph" w:styleId="10">
    <w:name w:val="heading 1"/>
    <w:next w:val="a"/>
    <w:link w:val="11"/>
    <w:qFormat/>
    <w:rsid w:val="00D82AAD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D82AAD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rsid w:val="00D82AAD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D82AAD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D82AAD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2AAD"/>
  </w:style>
  <w:style w:type="paragraph" w:styleId="21">
    <w:name w:val="toc 2"/>
    <w:next w:val="a"/>
    <w:link w:val="22"/>
    <w:rsid w:val="00D82AAD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82AAD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D82AAD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82AAD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D82AAD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82AAD"/>
    <w:rPr>
      <w:rFonts w:ascii="XO Thames" w:hAnsi="XO Thames"/>
      <w:sz w:val="28"/>
      <w:lang w:bidi="ar-SA"/>
    </w:rPr>
  </w:style>
  <w:style w:type="paragraph" w:customStyle="1" w:styleId="ConsTitle">
    <w:name w:val="ConsTitle"/>
    <w:link w:val="ConsTitle0"/>
    <w:rsid w:val="00D82AAD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D82AAD"/>
    <w:rPr>
      <w:rFonts w:ascii="Arial" w:hAnsi="Arial"/>
      <w:b/>
      <w:sz w:val="16"/>
      <w:lang w:bidi="ar-SA"/>
    </w:rPr>
  </w:style>
  <w:style w:type="paragraph" w:styleId="7">
    <w:name w:val="toc 7"/>
    <w:next w:val="a"/>
    <w:link w:val="70"/>
    <w:rsid w:val="00D82AAD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82AAD"/>
    <w:rPr>
      <w:rFonts w:ascii="XO Thames" w:hAnsi="XO Thames"/>
      <w:sz w:val="28"/>
      <w:lang w:bidi="ar-SA"/>
    </w:rPr>
  </w:style>
  <w:style w:type="paragraph" w:customStyle="1" w:styleId="12">
    <w:name w:val="Основной шрифт абзаца1"/>
    <w:rsid w:val="00D82AAD"/>
    <w:pPr>
      <w:spacing w:after="200" w:line="276" w:lineRule="auto"/>
    </w:pPr>
    <w:rPr>
      <w:color w:val="000000"/>
      <w:sz w:val="22"/>
    </w:rPr>
  </w:style>
  <w:style w:type="character" w:customStyle="1" w:styleId="30">
    <w:name w:val="Заголовок 3 Знак"/>
    <w:rsid w:val="00D82AAD"/>
    <w:rPr>
      <w:rFonts w:ascii="XO Thames" w:hAnsi="XO Thames"/>
      <w:b/>
      <w:sz w:val="26"/>
    </w:rPr>
  </w:style>
  <w:style w:type="paragraph" w:customStyle="1" w:styleId="23">
    <w:name w:val="Основной текст2"/>
    <w:basedOn w:val="a"/>
    <w:link w:val="24"/>
    <w:rsid w:val="00D82AAD"/>
    <w:pPr>
      <w:widowControl w:val="0"/>
      <w:spacing w:after="0" w:line="398" w:lineRule="exact"/>
      <w:jc w:val="center"/>
    </w:pPr>
    <w:rPr>
      <w:rFonts w:ascii="Times New Roman" w:hAnsi="Times New Roman"/>
      <w:sz w:val="27"/>
    </w:rPr>
  </w:style>
  <w:style w:type="character" w:customStyle="1" w:styleId="24">
    <w:name w:val="Основной текст2"/>
    <w:basedOn w:val="1"/>
    <w:link w:val="23"/>
    <w:rsid w:val="00D82AAD"/>
    <w:rPr>
      <w:rFonts w:ascii="Times New Roman" w:hAnsi="Times New Roman"/>
      <w:sz w:val="27"/>
    </w:rPr>
  </w:style>
  <w:style w:type="paragraph" w:styleId="a3">
    <w:name w:val="List Paragraph"/>
    <w:basedOn w:val="a"/>
    <w:link w:val="a4"/>
    <w:uiPriority w:val="34"/>
    <w:qFormat/>
    <w:rsid w:val="00D82AAD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D82AAD"/>
  </w:style>
  <w:style w:type="paragraph" w:customStyle="1" w:styleId="ConsPlusNormal">
    <w:name w:val="ConsPlusNormal"/>
    <w:link w:val="ConsPlusNormal0"/>
    <w:rsid w:val="00D82AAD"/>
    <w:pPr>
      <w:widowControl w:val="0"/>
      <w:ind w:firstLine="720"/>
    </w:pPr>
    <w:rPr>
      <w:rFonts w:ascii="Arial" w:hAnsi="Arial"/>
      <w:color w:val="000000"/>
      <w:sz w:val="22"/>
    </w:rPr>
  </w:style>
  <w:style w:type="character" w:customStyle="1" w:styleId="ConsPlusNormal0">
    <w:name w:val="ConsPlusNormal"/>
    <w:link w:val="ConsPlusNormal"/>
    <w:rsid w:val="00D82AAD"/>
    <w:rPr>
      <w:rFonts w:ascii="Arial" w:hAnsi="Arial"/>
      <w:color w:val="000000"/>
      <w:sz w:val="22"/>
      <w:lang w:val="ru-RU" w:eastAsia="ru-RU" w:bidi="ar-SA"/>
    </w:rPr>
  </w:style>
  <w:style w:type="paragraph" w:styleId="a5">
    <w:name w:val="Normal (Web)"/>
    <w:basedOn w:val="a"/>
    <w:link w:val="a6"/>
    <w:rsid w:val="00D82AAD"/>
    <w:pPr>
      <w:spacing w:beforeAutospacing="1" w:after="142" w:line="288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D82AAD"/>
    <w:rPr>
      <w:rFonts w:ascii="Times New Roman" w:hAnsi="Times New Roman"/>
      <w:sz w:val="24"/>
    </w:rPr>
  </w:style>
  <w:style w:type="paragraph" w:styleId="31">
    <w:name w:val="toc 3"/>
    <w:next w:val="a"/>
    <w:link w:val="32"/>
    <w:rsid w:val="00D82AAD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82AAD"/>
    <w:rPr>
      <w:rFonts w:ascii="XO Thames" w:hAnsi="XO Thames"/>
      <w:sz w:val="28"/>
      <w:lang w:bidi="ar-SA"/>
    </w:rPr>
  </w:style>
  <w:style w:type="character" w:customStyle="1" w:styleId="50">
    <w:name w:val="Заголовок 5 Знак"/>
    <w:link w:val="5"/>
    <w:rsid w:val="00D82AAD"/>
    <w:rPr>
      <w:rFonts w:ascii="XO Thames" w:hAnsi="XO Thames"/>
      <w:b/>
      <w:sz w:val="22"/>
      <w:lang w:bidi="ar-SA"/>
    </w:rPr>
  </w:style>
  <w:style w:type="character" w:customStyle="1" w:styleId="11">
    <w:name w:val="Заголовок 1 Знак"/>
    <w:link w:val="10"/>
    <w:rsid w:val="00D82AAD"/>
    <w:rPr>
      <w:rFonts w:ascii="XO Thames" w:hAnsi="XO Thames"/>
      <w:b/>
      <w:sz w:val="32"/>
      <w:lang w:bidi="ar-SA"/>
    </w:rPr>
  </w:style>
  <w:style w:type="paragraph" w:customStyle="1" w:styleId="13">
    <w:name w:val="Гиперссылка1"/>
    <w:basedOn w:val="12"/>
    <w:link w:val="a7"/>
    <w:rsid w:val="00D82AAD"/>
    <w:rPr>
      <w:color w:val="0000FF"/>
      <w:u w:val="single"/>
    </w:rPr>
  </w:style>
  <w:style w:type="character" w:styleId="a7">
    <w:name w:val="Hyperlink"/>
    <w:basedOn w:val="a0"/>
    <w:link w:val="13"/>
    <w:rsid w:val="00D82AAD"/>
    <w:rPr>
      <w:color w:val="0000FF"/>
      <w:u w:val="single"/>
    </w:rPr>
  </w:style>
  <w:style w:type="paragraph" w:customStyle="1" w:styleId="Footnote">
    <w:name w:val="Footnote"/>
    <w:link w:val="Footnote0"/>
    <w:rsid w:val="00D82AAD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82AAD"/>
    <w:rPr>
      <w:rFonts w:ascii="XO Thames" w:hAnsi="XO Thames"/>
      <w:sz w:val="22"/>
      <w:lang w:bidi="ar-SA"/>
    </w:rPr>
  </w:style>
  <w:style w:type="paragraph" w:styleId="14">
    <w:name w:val="toc 1"/>
    <w:next w:val="a"/>
    <w:link w:val="15"/>
    <w:rsid w:val="00D82AAD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82AAD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D82AAD"/>
    <w:pPr>
      <w:spacing w:after="200"/>
      <w:jc w:val="both"/>
    </w:pPr>
    <w:rPr>
      <w:rFonts w:ascii="XO Thames" w:hAnsi="XO Thames"/>
      <w:color w:val="000000"/>
      <w:sz w:val="22"/>
    </w:rPr>
  </w:style>
  <w:style w:type="character" w:customStyle="1" w:styleId="HeaderandFooter0">
    <w:name w:val="Header and Footer"/>
    <w:link w:val="HeaderandFooter"/>
    <w:rsid w:val="00D82AAD"/>
    <w:rPr>
      <w:rFonts w:ascii="XO Thames" w:hAnsi="XO Thames"/>
      <w:color w:val="000000"/>
      <w:sz w:val="22"/>
      <w:lang w:val="ru-RU" w:eastAsia="ru-RU" w:bidi="ar-SA"/>
    </w:rPr>
  </w:style>
  <w:style w:type="paragraph" w:styleId="9">
    <w:name w:val="toc 9"/>
    <w:next w:val="a"/>
    <w:link w:val="90"/>
    <w:rsid w:val="00D82AAD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82AAD"/>
    <w:rPr>
      <w:rFonts w:ascii="XO Thames" w:hAnsi="XO Thames"/>
      <w:sz w:val="28"/>
      <w:lang w:bidi="ar-SA"/>
    </w:rPr>
  </w:style>
  <w:style w:type="paragraph" w:styleId="8">
    <w:name w:val="toc 8"/>
    <w:next w:val="a"/>
    <w:link w:val="80"/>
    <w:rsid w:val="00D82AAD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82AAD"/>
    <w:rPr>
      <w:rFonts w:ascii="XO Thames" w:hAnsi="XO Thames"/>
      <w:sz w:val="28"/>
      <w:lang w:bidi="ar-SA"/>
    </w:rPr>
  </w:style>
  <w:style w:type="paragraph" w:customStyle="1" w:styleId="ConsNormal">
    <w:name w:val="ConsNormal"/>
    <w:link w:val="ConsNormal0"/>
    <w:rsid w:val="00D82AAD"/>
    <w:pPr>
      <w:widowControl w:val="0"/>
      <w:ind w:right="19772" w:firstLine="720"/>
    </w:pPr>
    <w:rPr>
      <w:rFonts w:ascii="Arial" w:hAnsi="Arial"/>
      <w:color w:val="000000"/>
      <w:sz w:val="22"/>
    </w:rPr>
  </w:style>
  <w:style w:type="character" w:customStyle="1" w:styleId="ConsNormal0">
    <w:name w:val="ConsNormal"/>
    <w:link w:val="ConsNormal"/>
    <w:rsid w:val="00D82AAD"/>
    <w:rPr>
      <w:rFonts w:ascii="Arial" w:hAnsi="Arial"/>
      <w:color w:val="000000"/>
      <w:sz w:val="22"/>
      <w:lang w:val="ru-RU" w:eastAsia="ru-RU" w:bidi="ar-SA"/>
    </w:rPr>
  </w:style>
  <w:style w:type="paragraph" w:customStyle="1" w:styleId="WW8Num1z0">
    <w:name w:val="WW8Num1z0"/>
    <w:link w:val="WW8Num1z00"/>
    <w:rsid w:val="00D82AAD"/>
    <w:pPr>
      <w:spacing w:after="200" w:line="276" w:lineRule="auto"/>
    </w:pPr>
    <w:rPr>
      <w:color w:val="000000"/>
      <w:sz w:val="22"/>
    </w:rPr>
  </w:style>
  <w:style w:type="character" w:customStyle="1" w:styleId="WW8Num1z00">
    <w:name w:val="WW8Num1z0"/>
    <w:link w:val="WW8Num1z0"/>
    <w:rsid w:val="00D82AAD"/>
    <w:rPr>
      <w:color w:val="000000"/>
      <w:sz w:val="22"/>
      <w:lang w:val="ru-RU" w:eastAsia="ru-RU" w:bidi="ar-SA"/>
    </w:rPr>
  </w:style>
  <w:style w:type="paragraph" w:styleId="51">
    <w:name w:val="toc 5"/>
    <w:next w:val="a"/>
    <w:link w:val="52"/>
    <w:rsid w:val="00D82AAD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82AAD"/>
    <w:rPr>
      <w:rFonts w:ascii="XO Thames" w:hAnsi="XO Thames"/>
      <w:sz w:val="28"/>
      <w:lang w:bidi="ar-SA"/>
    </w:rPr>
  </w:style>
  <w:style w:type="paragraph" w:styleId="a8">
    <w:name w:val="Subtitle"/>
    <w:next w:val="a"/>
    <w:link w:val="a9"/>
    <w:qFormat/>
    <w:rsid w:val="00D82AAD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D82AAD"/>
    <w:rPr>
      <w:rFonts w:ascii="XO Thames" w:hAnsi="XO Thames"/>
      <w:i/>
      <w:sz w:val="24"/>
      <w:lang w:bidi="ar-SA"/>
    </w:rPr>
  </w:style>
  <w:style w:type="paragraph" w:customStyle="1" w:styleId="ConsNonformat">
    <w:name w:val="ConsNonformat"/>
    <w:link w:val="ConsNonformat0"/>
    <w:rsid w:val="00D82AAD"/>
    <w:pPr>
      <w:widowControl w:val="0"/>
      <w:ind w:right="19772"/>
    </w:pPr>
    <w:rPr>
      <w:rFonts w:ascii="Courier New" w:hAnsi="Courier New"/>
      <w:color w:val="000000"/>
      <w:sz w:val="22"/>
    </w:rPr>
  </w:style>
  <w:style w:type="character" w:customStyle="1" w:styleId="ConsNonformat0">
    <w:name w:val="ConsNonformat"/>
    <w:link w:val="ConsNonformat"/>
    <w:rsid w:val="00D82AAD"/>
    <w:rPr>
      <w:rFonts w:ascii="Courier New" w:hAnsi="Courier New"/>
      <w:color w:val="000000"/>
      <w:sz w:val="22"/>
      <w:lang w:val="ru-RU" w:eastAsia="ru-RU" w:bidi="ar-SA"/>
    </w:rPr>
  </w:style>
  <w:style w:type="paragraph" w:styleId="aa">
    <w:name w:val="Title"/>
    <w:next w:val="a"/>
    <w:link w:val="ab"/>
    <w:qFormat/>
    <w:rsid w:val="00D82AAD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D82AAD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D82AAD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D82AAD"/>
    <w:rPr>
      <w:rFonts w:ascii="XO Thames" w:hAnsi="XO Thames"/>
      <w:b/>
      <w:sz w:val="28"/>
      <w:lang w:bidi="ar-SA"/>
    </w:rPr>
  </w:style>
  <w:style w:type="table" w:customStyle="1" w:styleId="16">
    <w:name w:val="Сетка таблицы1"/>
    <w:basedOn w:val="a1"/>
    <w:rsid w:val="00D82A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D82A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qFormat/>
    <w:rsid w:val="009D52C7"/>
    <w:rPr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9D52C7"/>
    <w:rPr>
      <w:sz w:val="28"/>
    </w:rPr>
  </w:style>
  <w:style w:type="paragraph" w:styleId="ae">
    <w:name w:val="Body Text"/>
    <w:basedOn w:val="a"/>
    <w:link w:val="ad"/>
    <w:rsid w:val="009D52C7"/>
    <w:pPr>
      <w:spacing w:after="0" w:line="240" w:lineRule="auto"/>
      <w:jc w:val="both"/>
    </w:pPr>
    <w:rPr>
      <w:sz w:val="28"/>
    </w:rPr>
  </w:style>
  <w:style w:type="character" w:customStyle="1" w:styleId="18">
    <w:name w:val="Основной текст Знак1"/>
    <w:basedOn w:val="a0"/>
    <w:link w:val="ae"/>
    <w:uiPriority w:val="99"/>
    <w:semiHidden/>
    <w:rsid w:val="009D5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cp:lastPrinted>2023-08-17T14:01:00Z</cp:lastPrinted>
  <dcterms:created xsi:type="dcterms:W3CDTF">2023-08-17T13:57:00Z</dcterms:created>
  <dcterms:modified xsi:type="dcterms:W3CDTF">2023-08-17T14:02:00Z</dcterms:modified>
</cp:coreProperties>
</file>