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503B" w:rsidRPr="00E17A7B" w:rsidRDefault="00EE655B" w:rsidP="00F1503B">
      <w:pPr>
        <w:pStyle w:val="1a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eastAsia="ru-RU" w:bidi="en-US"/>
        </w:rPr>
        <w:tab/>
      </w:r>
      <w:r w:rsidR="00F1503B" w:rsidRPr="00E17A7B">
        <w:rPr>
          <w:rFonts w:ascii="Times New Roman" w:hAnsi="Times New Roman"/>
          <w:sz w:val="28"/>
          <w:szCs w:val="28"/>
        </w:rPr>
        <w:t>Российская Федерация</w:t>
      </w:r>
    </w:p>
    <w:p w:rsidR="00F1503B" w:rsidRPr="00E17A7B" w:rsidRDefault="00F1503B" w:rsidP="00F1503B">
      <w:pPr>
        <w:pStyle w:val="1a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Ростовская область</w:t>
      </w:r>
    </w:p>
    <w:p w:rsidR="00F1503B" w:rsidRPr="00E17A7B" w:rsidRDefault="00F1503B" w:rsidP="00F1503B">
      <w:pPr>
        <w:pStyle w:val="1a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Сальский район</w:t>
      </w:r>
    </w:p>
    <w:p w:rsidR="00F1503B" w:rsidRPr="00E17A7B" w:rsidRDefault="00F1503B" w:rsidP="00F1503B">
      <w:pPr>
        <w:pStyle w:val="1a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1503B" w:rsidRPr="00E17A7B" w:rsidRDefault="00F1503B" w:rsidP="00F1503B">
      <w:pPr>
        <w:pStyle w:val="1a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1503B" w:rsidRPr="00E17A7B" w:rsidRDefault="00F1503B" w:rsidP="00F1503B">
      <w:pPr>
        <w:jc w:val="center"/>
        <w:rPr>
          <w:b/>
          <w:sz w:val="28"/>
          <w:szCs w:val="28"/>
          <w:highlight w:val="yellow"/>
        </w:rPr>
      </w:pPr>
    </w:p>
    <w:p w:rsidR="00F1503B" w:rsidRPr="00E17A7B" w:rsidRDefault="00F1503B" w:rsidP="00F1503B">
      <w:pPr>
        <w:jc w:val="center"/>
        <w:rPr>
          <w:b/>
          <w:sz w:val="16"/>
          <w:szCs w:val="16"/>
          <w:highlight w:val="yellow"/>
        </w:rPr>
      </w:pPr>
      <w:r w:rsidRPr="00063EFE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2.7pt,.05pt" to="481.95pt,.05pt" strokeweight="1.06mm">
            <v:stroke joinstyle="miter" endcap="square"/>
          </v:line>
        </w:pict>
      </w:r>
    </w:p>
    <w:p w:rsidR="00F1503B" w:rsidRPr="00E17A7B" w:rsidRDefault="00F1503B" w:rsidP="00F1503B">
      <w:pPr>
        <w:jc w:val="center"/>
        <w:rPr>
          <w:b/>
          <w:spacing w:val="60"/>
          <w:sz w:val="36"/>
        </w:rPr>
      </w:pPr>
      <w:r w:rsidRPr="00E17A7B">
        <w:rPr>
          <w:b/>
          <w:spacing w:val="60"/>
          <w:sz w:val="36"/>
        </w:rPr>
        <w:t>ПОСТАНОВЛЕНИЕ</w:t>
      </w:r>
    </w:p>
    <w:p w:rsidR="00F1503B" w:rsidRPr="00E17A7B" w:rsidRDefault="00F1503B" w:rsidP="00F1503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1503B" w:rsidRPr="00E17A7B" w:rsidTr="00604AA1">
        <w:tc>
          <w:tcPr>
            <w:tcW w:w="4819" w:type="dxa"/>
          </w:tcPr>
          <w:p w:rsidR="00F1503B" w:rsidRPr="00E17A7B" w:rsidRDefault="00F1503B" w:rsidP="00604AA1">
            <w:pPr>
              <w:jc w:val="both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E17A7B">
              <w:rPr>
                <w:sz w:val="28"/>
                <w:szCs w:val="28"/>
              </w:rPr>
              <w:t>.04.2021</w:t>
            </w:r>
          </w:p>
        </w:tc>
        <w:tc>
          <w:tcPr>
            <w:tcW w:w="4820" w:type="dxa"/>
          </w:tcPr>
          <w:p w:rsidR="00F1503B" w:rsidRPr="00E17A7B" w:rsidRDefault="00F1503B" w:rsidP="00B3657E">
            <w:pPr>
              <w:jc w:val="right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  <w:r w:rsidR="00B3657E">
              <w:rPr>
                <w:sz w:val="28"/>
                <w:szCs w:val="28"/>
              </w:rPr>
              <w:t>1</w:t>
            </w:r>
            <w:r w:rsidRPr="00E17A7B">
              <w:rPr>
                <w:sz w:val="28"/>
                <w:szCs w:val="28"/>
              </w:rPr>
              <w:t xml:space="preserve"> </w:t>
            </w:r>
          </w:p>
        </w:tc>
      </w:tr>
      <w:tr w:rsidR="00F1503B" w:rsidRPr="00E17A7B" w:rsidTr="00604AA1">
        <w:tc>
          <w:tcPr>
            <w:tcW w:w="9639" w:type="dxa"/>
            <w:gridSpan w:val="2"/>
          </w:tcPr>
          <w:p w:rsidR="00F1503B" w:rsidRPr="00E17A7B" w:rsidRDefault="00F1503B" w:rsidP="00604AA1">
            <w:pPr>
              <w:jc w:val="center"/>
              <w:rPr>
                <w:sz w:val="28"/>
              </w:rPr>
            </w:pPr>
            <w:r w:rsidRPr="00E17A7B">
              <w:rPr>
                <w:sz w:val="28"/>
                <w:szCs w:val="28"/>
              </w:rPr>
              <w:t>с. Крученая Балка</w:t>
            </w:r>
          </w:p>
        </w:tc>
      </w:tr>
    </w:tbl>
    <w:p w:rsidR="00F1503B" w:rsidRPr="00E17A7B" w:rsidRDefault="00F1503B" w:rsidP="00F1503B">
      <w:pPr>
        <w:rPr>
          <w:sz w:val="28"/>
          <w:szCs w:val="28"/>
        </w:rPr>
      </w:pPr>
    </w:p>
    <w:p w:rsidR="00EE655B" w:rsidRPr="006C5BCD" w:rsidRDefault="002A0BCA" w:rsidP="006C5BC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enter" w:pos="5102"/>
          <w:tab w:val="right" w:pos="10205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6C5BCD">
        <w:rPr>
          <w:sz w:val="28"/>
          <w:szCs w:val="28"/>
        </w:rPr>
        <w:t>О внесении</w:t>
      </w:r>
      <w:r w:rsidR="006C5BCD" w:rsidRPr="006C5BCD">
        <w:rPr>
          <w:sz w:val="28"/>
          <w:szCs w:val="28"/>
        </w:rPr>
        <w:t xml:space="preserve"> изменений в</w:t>
      </w:r>
      <w:r w:rsidRPr="006C5BCD">
        <w:rPr>
          <w:sz w:val="28"/>
          <w:szCs w:val="28"/>
        </w:rPr>
        <w:t xml:space="preserve"> </w:t>
      </w:r>
      <w:r w:rsidR="006C5BCD" w:rsidRPr="006C5BCD">
        <w:rPr>
          <w:sz w:val="28"/>
          <w:szCs w:val="28"/>
        </w:rPr>
        <w:t>постановление Администрации Кручено-Балковского сельского  поселения от 26.01.2018 №12</w:t>
      </w:r>
    </w:p>
    <w:p w:rsidR="006C5BCD" w:rsidRDefault="006C5BCD" w:rsidP="006C5BC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enter" w:pos="5102"/>
          <w:tab w:val="right" w:pos="1020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80BDD" w:rsidRDefault="00B80BDD" w:rsidP="006C5BCD">
      <w:pPr>
        <w:widowControl w:val="0"/>
        <w:autoSpaceDE w:val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A0BCA">
        <w:rPr>
          <w:sz w:val="28"/>
          <w:szCs w:val="28"/>
        </w:rPr>
        <w:t>частью 3 статьи 15 Областного закона от 12.05.2009 № 218-ЗС «О противодействии коррупции в Ростовской области»</w:t>
      </w:r>
      <w:r w:rsidR="006C5BCD" w:rsidRPr="00E17A7B">
        <w:rPr>
          <w:sz w:val="28"/>
          <w:szCs w:val="28"/>
        </w:rPr>
        <w:t>,</w:t>
      </w:r>
      <w:r w:rsidR="006C5BCD" w:rsidRPr="00E17A7B">
        <w:rPr>
          <w:rStyle w:val="blk"/>
          <w:sz w:val="28"/>
          <w:szCs w:val="28"/>
        </w:rPr>
        <w:t xml:space="preserve"> </w:t>
      </w:r>
      <w:proofErr w:type="spellStart"/>
      <w:r w:rsidR="006C5BCD" w:rsidRPr="00E17A7B">
        <w:rPr>
          <w:b/>
          <w:color w:val="000000"/>
          <w:sz w:val="28"/>
          <w:szCs w:val="28"/>
        </w:rPr>
        <w:t>п</w:t>
      </w:r>
      <w:proofErr w:type="spellEnd"/>
      <w:r w:rsidR="006C5BCD" w:rsidRPr="00E17A7B">
        <w:rPr>
          <w:b/>
          <w:color w:val="000000"/>
          <w:sz w:val="28"/>
          <w:szCs w:val="28"/>
        </w:rPr>
        <w:t xml:space="preserve"> о с т а </w:t>
      </w:r>
      <w:proofErr w:type="spellStart"/>
      <w:r w:rsidR="006C5BCD" w:rsidRPr="00E17A7B">
        <w:rPr>
          <w:b/>
          <w:color w:val="000000"/>
          <w:sz w:val="28"/>
          <w:szCs w:val="28"/>
        </w:rPr>
        <w:t>н</w:t>
      </w:r>
      <w:proofErr w:type="spellEnd"/>
      <w:r w:rsidR="006C5BCD" w:rsidRPr="00E17A7B">
        <w:rPr>
          <w:b/>
          <w:color w:val="000000"/>
          <w:sz w:val="28"/>
          <w:szCs w:val="28"/>
        </w:rPr>
        <w:t xml:space="preserve"> о в л я ю:</w:t>
      </w:r>
    </w:p>
    <w:p w:rsidR="006C5BCD" w:rsidRDefault="006C5BCD" w:rsidP="006C5BCD">
      <w:pPr>
        <w:widowControl w:val="0"/>
        <w:autoSpaceDE w:val="0"/>
        <w:ind w:firstLine="567"/>
        <w:jc w:val="both"/>
        <w:rPr>
          <w:kern w:val="1"/>
          <w:sz w:val="28"/>
          <w:szCs w:val="28"/>
          <w:lang w:eastAsia="ar-SA"/>
        </w:rPr>
      </w:pPr>
    </w:p>
    <w:p w:rsidR="002A0BCA" w:rsidRDefault="002A0BCA" w:rsidP="00EE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5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062A5D">
        <w:rPr>
          <w:sz w:val="28"/>
          <w:szCs w:val="28"/>
        </w:rPr>
        <w:t>п</w:t>
      </w:r>
      <w:r w:rsidR="00062A5D" w:rsidRPr="00062A5D">
        <w:rPr>
          <w:sz w:val="28"/>
          <w:szCs w:val="28"/>
        </w:rPr>
        <w:t>остановление Администрации Кручено-Балковского сельского  поселения от 26.01.2018 №12</w:t>
      </w:r>
      <w:r w:rsidR="003768A3">
        <w:rPr>
          <w:sz w:val="28"/>
          <w:szCs w:val="28"/>
        </w:rPr>
        <w:t xml:space="preserve"> «</w:t>
      </w:r>
      <w:r w:rsidR="00062A5D" w:rsidRPr="00062A5D">
        <w:rPr>
          <w:sz w:val="28"/>
          <w:szCs w:val="28"/>
        </w:rPr>
        <w:t>О представлении гражданами, претендующими на замещение должностей муниципальной службы в аппарате Администрации Кручено-Балковского сельского поселения и муниципальными служащими аппарата Администрации Кручено-Балковского сельского поселения сведений о доходах, расходах, об имуществе и обязательс</w:t>
      </w:r>
      <w:r w:rsidR="00062A5D">
        <w:rPr>
          <w:sz w:val="28"/>
          <w:szCs w:val="28"/>
        </w:rPr>
        <w:t>твах имущественного характера</w:t>
      </w:r>
      <w:r w:rsidR="003768A3">
        <w:rPr>
          <w:sz w:val="28"/>
          <w:szCs w:val="28"/>
        </w:rPr>
        <w:t>»</w:t>
      </w:r>
      <w:r w:rsidR="00062A5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2A0BCA" w:rsidRDefault="002A0BCA" w:rsidP="00EE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2 абзацем вторым следующего содержания:</w:t>
      </w:r>
    </w:p>
    <w:p w:rsidR="00B80BDD" w:rsidRDefault="002A0BCA" w:rsidP="00EE655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«До 30 июня 2021 года включительно граждане, претендующие на замещение должностей муниципальной службы в аппарате Администрации </w:t>
      </w:r>
      <w:r w:rsidR="00EE057C">
        <w:rPr>
          <w:sz w:val="28"/>
          <w:szCs w:val="28"/>
        </w:rPr>
        <w:t>Кручено-Балковского</w:t>
      </w:r>
      <w:r w:rsidR="00FE2D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предусмотренных прилагаемым к настоящему постановлению перечнем должностей, вместе со сведениями о доходах, об имуществе и обязательствах имущественного характера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 по форме, утвержденной Президентом Российской Федерации.».</w:t>
      </w:r>
      <w:r w:rsidR="00B80BDD">
        <w:rPr>
          <w:bCs/>
          <w:sz w:val="28"/>
          <w:szCs w:val="28"/>
        </w:rPr>
        <w:t xml:space="preserve">    </w:t>
      </w:r>
    </w:p>
    <w:p w:rsidR="00EE057C" w:rsidRDefault="00EE057C" w:rsidP="00EE057C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2.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7B1D24">
          <w:rPr>
            <w:rStyle w:val="af9"/>
            <w:sz w:val="28"/>
            <w:szCs w:val="28"/>
            <w:lang w:val="en-US"/>
          </w:rPr>
          <w:t>https</w:t>
        </w:r>
        <w:r w:rsidRPr="007B1D24">
          <w:rPr>
            <w:rStyle w:val="af9"/>
            <w:sz w:val="28"/>
            <w:szCs w:val="28"/>
          </w:rPr>
          <w:t>://</w:t>
        </w:r>
        <w:proofErr w:type="spellStart"/>
        <w:r w:rsidRPr="007B1D24">
          <w:rPr>
            <w:rStyle w:val="af9"/>
            <w:sz w:val="28"/>
            <w:szCs w:val="28"/>
          </w:rPr>
          <w:t>кручено-балковскоесп.рф</w:t>
        </w:r>
        <w:proofErr w:type="spellEnd"/>
        <w:r w:rsidRPr="007B1D24">
          <w:rPr>
            <w:rStyle w:val="af9"/>
            <w:sz w:val="28"/>
            <w:szCs w:val="28"/>
          </w:rPr>
          <w:t>/</w:t>
        </w:r>
      </w:hyperlink>
      <w:r w:rsidRPr="007B1D24">
        <w:rPr>
          <w:sz w:val="28"/>
          <w:szCs w:val="28"/>
        </w:rPr>
        <w:t>).</w:t>
      </w:r>
    </w:p>
    <w:p w:rsidR="00B3657E" w:rsidRPr="007B1D24" w:rsidRDefault="00B3657E" w:rsidP="00EE057C">
      <w:pPr>
        <w:ind w:firstLine="709"/>
        <w:jc w:val="both"/>
        <w:rPr>
          <w:sz w:val="28"/>
          <w:szCs w:val="28"/>
        </w:rPr>
      </w:pPr>
    </w:p>
    <w:p w:rsidR="00EE057C" w:rsidRPr="007B1D24" w:rsidRDefault="00EE057C" w:rsidP="00EE0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D24">
        <w:rPr>
          <w:bCs/>
          <w:sz w:val="28"/>
          <w:szCs w:val="28"/>
        </w:rPr>
        <w:lastRenderedPageBreak/>
        <w:t xml:space="preserve">3. Настоящее постановление </w:t>
      </w:r>
      <w:r w:rsidRPr="007B1D24">
        <w:rPr>
          <w:sz w:val="28"/>
          <w:szCs w:val="28"/>
        </w:rPr>
        <w:t>вступает в силу после дня его официального о</w:t>
      </w:r>
      <w:r>
        <w:rPr>
          <w:sz w:val="28"/>
          <w:szCs w:val="28"/>
        </w:rPr>
        <w:t>бнародования</w:t>
      </w:r>
      <w:r w:rsidRPr="007B1D24">
        <w:rPr>
          <w:sz w:val="28"/>
          <w:szCs w:val="28"/>
        </w:rPr>
        <w:t>.</w:t>
      </w:r>
    </w:p>
    <w:p w:rsidR="00EE057C" w:rsidRPr="00E17A7B" w:rsidRDefault="00EE057C" w:rsidP="00EE057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EE057C" w:rsidRPr="00E17A7B" w:rsidRDefault="00EE057C" w:rsidP="00EE057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EE057C" w:rsidRPr="00E17A7B" w:rsidRDefault="00EE057C" w:rsidP="00EE057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EE057C" w:rsidRPr="00E17A7B" w:rsidRDefault="00EE057C" w:rsidP="00EE057C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E057C" w:rsidRPr="00E17A7B" w:rsidRDefault="00EE057C" w:rsidP="00EE057C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И.М. Степанцова</w:t>
      </w:r>
    </w:p>
    <w:sectPr w:rsidR="00EE057C" w:rsidRPr="00E17A7B" w:rsidSect="00F1503B">
      <w:footerReference w:type="default" r:id="rId9"/>
      <w:pgSz w:w="11906" w:h="16838"/>
      <w:pgMar w:top="1134" w:right="567" w:bottom="1134" w:left="1701" w:header="720" w:footer="720" w:gutter="0"/>
      <w:cols w:space="720"/>
      <w:docGrid w:linePitch="27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DC" w:rsidRDefault="00BE1BDC">
      <w:r>
        <w:separator/>
      </w:r>
    </w:p>
  </w:endnote>
  <w:endnote w:type="continuationSeparator" w:id="0">
    <w:p w:rsidR="00BE1BDC" w:rsidRDefault="00BE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8E" w:rsidRDefault="00CF368E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DC" w:rsidRDefault="00BE1BDC">
      <w:r>
        <w:separator/>
      </w:r>
    </w:p>
  </w:footnote>
  <w:footnote w:type="continuationSeparator" w:id="0">
    <w:p w:rsidR="00BE1BDC" w:rsidRDefault="00BE1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C10CEC"/>
    <w:multiLevelType w:val="multilevel"/>
    <w:tmpl w:val="B4721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13B3583"/>
    <w:multiLevelType w:val="hybridMultilevel"/>
    <w:tmpl w:val="38F21F2E"/>
    <w:lvl w:ilvl="0" w:tplc="A8847B2A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7456A9CE">
      <w:numFmt w:val="none"/>
      <w:lvlText w:val=""/>
      <w:lvlJc w:val="left"/>
      <w:pPr>
        <w:tabs>
          <w:tab w:val="num" w:pos="360"/>
        </w:tabs>
      </w:pPr>
    </w:lvl>
    <w:lvl w:ilvl="2" w:tplc="BFF466B6">
      <w:numFmt w:val="none"/>
      <w:lvlText w:val=""/>
      <w:lvlJc w:val="left"/>
      <w:pPr>
        <w:tabs>
          <w:tab w:val="num" w:pos="360"/>
        </w:tabs>
      </w:pPr>
    </w:lvl>
    <w:lvl w:ilvl="3" w:tplc="E9D2B6B6">
      <w:numFmt w:val="none"/>
      <w:lvlText w:val=""/>
      <w:lvlJc w:val="left"/>
      <w:pPr>
        <w:tabs>
          <w:tab w:val="num" w:pos="360"/>
        </w:tabs>
      </w:pPr>
    </w:lvl>
    <w:lvl w:ilvl="4" w:tplc="0D34EF8A">
      <w:numFmt w:val="none"/>
      <w:lvlText w:val=""/>
      <w:lvlJc w:val="left"/>
      <w:pPr>
        <w:tabs>
          <w:tab w:val="num" w:pos="360"/>
        </w:tabs>
      </w:pPr>
    </w:lvl>
    <w:lvl w:ilvl="5" w:tplc="00D2CA0C">
      <w:numFmt w:val="none"/>
      <w:lvlText w:val=""/>
      <w:lvlJc w:val="left"/>
      <w:pPr>
        <w:tabs>
          <w:tab w:val="num" w:pos="360"/>
        </w:tabs>
      </w:pPr>
    </w:lvl>
    <w:lvl w:ilvl="6" w:tplc="CB563A2A">
      <w:numFmt w:val="none"/>
      <w:lvlText w:val=""/>
      <w:lvlJc w:val="left"/>
      <w:pPr>
        <w:tabs>
          <w:tab w:val="num" w:pos="360"/>
        </w:tabs>
      </w:pPr>
    </w:lvl>
    <w:lvl w:ilvl="7" w:tplc="EE6E7E80">
      <w:numFmt w:val="none"/>
      <w:lvlText w:val=""/>
      <w:lvlJc w:val="left"/>
      <w:pPr>
        <w:tabs>
          <w:tab w:val="num" w:pos="360"/>
        </w:tabs>
      </w:pPr>
    </w:lvl>
    <w:lvl w:ilvl="8" w:tplc="803609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241F31"/>
    <w:multiLevelType w:val="multilevel"/>
    <w:tmpl w:val="C0CCF4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AB60597"/>
    <w:multiLevelType w:val="hybridMultilevel"/>
    <w:tmpl w:val="F0B60100"/>
    <w:lvl w:ilvl="0" w:tplc="FD1A78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3AB90AE0"/>
    <w:multiLevelType w:val="hybridMultilevel"/>
    <w:tmpl w:val="10E22A4C"/>
    <w:lvl w:ilvl="0" w:tplc="0CA0BCBE">
      <w:start w:val="1"/>
      <w:numFmt w:val="decimal"/>
      <w:lvlText w:val="%1."/>
      <w:lvlJc w:val="left"/>
      <w:pPr>
        <w:ind w:left="1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49871541"/>
    <w:multiLevelType w:val="singleLevel"/>
    <w:tmpl w:val="3D08AD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ED32B7C"/>
    <w:multiLevelType w:val="hybridMultilevel"/>
    <w:tmpl w:val="4A3A0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75650"/>
    <w:multiLevelType w:val="hybridMultilevel"/>
    <w:tmpl w:val="B8DA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D4E2C"/>
    <w:multiLevelType w:val="hybridMultilevel"/>
    <w:tmpl w:val="AEE65802"/>
    <w:lvl w:ilvl="0" w:tplc="DFB6FB6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1141"/>
    <w:rsid w:val="0000048C"/>
    <w:rsid w:val="000063AD"/>
    <w:rsid w:val="000276FF"/>
    <w:rsid w:val="00060BEB"/>
    <w:rsid w:val="00062A5D"/>
    <w:rsid w:val="0006734B"/>
    <w:rsid w:val="0007694A"/>
    <w:rsid w:val="0008375B"/>
    <w:rsid w:val="00094B6D"/>
    <w:rsid w:val="000B2742"/>
    <w:rsid w:val="000B57D9"/>
    <w:rsid w:val="000C1D41"/>
    <w:rsid w:val="000C45B1"/>
    <w:rsid w:val="000D6798"/>
    <w:rsid w:val="000F602F"/>
    <w:rsid w:val="00111914"/>
    <w:rsid w:val="0012386D"/>
    <w:rsid w:val="0012701D"/>
    <w:rsid w:val="00163F1F"/>
    <w:rsid w:val="00165B0E"/>
    <w:rsid w:val="00172139"/>
    <w:rsid w:val="00177474"/>
    <w:rsid w:val="00180056"/>
    <w:rsid w:val="00191FE2"/>
    <w:rsid w:val="001A5F14"/>
    <w:rsid w:val="001D2D9D"/>
    <w:rsid w:val="001E0019"/>
    <w:rsid w:val="001F1391"/>
    <w:rsid w:val="001F6844"/>
    <w:rsid w:val="00236D7A"/>
    <w:rsid w:val="00257F8A"/>
    <w:rsid w:val="002669CA"/>
    <w:rsid w:val="002A0BCA"/>
    <w:rsid w:val="002D2F75"/>
    <w:rsid w:val="002F4F5A"/>
    <w:rsid w:val="002F71EF"/>
    <w:rsid w:val="00322849"/>
    <w:rsid w:val="003368BE"/>
    <w:rsid w:val="00352450"/>
    <w:rsid w:val="003768A3"/>
    <w:rsid w:val="00385C32"/>
    <w:rsid w:val="00391C53"/>
    <w:rsid w:val="00392473"/>
    <w:rsid w:val="0039506B"/>
    <w:rsid w:val="003D3A44"/>
    <w:rsid w:val="003E6954"/>
    <w:rsid w:val="0040057A"/>
    <w:rsid w:val="00400D11"/>
    <w:rsid w:val="00415249"/>
    <w:rsid w:val="00423DBA"/>
    <w:rsid w:val="004254FC"/>
    <w:rsid w:val="0049259C"/>
    <w:rsid w:val="004A1141"/>
    <w:rsid w:val="004C420E"/>
    <w:rsid w:val="004D0FB2"/>
    <w:rsid w:val="004E2D45"/>
    <w:rsid w:val="004E5B3B"/>
    <w:rsid w:val="004F505C"/>
    <w:rsid w:val="0050355A"/>
    <w:rsid w:val="00511858"/>
    <w:rsid w:val="00536E88"/>
    <w:rsid w:val="0055096E"/>
    <w:rsid w:val="00553EA6"/>
    <w:rsid w:val="00560F5A"/>
    <w:rsid w:val="00570286"/>
    <w:rsid w:val="00571A7D"/>
    <w:rsid w:val="00580DFC"/>
    <w:rsid w:val="00593F00"/>
    <w:rsid w:val="005945E7"/>
    <w:rsid w:val="0059481E"/>
    <w:rsid w:val="005D6DAA"/>
    <w:rsid w:val="005F01CE"/>
    <w:rsid w:val="005F7B1A"/>
    <w:rsid w:val="00601646"/>
    <w:rsid w:val="00610036"/>
    <w:rsid w:val="00640DC2"/>
    <w:rsid w:val="00650CF4"/>
    <w:rsid w:val="00693ADA"/>
    <w:rsid w:val="00697ACD"/>
    <w:rsid w:val="006C0403"/>
    <w:rsid w:val="006C5BCD"/>
    <w:rsid w:val="006C654A"/>
    <w:rsid w:val="006D43B4"/>
    <w:rsid w:val="006D63E7"/>
    <w:rsid w:val="00707155"/>
    <w:rsid w:val="007072ED"/>
    <w:rsid w:val="0076476C"/>
    <w:rsid w:val="007A7580"/>
    <w:rsid w:val="007C0D83"/>
    <w:rsid w:val="007C4F39"/>
    <w:rsid w:val="007C791F"/>
    <w:rsid w:val="007D7592"/>
    <w:rsid w:val="007F63C0"/>
    <w:rsid w:val="008000C6"/>
    <w:rsid w:val="00802044"/>
    <w:rsid w:val="008179AA"/>
    <w:rsid w:val="008377E5"/>
    <w:rsid w:val="0084609D"/>
    <w:rsid w:val="008528F9"/>
    <w:rsid w:val="008575FD"/>
    <w:rsid w:val="008609B8"/>
    <w:rsid w:val="00872244"/>
    <w:rsid w:val="00873FFB"/>
    <w:rsid w:val="0087559E"/>
    <w:rsid w:val="00883770"/>
    <w:rsid w:val="00884941"/>
    <w:rsid w:val="008851F5"/>
    <w:rsid w:val="00886DBA"/>
    <w:rsid w:val="0089489A"/>
    <w:rsid w:val="008A1A65"/>
    <w:rsid w:val="008A525F"/>
    <w:rsid w:val="008D560F"/>
    <w:rsid w:val="008D68AA"/>
    <w:rsid w:val="008F7ABF"/>
    <w:rsid w:val="009021A9"/>
    <w:rsid w:val="009071D5"/>
    <w:rsid w:val="00914F55"/>
    <w:rsid w:val="00921D75"/>
    <w:rsid w:val="00991C66"/>
    <w:rsid w:val="009927EF"/>
    <w:rsid w:val="009A5DEC"/>
    <w:rsid w:val="009A6C51"/>
    <w:rsid w:val="009C5CCD"/>
    <w:rsid w:val="009D0FA2"/>
    <w:rsid w:val="009D200C"/>
    <w:rsid w:val="009E35E4"/>
    <w:rsid w:val="009E6E28"/>
    <w:rsid w:val="009F4331"/>
    <w:rsid w:val="00A065A1"/>
    <w:rsid w:val="00A07810"/>
    <w:rsid w:val="00A27F78"/>
    <w:rsid w:val="00A374A4"/>
    <w:rsid w:val="00A558F4"/>
    <w:rsid w:val="00A60179"/>
    <w:rsid w:val="00A616D8"/>
    <w:rsid w:val="00A646DD"/>
    <w:rsid w:val="00A7427E"/>
    <w:rsid w:val="00A760E9"/>
    <w:rsid w:val="00A81F2E"/>
    <w:rsid w:val="00A868AD"/>
    <w:rsid w:val="00AA0EAF"/>
    <w:rsid w:val="00AA11D6"/>
    <w:rsid w:val="00AB2B55"/>
    <w:rsid w:val="00AE05F4"/>
    <w:rsid w:val="00AE775A"/>
    <w:rsid w:val="00B051BE"/>
    <w:rsid w:val="00B123DE"/>
    <w:rsid w:val="00B16CF9"/>
    <w:rsid w:val="00B25A75"/>
    <w:rsid w:val="00B302EC"/>
    <w:rsid w:val="00B3156C"/>
    <w:rsid w:val="00B3657E"/>
    <w:rsid w:val="00B72DED"/>
    <w:rsid w:val="00B73625"/>
    <w:rsid w:val="00B80BDD"/>
    <w:rsid w:val="00B94FD1"/>
    <w:rsid w:val="00BB0059"/>
    <w:rsid w:val="00BC0520"/>
    <w:rsid w:val="00BE1BDC"/>
    <w:rsid w:val="00BF4FE4"/>
    <w:rsid w:val="00BF694E"/>
    <w:rsid w:val="00C32A44"/>
    <w:rsid w:val="00C47E7B"/>
    <w:rsid w:val="00C5127F"/>
    <w:rsid w:val="00C7715A"/>
    <w:rsid w:val="00C95AD3"/>
    <w:rsid w:val="00CB0A36"/>
    <w:rsid w:val="00CB6301"/>
    <w:rsid w:val="00CC152B"/>
    <w:rsid w:val="00CC5C51"/>
    <w:rsid w:val="00CD6240"/>
    <w:rsid w:val="00CE4248"/>
    <w:rsid w:val="00CE62B8"/>
    <w:rsid w:val="00CF368E"/>
    <w:rsid w:val="00D06404"/>
    <w:rsid w:val="00D2181D"/>
    <w:rsid w:val="00D27A26"/>
    <w:rsid w:val="00D328F3"/>
    <w:rsid w:val="00D3570F"/>
    <w:rsid w:val="00D72BCF"/>
    <w:rsid w:val="00D84513"/>
    <w:rsid w:val="00DA4ABB"/>
    <w:rsid w:val="00DA6306"/>
    <w:rsid w:val="00DA682C"/>
    <w:rsid w:val="00DE07CD"/>
    <w:rsid w:val="00DE3D7E"/>
    <w:rsid w:val="00DF5D45"/>
    <w:rsid w:val="00E03820"/>
    <w:rsid w:val="00E23A0A"/>
    <w:rsid w:val="00E300FF"/>
    <w:rsid w:val="00E3176B"/>
    <w:rsid w:val="00E403A0"/>
    <w:rsid w:val="00E60972"/>
    <w:rsid w:val="00E83381"/>
    <w:rsid w:val="00E86826"/>
    <w:rsid w:val="00E87A50"/>
    <w:rsid w:val="00E9523D"/>
    <w:rsid w:val="00EA234E"/>
    <w:rsid w:val="00EE057C"/>
    <w:rsid w:val="00EE655B"/>
    <w:rsid w:val="00F01882"/>
    <w:rsid w:val="00F13C16"/>
    <w:rsid w:val="00F1503B"/>
    <w:rsid w:val="00F413E4"/>
    <w:rsid w:val="00F51B7F"/>
    <w:rsid w:val="00F55D19"/>
    <w:rsid w:val="00F66CD1"/>
    <w:rsid w:val="00F85D95"/>
    <w:rsid w:val="00F92D6C"/>
    <w:rsid w:val="00FA18A1"/>
    <w:rsid w:val="00FC71FE"/>
    <w:rsid w:val="00FD37C1"/>
    <w:rsid w:val="00FE2D2F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  <w:lang w:val="ru-RU" w:eastAsia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lang w:val="ru-RU" w:eastAsia="ru-RU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val="ru-RU" w:eastAsia="ru-RU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St36z0">
    <w:name w:val="WW8NumSt36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1">
    <w:name w:val="Заголовок №2_ Знак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">
    <w:name w:val="Заголовок №4_"/>
    <w:rPr>
      <w:rFonts w:eastAsia="Arial Unicode MS"/>
      <w:b/>
      <w:bCs/>
      <w:sz w:val="26"/>
      <w:szCs w:val="26"/>
      <w:lang w:val="ru-RU" w:bidi="ar-SA"/>
    </w:rPr>
  </w:style>
  <w:style w:type="character" w:customStyle="1" w:styleId="DefaultParagraphFont">
    <w:name w:val="Default Paragraph Font"/>
  </w:style>
  <w:style w:type="character" w:customStyle="1" w:styleId="s2">
    <w:name w:val="s2"/>
    <w:basedOn w:val="DefaultParagraphFont"/>
  </w:style>
  <w:style w:type="character" w:customStyle="1" w:styleId="a5">
    <w:name w:val="Символ нумерации"/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7"/>
    <w:next w:val="a8"/>
    <w:qFormat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center"/>
    </w:pPr>
    <w:rPr>
      <w:b/>
      <w:sz w:val="40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pPr>
      <w:ind w:left="720"/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31">
    <w:name w:val="Основной текст 31"/>
    <w:basedOn w:val="a"/>
    <w:pPr>
      <w:jc w:val="center"/>
    </w:pPr>
    <w:rPr>
      <w:b/>
      <w:sz w:val="28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pPr>
      <w:ind w:firstLine="851"/>
    </w:pPr>
    <w:rPr>
      <w:sz w:val="24"/>
    </w:rPr>
  </w:style>
  <w:style w:type="paragraph" w:customStyle="1" w:styleId="310">
    <w:name w:val="Основной текст с отступом 31"/>
    <w:basedOn w:val="a"/>
    <w:pPr>
      <w:ind w:left="360" w:firstLine="851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3">
    <w:name w:val="Заголовок №2_"/>
    <w:basedOn w:val="a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4">
    <w:name w:val="Заголовок №2"/>
    <w:basedOn w:val="a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5">
    <w:name w:val="Заголовок №1_"/>
    <w:basedOn w:val="a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5">
    <w:name w:val="Основной текст (2)"/>
    <w:basedOn w:val="a"/>
    <w:pPr>
      <w:shd w:val="clear" w:color="auto" w:fill="FFFFFF"/>
      <w:spacing w:line="365" w:lineRule="exact"/>
    </w:pPr>
    <w:rPr>
      <w:sz w:val="30"/>
      <w:szCs w:val="30"/>
      <w:lang w:val="ru-RU"/>
    </w:rPr>
  </w:style>
  <w:style w:type="paragraph" w:customStyle="1" w:styleId="16">
    <w:name w:val="Указатель пользователя 1"/>
    <w:basedOn w:val="a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1">
    <w:name w:val="Заголовок №4"/>
    <w:basedOn w:val="a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7">
    <w:name w:val="Заголовок №1"/>
    <w:basedOn w:val="a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p9">
    <w:name w:val="p9"/>
    <w:basedOn w:val="a"/>
    <w:pPr>
      <w:spacing w:before="280" w:after="280"/>
    </w:pPr>
  </w:style>
  <w:style w:type="paragraph" w:customStyle="1" w:styleId="p5">
    <w:name w:val="p5"/>
    <w:basedOn w:val="a"/>
    <w:pPr>
      <w:spacing w:before="280" w:after="280"/>
    </w:pPr>
  </w:style>
  <w:style w:type="paragraph" w:customStyle="1" w:styleId="af4">
    <w:name w:val="Блочная цитата"/>
    <w:basedOn w:val="a"/>
    <w:pPr>
      <w:spacing w:after="283"/>
      <w:ind w:left="567" w:right="567"/>
    </w:pPr>
  </w:style>
  <w:style w:type="paragraph" w:styleId="af5">
    <w:name w:val="Subtitle"/>
    <w:basedOn w:val="a7"/>
    <w:next w:val="a8"/>
    <w:qFormat/>
    <w:pPr>
      <w:spacing w:before="60"/>
      <w:jc w:val="center"/>
    </w:pPr>
    <w:rPr>
      <w:sz w:val="36"/>
      <w:szCs w:val="36"/>
    </w:rPr>
  </w:style>
  <w:style w:type="paragraph" w:styleId="af6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8">
    <w:name w:val="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6">
    <w:name w:val="Текст2"/>
    <w:basedOn w:val="a"/>
    <w:rPr>
      <w:rFonts w:ascii="Courier New" w:hAnsi="Courier New" w:cs="Courier New"/>
    </w:rPr>
  </w:style>
  <w:style w:type="character" w:customStyle="1" w:styleId="af7">
    <w:name w:val="Гипертекстовая ссылка"/>
    <w:rsid w:val="00E83381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E833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9">
    <w:name w:val="Основной текст Знак"/>
    <w:link w:val="a8"/>
    <w:rsid w:val="00E83381"/>
    <w:rPr>
      <w:sz w:val="28"/>
      <w:lang w:eastAsia="zh-CN"/>
    </w:rPr>
  </w:style>
  <w:style w:type="character" w:customStyle="1" w:styleId="af">
    <w:name w:val="Нижний колонтитул Знак"/>
    <w:link w:val="ae"/>
    <w:uiPriority w:val="99"/>
    <w:rsid w:val="00E83381"/>
    <w:rPr>
      <w:lang w:eastAsia="zh-CN"/>
    </w:rPr>
  </w:style>
  <w:style w:type="paragraph" w:customStyle="1" w:styleId="ConsPlusTitle">
    <w:name w:val="ConsPlusTitle"/>
    <w:rsid w:val="00E8338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8">
    <w:name w:val="No Spacing"/>
    <w:qFormat/>
    <w:rsid w:val="00E83381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60">
    <w:name w:val="Основной текст6"/>
    <w:basedOn w:val="a"/>
    <w:rsid w:val="00E83381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423DBA"/>
    <w:pPr>
      <w:suppressAutoHyphens/>
    </w:pPr>
    <w:rPr>
      <w:lang w:eastAsia="zh-CN"/>
    </w:rPr>
  </w:style>
  <w:style w:type="paragraph" w:customStyle="1" w:styleId="Standard">
    <w:name w:val="Standard"/>
    <w:rsid w:val="00423DB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19">
    <w:name w:val="Нет списка1"/>
    <w:next w:val="a2"/>
    <w:uiPriority w:val="99"/>
    <w:semiHidden/>
    <w:unhideWhenUsed/>
    <w:rsid w:val="009E35E4"/>
  </w:style>
  <w:style w:type="character" w:customStyle="1" w:styleId="30">
    <w:name w:val="Заголовок 3 Знак"/>
    <w:rsid w:val="009E35E4"/>
    <w:rPr>
      <w:rFonts w:ascii="Arial" w:eastAsia="Times New Roman" w:hAnsi="Arial" w:cs="Arial"/>
      <w:b/>
      <w:bCs/>
      <w:sz w:val="26"/>
      <w:szCs w:val="26"/>
    </w:rPr>
  </w:style>
  <w:style w:type="character" w:styleId="af9">
    <w:name w:val="Hyperlink"/>
    <w:uiPriority w:val="99"/>
    <w:rsid w:val="009E35E4"/>
    <w:rPr>
      <w:color w:val="0000FF"/>
      <w:u w:val="single"/>
    </w:rPr>
  </w:style>
  <w:style w:type="character" w:customStyle="1" w:styleId="afa">
    <w:name w:val="Текст выноски Знак"/>
    <w:rsid w:val="009E35E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9E35E4"/>
    <w:pPr>
      <w:widowControl w:val="0"/>
      <w:suppressAutoHyphens/>
    </w:pPr>
    <w:rPr>
      <w:rFonts w:ascii="Arial" w:hAnsi="Arial" w:cs="Arial"/>
      <w:kern w:val="1"/>
      <w:lang w:eastAsia="zh-CN"/>
    </w:rPr>
  </w:style>
  <w:style w:type="paragraph" w:customStyle="1" w:styleId="BalloonText">
    <w:name w:val="Balloon Text"/>
    <w:basedOn w:val="a"/>
    <w:rsid w:val="009E35E4"/>
    <w:rPr>
      <w:rFonts w:ascii="Tahoma" w:hAnsi="Tahoma" w:cs="Tahoma"/>
      <w:kern w:val="1"/>
      <w:sz w:val="16"/>
      <w:szCs w:val="16"/>
    </w:rPr>
  </w:style>
  <w:style w:type="character" w:customStyle="1" w:styleId="ad">
    <w:name w:val="Верхний колонтитул Знак"/>
    <w:link w:val="ac"/>
    <w:uiPriority w:val="99"/>
    <w:rsid w:val="009E35E4"/>
    <w:rPr>
      <w:lang w:eastAsia="zh-CN"/>
    </w:rPr>
  </w:style>
  <w:style w:type="table" w:styleId="afb">
    <w:name w:val="Table Grid"/>
    <w:basedOn w:val="a1"/>
    <w:uiPriority w:val="59"/>
    <w:rsid w:val="009E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A07810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sid w:val="00A07810"/>
    <w:rPr>
      <w:lang w:eastAsia="zh-CN"/>
    </w:rPr>
  </w:style>
  <w:style w:type="paragraph" w:customStyle="1" w:styleId="220">
    <w:name w:val="Основной текст с отступом 22"/>
    <w:basedOn w:val="a"/>
    <w:rsid w:val="00060BEB"/>
    <w:pPr>
      <w:spacing w:after="120" w:line="480" w:lineRule="auto"/>
      <w:ind w:left="283"/>
    </w:pPr>
  </w:style>
  <w:style w:type="character" w:customStyle="1" w:styleId="blk">
    <w:name w:val="blk"/>
    <w:rsid w:val="007F63C0"/>
  </w:style>
  <w:style w:type="paragraph" w:customStyle="1" w:styleId="1a">
    <w:name w:val="Без интервала1"/>
    <w:uiPriority w:val="99"/>
    <w:qFormat/>
    <w:rsid w:val="00F1503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C5CCD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D39A-1783-4F47-BE08-2A9567B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Мартыновского района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pc-1</cp:lastModifiedBy>
  <cp:revision>3</cp:revision>
  <cp:lastPrinted>2021-04-09T10:35:00Z</cp:lastPrinted>
  <dcterms:created xsi:type="dcterms:W3CDTF">2021-04-09T10:35:00Z</dcterms:created>
  <dcterms:modified xsi:type="dcterms:W3CDTF">2021-04-09T10:37:00Z</dcterms:modified>
</cp:coreProperties>
</file>