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43BFC" w:rsidRPr="00B22779" w:rsidRDefault="00F43BFC" w:rsidP="00F43BFC">
      <w:pPr>
        <w:jc w:val="center"/>
        <w:rPr>
          <w:b/>
          <w:sz w:val="28"/>
          <w:szCs w:val="28"/>
          <w:highlight w:val="yellow"/>
        </w:rPr>
      </w:pPr>
    </w:p>
    <w:p w:rsidR="00F43BFC" w:rsidRPr="001B4DF0" w:rsidRDefault="006E04AD" w:rsidP="00F43BFC">
      <w:pPr>
        <w:jc w:val="center"/>
        <w:rPr>
          <w:b/>
          <w:sz w:val="16"/>
          <w:szCs w:val="16"/>
          <w:highlight w:val="yellow"/>
        </w:rPr>
      </w:pPr>
      <w:r w:rsidRPr="006E04AD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F43BFC" w:rsidRPr="001B4DF0" w:rsidRDefault="00F43BFC" w:rsidP="00F43BFC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F43BFC" w:rsidRPr="001B4DF0" w:rsidRDefault="00F43BFC" w:rsidP="00F43BF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F43BFC" w:rsidTr="00582745">
        <w:tc>
          <w:tcPr>
            <w:tcW w:w="4819" w:type="dxa"/>
            <w:gridSpan w:val="2"/>
          </w:tcPr>
          <w:p w:rsidR="00F43BFC" w:rsidRPr="000265E8" w:rsidRDefault="00F43BFC" w:rsidP="00E03B5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E03B5A">
              <w:rPr>
                <w:sz w:val="28"/>
                <w:szCs w:val="28"/>
              </w:rPr>
              <w:t>11</w:t>
            </w:r>
            <w:r w:rsidRPr="000265E8">
              <w:rPr>
                <w:sz w:val="28"/>
                <w:szCs w:val="28"/>
              </w:rPr>
              <w:t>.</w:t>
            </w:r>
            <w:r w:rsidR="00E03B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.202</w:t>
            </w:r>
            <w:r w:rsidR="00FD7C6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F43BFC" w:rsidRPr="006E463A" w:rsidRDefault="00F43BFC" w:rsidP="006E463A">
            <w:pPr>
              <w:jc w:val="right"/>
              <w:rPr>
                <w:lang w:val="en-US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6E463A">
              <w:rPr>
                <w:sz w:val="28"/>
                <w:szCs w:val="28"/>
                <w:lang w:val="en-US"/>
              </w:rPr>
              <w:t>6</w:t>
            </w:r>
          </w:p>
        </w:tc>
      </w:tr>
      <w:tr w:rsidR="00F43BFC" w:rsidTr="00582745">
        <w:tc>
          <w:tcPr>
            <w:tcW w:w="3555" w:type="dxa"/>
          </w:tcPr>
          <w:p w:rsidR="00F43BFC" w:rsidRPr="000265E8" w:rsidRDefault="00F43BFC" w:rsidP="00582745"/>
        </w:tc>
        <w:tc>
          <w:tcPr>
            <w:tcW w:w="4875" w:type="dxa"/>
            <w:gridSpan w:val="2"/>
          </w:tcPr>
          <w:p w:rsidR="00F43BFC" w:rsidRPr="000265E8" w:rsidRDefault="00F43BFC" w:rsidP="00582745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F43BFC" w:rsidRPr="000265E8" w:rsidRDefault="00F43BFC" w:rsidP="00582745"/>
        </w:tc>
      </w:tr>
    </w:tbl>
    <w:p w:rsidR="00F43BFC" w:rsidRDefault="00F43BFC" w:rsidP="00F43BFC">
      <w:pPr>
        <w:ind w:right="4251"/>
        <w:rPr>
          <w:sz w:val="28"/>
          <w:szCs w:val="28"/>
        </w:rPr>
      </w:pPr>
    </w:p>
    <w:p w:rsidR="00667F0E" w:rsidRPr="0079509A" w:rsidRDefault="00667F0E" w:rsidP="00F43BFC">
      <w:pPr>
        <w:tabs>
          <w:tab w:val="left" w:pos="4820"/>
        </w:tabs>
        <w:ind w:right="4818"/>
        <w:contextualSpacing/>
        <w:jc w:val="both"/>
        <w:rPr>
          <w:sz w:val="28"/>
          <w:szCs w:val="28"/>
        </w:rPr>
      </w:pPr>
      <w:r w:rsidRPr="00667F0E">
        <w:rPr>
          <w:rStyle w:val="ab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C40D12" w:rsidRPr="00783A0E">
        <w:rPr>
          <w:sz w:val="28"/>
          <w:szCs w:val="28"/>
        </w:rPr>
        <w:t>1</w:t>
      </w:r>
      <w:r w:rsidR="00C40D12">
        <w:rPr>
          <w:sz w:val="28"/>
          <w:szCs w:val="28"/>
        </w:rPr>
        <w:t>7</w:t>
      </w:r>
      <w:r w:rsidR="00C40D12" w:rsidRPr="00667F0E">
        <w:rPr>
          <w:sz w:val="28"/>
          <w:szCs w:val="28"/>
        </w:rPr>
        <w:t>.</w:t>
      </w:r>
      <w:r w:rsidR="00C40D12">
        <w:rPr>
          <w:sz w:val="28"/>
          <w:szCs w:val="28"/>
        </w:rPr>
        <w:t>12</w:t>
      </w:r>
      <w:r w:rsidR="00C40D12" w:rsidRPr="00667F0E">
        <w:rPr>
          <w:sz w:val="28"/>
          <w:szCs w:val="28"/>
        </w:rPr>
        <w:t>.20</w:t>
      </w:r>
      <w:r w:rsidR="00C40D12" w:rsidRPr="00783A0E">
        <w:rPr>
          <w:sz w:val="28"/>
          <w:szCs w:val="28"/>
        </w:rPr>
        <w:t>2</w:t>
      </w:r>
      <w:r w:rsidR="00C40D12">
        <w:rPr>
          <w:sz w:val="28"/>
          <w:szCs w:val="28"/>
        </w:rPr>
        <w:t>0</w:t>
      </w:r>
      <w:r w:rsidR="00C40D12" w:rsidRPr="00667F0E">
        <w:rPr>
          <w:sz w:val="28"/>
          <w:szCs w:val="28"/>
        </w:rPr>
        <w:t xml:space="preserve"> </w:t>
      </w:r>
      <w:r w:rsidRPr="00667F0E">
        <w:rPr>
          <w:sz w:val="28"/>
          <w:szCs w:val="28"/>
        </w:rPr>
        <w:t>№</w:t>
      </w:r>
      <w:r w:rsidR="0079509A" w:rsidRPr="0079509A">
        <w:rPr>
          <w:sz w:val="28"/>
          <w:szCs w:val="28"/>
        </w:rPr>
        <w:t>93</w:t>
      </w:r>
    </w:p>
    <w:p w:rsidR="00667F0E" w:rsidRPr="00667F0E" w:rsidRDefault="00667F0E" w:rsidP="00667F0E">
      <w:pPr>
        <w:ind w:right="4702"/>
        <w:jc w:val="both"/>
        <w:rPr>
          <w:sz w:val="28"/>
          <w:szCs w:val="28"/>
        </w:rPr>
      </w:pPr>
    </w:p>
    <w:p w:rsidR="00667F0E" w:rsidRPr="00667F0E" w:rsidRDefault="00667F0E" w:rsidP="00130293">
      <w:pPr>
        <w:ind w:firstLine="709"/>
        <w:jc w:val="both"/>
        <w:rPr>
          <w:color w:val="000000"/>
          <w:sz w:val="28"/>
          <w:szCs w:val="28"/>
        </w:rPr>
      </w:pPr>
      <w:r w:rsidRPr="00667F0E">
        <w:rPr>
          <w:color w:val="222222"/>
          <w:sz w:val="28"/>
          <w:szCs w:val="28"/>
        </w:rPr>
        <w:t>В связи с кадровыми изменениями</w:t>
      </w:r>
      <w:r w:rsidR="00F43BFC" w:rsidRPr="00EF7ED3">
        <w:rPr>
          <w:sz w:val="28"/>
          <w:szCs w:val="28"/>
        </w:rPr>
        <w:t>,</w:t>
      </w:r>
      <w:r w:rsidR="00F43BFC">
        <w:rPr>
          <w:sz w:val="28"/>
          <w:szCs w:val="28"/>
        </w:rPr>
        <w:t xml:space="preserve"> </w:t>
      </w:r>
      <w:r w:rsidR="00F43BFC" w:rsidRPr="00C66335">
        <w:rPr>
          <w:b/>
          <w:spacing w:val="60"/>
          <w:kern w:val="2"/>
          <w:sz w:val="28"/>
          <w:szCs w:val="28"/>
        </w:rPr>
        <w:t>постановля</w:t>
      </w:r>
      <w:r w:rsidR="00F43BFC" w:rsidRPr="00C66335">
        <w:rPr>
          <w:b/>
          <w:kern w:val="2"/>
          <w:sz w:val="28"/>
          <w:szCs w:val="28"/>
        </w:rPr>
        <w:t>ю:</w:t>
      </w:r>
    </w:p>
    <w:p w:rsidR="00667F0E" w:rsidRPr="00667F0E" w:rsidRDefault="00667F0E" w:rsidP="0013029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7F0E" w:rsidRPr="00667F0E" w:rsidRDefault="00667F0E" w:rsidP="00130293">
      <w:pPr>
        <w:pStyle w:val="a8"/>
        <w:numPr>
          <w:ilvl w:val="0"/>
          <w:numId w:val="1"/>
        </w:numPr>
        <w:ind w:left="0" w:firstLine="709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 xml:space="preserve">Внести в Приложение </w:t>
      </w:r>
      <w:r w:rsidR="006E463A" w:rsidRPr="006E463A">
        <w:rPr>
          <w:color w:val="222222"/>
          <w:sz w:val="28"/>
          <w:szCs w:val="28"/>
        </w:rPr>
        <w:t>2</w:t>
      </w:r>
      <w:r w:rsidRPr="00667F0E">
        <w:rPr>
          <w:color w:val="222222"/>
          <w:sz w:val="28"/>
          <w:szCs w:val="28"/>
        </w:rPr>
        <w:t xml:space="preserve"> постановления </w:t>
      </w:r>
      <w:r w:rsidRPr="00667F0E">
        <w:rPr>
          <w:rStyle w:val="ab"/>
          <w:b w:val="0"/>
          <w:color w:val="000000"/>
          <w:sz w:val="28"/>
          <w:szCs w:val="28"/>
        </w:rPr>
        <w:t>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783A0E" w:rsidRPr="00783A0E">
        <w:rPr>
          <w:sz w:val="28"/>
          <w:szCs w:val="28"/>
        </w:rPr>
        <w:t>1</w:t>
      </w:r>
      <w:r w:rsidR="00C40D12">
        <w:rPr>
          <w:sz w:val="28"/>
          <w:szCs w:val="28"/>
        </w:rPr>
        <w:t>7</w:t>
      </w:r>
      <w:r w:rsidRPr="00667F0E">
        <w:rPr>
          <w:sz w:val="28"/>
          <w:szCs w:val="28"/>
        </w:rPr>
        <w:t>.</w:t>
      </w:r>
      <w:r w:rsidR="00C40D12">
        <w:rPr>
          <w:sz w:val="28"/>
          <w:szCs w:val="28"/>
        </w:rPr>
        <w:t>12</w:t>
      </w:r>
      <w:r w:rsidRPr="00667F0E">
        <w:rPr>
          <w:sz w:val="28"/>
          <w:szCs w:val="28"/>
        </w:rPr>
        <w:t>.20</w:t>
      </w:r>
      <w:r w:rsidR="00783A0E" w:rsidRPr="00783A0E">
        <w:rPr>
          <w:sz w:val="28"/>
          <w:szCs w:val="28"/>
        </w:rPr>
        <w:t>2</w:t>
      </w:r>
      <w:r w:rsidR="00C40D12">
        <w:rPr>
          <w:sz w:val="28"/>
          <w:szCs w:val="28"/>
        </w:rPr>
        <w:t>0</w:t>
      </w:r>
      <w:r w:rsidRPr="00667F0E">
        <w:rPr>
          <w:sz w:val="28"/>
          <w:szCs w:val="28"/>
        </w:rPr>
        <w:t xml:space="preserve"> № </w:t>
      </w:r>
      <w:r w:rsidR="00783A0E" w:rsidRPr="00783A0E">
        <w:rPr>
          <w:sz w:val="28"/>
          <w:szCs w:val="28"/>
        </w:rPr>
        <w:t>93</w:t>
      </w:r>
      <w:r w:rsidRPr="00667F0E">
        <w:rPr>
          <w:sz w:val="28"/>
          <w:szCs w:val="28"/>
        </w:rPr>
        <w:t xml:space="preserve"> «</w:t>
      </w:r>
      <w:r w:rsidR="00DE4F18" w:rsidRPr="00DE4F18">
        <w:rPr>
          <w:sz w:val="28"/>
          <w:szCs w:val="28"/>
        </w:rPr>
        <w:t>О создании контрактной службы без образования отдельного структурного подразделения Администрации Кручено-Балковского сельского поселения</w:t>
      </w:r>
      <w:r w:rsidRPr="00667F0E">
        <w:rPr>
          <w:sz w:val="28"/>
          <w:szCs w:val="28"/>
        </w:rPr>
        <w:t>»» следующее изменение:</w:t>
      </w:r>
    </w:p>
    <w:p w:rsidR="00667F0E" w:rsidRPr="00667F0E" w:rsidRDefault="00667F0E" w:rsidP="00130293">
      <w:pPr>
        <w:ind w:firstLine="709"/>
        <w:jc w:val="both"/>
        <w:rPr>
          <w:spacing w:val="-3"/>
          <w:sz w:val="28"/>
          <w:szCs w:val="28"/>
        </w:rPr>
      </w:pPr>
      <w:r w:rsidRPr="00667F0E">
        <w:rPr>
          <w:sz w:val="28"/>
          <w:szCs w:val="28"/>
        </w:rPr>
        <w:t xml:space="preserve">1.1. Исключить из состава </w:t>
      </w:r>
      <w:r w:rsidR="00DE4F18">
        <w:rPr>
          <w:sz w:val="28"/>
          <w:szCs w:val="28"/>
        </w:rPr>
        <w:t>контрактной службы</w:t>
      </w:r>
      <w:r w:rsidRPr="00667F0E">
        <w:rPr>
          <w:spacing w:val="-3"/>
          <w:sz w:val="28"/>
          <w:szCs w:val="28"/>
        </w:rPr>
        <w:t xml:space="preserve">  </w:t>
      </w:r>
      <w:r w:rsidR="00130293">
        <w:rPr>
          <w:spacing w:val="-3"/>
          <w:sz w:val="28"/>
          <w:szCs w:val="28"/>
        </w:rPr>
        <w:t>Красноплахтич Валентину Константиновну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1.2. Включить в состав </w:t>
      </w:r>
      <w:r w:rsidR="00DE4F18">
        <w:rPr>
          <w:sz w:val="28"/>
          <w:szCs w:val="28"/>
        </w:rPr>
        <w:t>контрактной службы</w:t>
      </w:r>
      <w:r w:rsidRPr="00667F0E">
        <w:rPr>
          <w:sz w:val="28"/>
          <w:szCs w:val="28"/>
        </w:rPr>
        <w:t>: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 </w:t>
      </w:r>
      <w:proofErr w:type="spellStart"/>
      <w:r w:rsidR="00130293">
        <w:rPr>
          <w:spacing w:val="-3"/>
          <w:sz w:val="28"/>
          <w:szCs w:val="28"/>
        </w:rPr>
        <w:t>Сухинину</w:t>
      </w:r>
      <w:proofErr w:type="spellEnd"/>
      <w:r w:rsidR="00130293">
        <w:rPr>
          <w:spacing w:val="-3"/>
          <w:sz w:val="28"/>
          <w:szCs w:val="28"/>
        </w:rPr>
        <w:t xml:space="preserve"> Юлию Владимировну</w:t>
      </w:r>
      <w:r w:rsidRPr="00667F0E">
        <w:rPr>
          <w:spacing w:val="-3"/>
          <w:sz w:val="28"/>
          <w:szCs w:val="28"/>
        </w:rPr>
        <w:t xml:space="preserve"> – </w:t>
      </w:r>
      <w:r w:rsidR="00130293">
        <w:rPr>
          <w:spacing w:val="-3"/>
          <w:sz w:val="28"/>
          <w:szCs w:val="28"/>
        </w:rPr>
        <w:t>ведущего специалиста (главного бухгалтера)</w:t>
      </w:r>
      <w:r w:rsidRPr="00667F0E">
        <w:rPr>
          <w:spacing w:val="-3"/>
          <w:sz w:val="28"/>
          <w:szCs w:val="28"/>
        </w:rPr>
        <w:t xml:space="preserve">, в качестве </w:t>
      </w:r>
      <w:r w:rsidR="00DE4F18">
        <w:rPr>
          <w:spacing w:val="-3"/>
          <w:sz w:val="28"/>
          <w:szCs w:val="28"/>
        </w:rPr>
        <w:t>работника контрактной службы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667F0E">
        <w:rPr>
          <w:sz w:val="28"/>
          <w:szCs w:val="28"/>
        </w:rPr>
        <w:t>Разместить</w:t>
      </w:r>
      <w:proofErr w:type="gramEnd"/>
      <w:r w:rsidRPr="00667F0E">
        <w:rPr>
          <w:sz w:val="28"/>
          <w:szCs w:val="28"/>
        </w:rPr>
        <w:t xml:space="preserve"> настоящее постановление на официальном  Интернет-сайте Администрации Кручено-Балковского сельского поселения.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67F0E" w:rsidRPr="00667F0E" w:rsidRDefault="00667F0E" w:rsidP="00667F0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67F0E">
        <w:rPr>
          <w:sz w:val="28"/>
          <w:szCs w:val="28"/>
        </w:rPr>
        <w:t>Контроль за</w:t>
      </w:r>
      <w:proofErr w:type="gramEnd"/>
      <w:r w:rsidRPr="00667F0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М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Степанцова</w:t>
      </w:r>
      <w:r w:rsidRPr="00667F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67F0E" w:rsidRPr="00667F0E" w:rsidRDefault="00667F0E" w:rsidP="00667F0E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rPr>
          <w:color w:val="FFFFFF" w:themeColor="background1"/>
          <w:sz w:val="28"/>
          <w:szCs w:val="28"/>
        </w:rPr>
      </w:pPr>
      <w:r w:rsidRPr="00667F0E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       С.В. Олейников                                                       </w:t>
      </w:r>
    </w:p>
    <w:p w:rsidR="00667F0E" w:rsidRPr="00667F0E" w:rsidRDefault="00667F0E" w:rsidP="00667F0E">
      <w:pPr>
        <w:rPr>
          <w:sz w:val="28"/>
          <w:szCs w:val="28"/>
        </w:rPr>
      </w:pPr>
    </w:p>
    <w:p w:rsidR="00E01C39" w:rsidRDefault="00E01C39"/>
    <w:sectPr w:rsidR="00E01C39" w:rsidSect="00F43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D1" w:rsidRDefault="002346D1" w:rsidP="002F4327">
      <w:r>
        <w:separator/>
      </w:r>
    </w:p>
  </w:endnote>
  <w:endnote w:type="continuationSeparator" w:id="0">
    <w:p w:rsidR="002346D1" w:rsidRDefault="002346D1" w:rsidP="002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2346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667F0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2346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2346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D1" w:rsidRDefault="002346D1" w:rsidP="002F4327">
      <w:r>
        <w:separator/>
      </w:r>
    </w:p>
  </w:footnote>
  <w:footnote w:type="continuationSeparator" w:id="0">
    <w:p w:rsidR="002346D1" w:rsidRDefault="002346D1" w:rsidP="002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2346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2346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2346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0E"/>
    <w:rsid w:val="00130293"/>
    <w:rsid w:val="001A4EDF"/>
    <w:rsid w:val="002346D1"/>
    <w:rsid w:val="00236472"/>
    <w:rsid w:val="002F4327"/>
    <w:rsid w:val="003672BF"/>
    <w:rsid w:val="00392A15"/>
    <w:rsid w:val="00417A9C"/>
    <w:rsid w:val="005341DC"/>
    <w:rsid w:val="00667F0E"/>
    <w:rsid w:val="006E04AD"/>
    <w:rsid w:val="006E463A"/>
    <w:rsid w:val="00783A0E"/>
    <w:rsid w:val="007865F8"/>
    <w:rsid w:val="0079509A"/>
    <w:rsid w:val="00832AC5"/>
    <w:rsid w:val="008D7701"/>
    <w:rsid w:val="00AE520C"/>
    <w:rsid w:val="00B77B95"/>
    <w:rsid w:val="00BC564B"/>
    <w:rsid w:val="00BF4D02"/>
    <w:rsid w:val="00C40D12"/>
    <w:rsid w:val="00C96432"/>
    <w:rsid w:val="00D05679"/>
    <w:rsid w:val="00DE4F18"/>
    <w:rsid w:val="00E01C39"/>
    <w:rsid w:val="00E03B5A"/>
    <w:rsid w:val="00F43BFC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67F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64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6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2021-04-01T08:38:00Z</cp:lastPrinted>
  <dcterms:created xsi:type="dcterms:W3CDTF">2021-01-19T12:24:00Z</dcterms:created>
  <dcterms:modified xsi:type="dcterms:W3CDTF">2021-04-01T08:59:00Z</dcterms:modified>
</cp:coreProperties>
</file>