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8A" w:rsidRDefault="0070358A" w:rsidP="0070358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0358A" w:rsidRDefault="0070358A" w:rsidP="0070358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0358A" w:rsidRDefault="0070358A" w:rsidP="0070358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70358A" w:rsidRDefault="0070358A" w:rsidP="0070358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0358A" w:rsidRDefault="0070358A" w:rsidP="0070358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0358A" w:rsidRDefault="0070358A" w:rsidP="0070358A">
      <w:pPr>
        <w:jc w:val="center"/>
        <w:rPr>
          <w:b/>
          <w:sz w:val="16"/>
          <w:szCs w:val="16"/>
          <w:highlight w:val="yellow"/>
        </w:rPr>
      </w:pPr>
    </w:p>
    <w:p w:rsidR="0070358A" w:rsidRDefault="0070358A" w:rsidP="0070358A">
      <w:pPr>
        <w:jc w:val="center"/>
        <w:rPr>
          <w:b/>
          <w:sz w:val="16"/>
          <w:szCs w:val="16"/>
          <w:highlight w:val="yellow"/>
        </w:rPr>
      </w:pPr>
      <w:r w:rsidRPr="00EB314C">
        <w:pict>
          <v:line id="_x0000_s1027" style="position:absolute;left:0;text-align:left;z-index:251658240" from="-.95pt,.6pt" to="480pt,.6pt" strokeweight="1.06mm">
            <v:stroke joinstyle="miter" endcap="square"/>
          </v:line>
        </w:pict>
      </w:r>
    </w:p>
    <w:p w:rsidR="0070358A" w:rsidRDefault="0070358A" w:rsidP="0070358A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РАСПОРЯЖЕНИЕ</w:t>
      </w:r>
    </w:p>
    <w:p w:rsidR="0070358A" w:rsidRDefault="0070358A" w:rsidP="0070358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70358A" w:rsidTr="0075063A">
        <w:tc>
          <w:tcPr>
            <w:tcW w:w="4819" w:type="dxa"/>
            <w:hideMark/>
          </w:tcPr>
          <w:p w:rsidR="0070358A" w:rsidRDefault="0070358A" w:rsidP="0075063A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02.04.2021</w:t>
            </w:r>
          </w:p>
        </w:tc>
        <w:tc>
          <w:tcPr>
            <w:tcW w:w="4820" w:type="dxa"/>
            <w:hideMark/>
          </w:tcPr>
          <w:p w:rsidR="0070358A" w:rsidRDefault="0070358A" w:rsidP="0070358A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</w:tc>
      </w:tr>
      <w:tr w:rsidR="0070358A" w:rsidTr="0075063A">
        <w:tc>
          <w:tcPr>
            <w:tcW w:w="9639" w:type="dxa"/>
            <w:gridSpan w:val="2"/>
            <w:hideMark/>
          </w:tcPr>
          <w:p w:rsidR="0070358A" w:rsidRDefault="0070358A" w:rsidP="0075063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70358A" w:rsidRPr="00B87AA0" w:rsidRDefault="0070358A" w:rsidP="0070358A">
      <w:pPr>
        <w:ind w:right="-208"/>
        <w:jc w:val="center"/>
        <w:rPr>
          <w:sz w:val="28"/>
          <w:szCs w:val="22"/>
        </w:rPr>
      </w:pPr>
    </w:p>
    <w:p w:rsidR="00004F0C" w:rsidRPr="00684B50" w:rsidRDefault="00004F0C" w:rsidP="0070358A">
      <w:pPr>
        <w:pStyle w:val="a8"/>
        <w:ind w:right="4818"/>
        <w:contextualSpacing/>
        <w:jc w:val="both"/>
        <w:rPr>
          <w:rStyle w:val="aa"/>
          <w:b w:val="0"/>
          <w:bCs w:val="0"/>
          <w:sz w:val="28"/>
          <w:szCs w:val="28"/>
        </w:rPr>
      </w:pPr>
      <w:r w:rsidRPr="00684B50">
        <w:rPr>
          <w:rStyle w:val="aa"/>
          <w:b w:val="0"/>
          <w:bCs w:val="0"/>
          <w:sz w:val="28"/>
          <w:szCs w:val="28"/>
        </w:rPr>
        <w:t>Об утверждении состава и порядка работы межведомственной группы по контролю за выжиганием сухой травянистой растительности на территории Кручено-Балковского сельского поселения</w:t>
      </w:r>
    </w:p>
    <w:p w:rsidR="00004F0C" w:rsidRPr="00684B50" w:rsidRDefault="00004F0C" w:rsidP="00004F0C">
      <w:pPr>
        <w:pStyle w:val="a8"/>
        <w:contextualSpacing/>
        <w:jc w:val="both"/>
        <w:rPr>
          <w:rStyle w:val="aa"/>
          <w:b w:val="0"/>
          <w:bCs w:val="0"/>
          <w:sz w:val="28"/>
          <w:szCs w:val="28"/>
        </w:rPr>
      </w:pPr>
    </w:p>
    <w:p w:rsidR="00004F0C" w:rsidRPr="00F63B3B" w:rsidRDefault="00004F0C" w:rsidP="00F63B3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MS Mincho"/>
          <w:b w:val="0"/>
          <w:sz w:val="28"/>
          <w:szCs w:val="28"/>
        </w:rPr>
      </w:pPr>
      <w:r w:rsidRPr="00F63B3B">
        <w:rPr>
          <w:rFonts w:eastAsia="MS Mincho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F63B3B">
          <w:rPr>
            <w:rStyle w:val="ab"/>
            <w:rFonts w:eastAsia="MS Mincho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F63B3B">
        <w:rPr>
          <w:rFonts w:eastAsia="MS Mincho"/>
          <w:b w:val="0"/>
          <w:sz w:val="28"/>
          <w:szCs w:val="28"/>
        </w:rPr>
        <w:t xml:space="preserve"> от 21.12.1994 № 69-ФЗ «О пожарной безопасности», </w:t>
      </w:r>
      <w:r w:rsidR="0070358A">
        <w:rPr>
          <w:b w:val="0"/>
          <w:sz w:val="28"/>
          <w:szCs w:val="28"/>
        </w:rPr>
        <w:t>П</w:t>
      </w:r>
      <w:r w:rsidR="00F63B3B" w:rsidRPr="00F63B3B">
        <w:rPr>
          <w:b w:val="0"/>
          <w:sz w:val="28"/>
          <w:szCs w:val="28"/>
        </w:rPr>
        <w:t xml:space="preserve">остановлением Правительства РФ от </w:t>
      </w:r>
      <w:r w:rsidR="00F63B3B">
        <w:rPr>
          <w:b w:val="0"/>
          <w:sz w:val="28"/>
          <w:szCs w:val="28"/>
        </w:rPr>
        <w:t xml:space="preserve">16.09.2020 </w:t>
      </w:r>
      <w:r w:rsidR="00F63B3B" w:rsidRPr="00F63B3B">
        <w:rPr>
          <w:b w:val="0"/>
          <w:sz w:val="28"/>
          <w:szCs w:val="28"/>
        </w:rPr>
        <w:t xml:space="preserve">№ 1479 </w:t>
      </w:r>
      <w:r w:rsidR="00F63B3B">
        <w:rPr>
          <w:b w:val="0"/>
          <w:sz w:val="28"/>
          <w:szCs w:val="28"/>
        </w:rPr>
        <w:t>«</w:t>
      </w:r>
      <w:r w:rsidR="00F63B3B" w:rsidRPr="00F63B3B">
        <w:rPr>
          <w:b w:val="0"/>
          <w:sz w:val="28"/>
          <w:szCs w:val="28"/>
        </w:rPr>
        <w:t>Об утверждении Правил противопожарного режима в Российской Федерации</w:t>
      </w:r>
      <w:r w:rsidR="00F63B3B">
        <w:rPr>
          <w:b w:val="0"/>
          <w:sz w:val="28"/>
          <w:szCs w:val="28"/>
        </w:rPr>
        <w:t>»</w:t>
      </w:r>
      <w:r w:rsidRPr="00F63B3B">
        <w:rPr>
          <w:rFonts w:eastAsia="MS Mincho"/>
          <w:b w:val="0"/>
          <w:sz w:val="28"/>
          <w:szCs w:val="28"/>
        </w:rPr>
        <w:t>, Постановлением Губернатора Ростовской области от 30.08.2012 № 810 «О мерах по противодействию выжиганию сухой растительности на территории Ростовской области»</w:t>
      </w:r>
    </w:p>
    <w:p w:rsidR="00004F0C" w:rsidRPr="00684B50" w:rsidRDefault="00004F0C" w:rsidP="00004F0C">
      <w:pPr>
        <w:pStyle w:val="a8"/>
        <w:contextualSpacing/>
        <w:jc w:val="both"/>
        <w:rPr>
          <w:rStyle w:val="aa"/>
          <w:b w:val="0"/>
          <w:bCs w:val="0"/>
          <w:sz w:val="28"/>
          <w:szCs w:val="28"/>
        </w:rPr>
      </w:pPr>
    </w:p>
    <w:p w:rsidR="00004F0C" w:rsidRPr="003C2894" w:rsidRDefault="00004F0C" w:rsidP="006F0A0E">
      <w:pPr>
        <w:pStyle w:val="ac"/>
        <w:ind w:firstLine="709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1</w:t>
      </w:r>
      <w:r w:rsidRPr="003C2894">
        <w:rPr>
          <w:sz w:val="28"/>
          <w:szCs w:val="28"/>
        </w:rPr>
        <w:t>. Утвердить состав  (пр</w:t>
      </w:r>
      <w:r w:rsidR="00F47E77" w:rsidRPr="003C2894">
        <w:rPr>
          <w:sz w:val="28"/>
          <w:szCs w:val="28"/>
        </w:rPr>
        <w:t xml:space="preserve">иложение </w:t>
      </w:r>
      <w:r w:rsidRPr="003C2894">
        <w:rPr>
          <w:sz w:val="28"/>
          <w:szCs w:val="28"/>
        </w:rPr>
        <w:t>1) и порядок работы (</w:t>
      </w:r>
      <w:r w:rsidR="00F47E77" w:rsidRPr="003C2894">
        <w:rPr>
          <w:sz w:val="28"/>
          <w:szCs w:val="28"/>
        </w:rPr>
        <w:t xml:space="preserve">приложение </w:t>
      </w:r>
      <w:r w:rsidRPr="003C2894">
        <w:rPr>
          <w:sz w:val="28"/>
          <w:szCs w:val="28"/>
        </w:rPr>
        <w:t xml:space="preserve">2) межведомственной группы по контролю за выжиганием сухой травянистой растительности на территории </w:t>
      </w:r>
      <w:r w:rsidRPr="003C2894">
        <w:rPr>
          <w:bCs/>
          <w:sz w:val="28"/>
          <w:szCs w:val="28"/>
        </w:rPr>
        <w:t>Кручено-Балковского</w:t>
      </w:r>
      <w:r w:rsidRPr="003C2894">
        <w:rPr>
          <w:sz w:val="28"/>
          <w:szCs w:val="28"/>
        </w:rPr>
        <w:t xml:space="preserve"> сельского поселения.</w:t>
      </w:r>
    </w:p>
    <w:p w:rsidR="00004F0C" w:rsidRPr="003C2894" w:rsidRDefault="00004F0C" w:rsidP="006F0A0E">
      <w:pPr>
        <w:pStyle w:val="ac"/>
        <w:ind w:firstLine="709"/>
        <w:contextualSpacing/>
        <w:rPr>
          <w:sz w:val="28"/>
          <w:szCs w:val="28"/>
        </w:rPr>
      </w:pPr>
      <w:r w:rsidRPr="003C2894">
        <w:rPr>
          <w:sz w:val="28"/>
          <w:szCs w:val="28"/>
        </w:rPr>
        <w:t xml:space="preserve">2. Межведомственная группа по контролю за выжиганием сухой травянистой растительности на территории </w:t>
      </w:r>
      <w:r w:rsidRPr="003C2894">
        <w:rPr>
          <w:bCs/>
          <w:sz w:val="28"/>
          <w:szCs w:val="28"/>
        </w:rPr>
        <w:t>Кручено-Балковского</w:t>
      </w:r>
      <w:r w:rsidRPr="003C2894">
        <w:rPr>
          <w:sz w:val="28"/>
          <w:szCs w:val="28"/>
        </w:rPr>
        <w:t xml:space="preserve"> сельского поселения приступает к работе при установлении на территории Кручено-Балковского сельского поселения неблагоприятных климатических условий  - сухой, жаркой  погоды и введении на территории Сальского района особого противопожарного режима, заканчивает работу после отмены особого противопожарного режима на территории Сальского района.</w:t>
      </w:r>
    </w:p>
    <w:p w:rsidR="00535AF0" w:rsidRPr="003C2894" w:rsidRDefault="00535AF0" w:rsidP="006F0A0E">
      <w:pPr>
        <w:pStyle w:val="ac"/>
        <w:ind w:firstLine="709"/>
        <w:contextualSpacing/>
        <w:rPr>
          <w:sz w:val="28"/>
          <w:szCs w:val="28"/>
        </w:rPr>
      </w:pPr>
      <w:r w:rsidRPr="003C2894">
        <w:rPr>
          <w:sz w:val="28"/>
          <w:szCs w:val="28"/>
        </w:rPr>
        <w:t>3. Распоряжение Администрации Кручено-Балковского сельского поселения от 01.07.2019 №30 «Об утверждении состава и порядка работы межведомственной группы по контролю за выжиганием сухой травянистой растительности на территории Кручено-Балковского сельского поселения» признать утратившим силу.</w:t>
      </w:r>
      <w:r w:rsidRPr="003C2894">
        <w:rPr>
          <w:sz w:val="28"/>
          <w:szCs w:val="28"/>
        </w:rPr>
        <w:tab/>
      </w:r>
      <w:r w:rsidRPr="003C2894">
        <w:rPr>
          <w:sz w:val="28"/>
          <w:szCs w:val="28"/>
        </w:rPr>
        <w:tab/>
      </w:r>
      <w:r w:rsidRPr="003C2894">
        <w:rPr>
          <w:sz w:val="28"/>
          <w:szCs w:val="28"/>
        </w:rPr>
        <w:tab/>
      </w:r>
      <w:r w:rsidRPr="003C2894">
        <w:rPr>
          <w:sz w:val="28"/>
          <w:szCs w:val="28"/>
        </w:rPr>
        <w:tab/>
      </w:r>
      <w:r w:rsidRPr="003C2894">
        <w:rPr>
          <w:sz w:val="28"/>
          <w:szCs w:val="28"/>
        </w:rPr>
        <w:tab/>
      </w:r>
      <w:r w:rsidRPr="003C2894">
        <w:rPr>
          <w:sz w:val="28"/>
          <w:szCs w:val="28"/>
        </w:rPr>
        <w:tab/>
      </w:r>
      <w:r w:rsidRPr="003C2894">
        <w:rPr>
          <w:sz w:val="28"/>
          <w:szCs w:val="28"/>
        </w:rPr>
        <w:tab/>
      </w:r>
      <w:r w:rsidRPr="003C2894">
        <w:rPr>
          <w:sz w:val="28"/>
          <w:szCs w:val="28"/>
        </w:rPr>
        <w:tab/>
      </w:r>
      <w:r w:rsidRPr="003C2894">
        <w:rPr>
          <w:sz w:val="28"/>
          <w:szCs w:val="28"/>
        </w:rPr>
        <w:tab/>
      </w:r>
    </w:p>
    <w:p w:rsidR="00004F0C" w:rsidRPr="003C2894" w:rsidRDefault="00535AF0" w:rsidP="006F0A0E">
      <w:pPr>
        <w:pStyle w:val="ac"/>
        <w:ind w:firstLine="709"/>
        <w:contextualSpacing/>
        <w:rPr>
          <w:sz w:val="28"/>
          <w:szCs w:val="28"/>
        </w:rPr>
      </w:pPr>
      <w:r w:rsidRPr="003C2894">
        <w:rPr>
          <w:sz w:val="28"/>
          <w:szCs w:val="28"/>
        </w:rPr>
        <w:t>4</w:t>
      </w:r>
      <w:r w:rsidR="00004F0C" w:rsidRPr="003C2894">
        <w:rPr>
          <w:sz w:val="28"/>
          <w:szCs w:val="28"/>
        </w:rPr>
        <w:t>. Обнародовать данное распоряжение путем размещения на официальном сайте Администрации Кручено-Балковского сельского поселения в информационно-телекоммуникационной сети «Интернет» и на информационных стендах.</w:t>
      </w:r>
    </w:p>
    <w:p w:rsidR="00540EE6" w:rsidRPr="003C2894" w:rsidRDefault="00535AF0" w:rsidP="003C2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894">
        <w:rPr>
          <w:bCs/>
          <w:sz w:val="28"/>
          <w:szCs w:val="28"/>
        </w:rPr>
        <w:lastRenderedPageBreak/>
        <w:t xml:space="preserve">4. Настоящее распоряжение </w:t>
      </w:r>
      <w:r w:rsidRPr="003C2894">
        <w:rPr>
          <w:sz w:val="28"/>
          <w:szCs w:val="28"/>
        </w:rPr>
        <w:t>вступает в силу после дня его официального о</w:t>
      </w:r>
      <w:r w:rsidR="003C2894" w:rsidRPr="003C2894">
        <w:rPr>
          <w:sz w:val="28"/>
          <w:szCs w:val="28"/>
        </w:rPr>
        <w:t>бнародования.</w:t>
      </w:r>
    </w:p>
    <w:p w:rsidR="00004F0C" w:rsidRPr="00684B50" w:rsidRDefault="003C2894" w:rsidP="006F0A0E">
      <w:pPr>
        <w:pStyle w:val="ac"/>
        <w:ind w:firstLine="709"/>
        <w:contextualSpacing/>
        <w:rPr>
          <w:sz w:val="28"/>
          <w:szCs w:val="28"/>
        </w:rPr>
      </w:pPr>
      <w:r w:rsidRPr="003C2894">
        <w:rPr>
          <w:sz w:val="28"/>
          <w:szCs w:val="28"/>
        </w:rPr>
        <w:t>5</w:t>
      </w:r>
      <w:r w:rsidR="00004F0C" w:rsidRPr="003C2894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4B3A04" w:rsidRPr="00684B50" w:rsidRDefault="004B3A04" w:rsidP="006D7432">
      <w:pPr>
        <w:jc w:val="both"/>
      </w:pPr>
    </w:p>
    <w:p w:rsidR="00D72F59" w:rsidRPr="00684B50" w:rsidRDefault="00D72F59" w:rsidP="006D7432">
      <w:pPr>
        <w:jc w:val="both"/>
      </w:pPr>
    </w:p>
    <w:p w:rsidR="00752124" w:rsidRPr="00684B50" w:rsidRDefault="00752124" w:rsidP="006D7432">
      <w:pPr>
        <w:jc w:val="both"/>
      </w:pPr>
    </w:p>
    <w:p w:rsidR="00752124" w:rsidRPr="00684B50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84B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5DC8" w:rsidRPr="00684B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4B50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684B50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84B5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B59D4" w:rsidRPr="00684B50">
        <w:rPr>
          <w:rFonts w:ascii="Times New Roman" w:hAnsi="Times New Roman" w:cs="Times New Roman"/>
          <w:sz w:val="28"/>
          <w:szCs w:val="28"/>
        </w:rPr>
        <w:t xml:space="preserve">     </w:t>
      </w:r>
      <w:r w:rsidR="001D0ECB">
        <w:rPr>
          <w:rFonts w:ascii="Times New Roman" w:hAnsi="Times New Roman" w:cs="Times New Roman"/>
          <w:sz w:val="28"/>
          <w:szCs w:val="28"/>
        </w:rPr>
        <w:t xml:space="preserve">       </w:t>
      </w:r>
      <w:r w:rsidR="00FB59D4" w:rsidRPr="00684B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5DC8" w:rsidRPr="00684B50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7C67CC" w:rsidRPr="00684B50" w:rsidRDefault="007C67CC" w:rsidP="00634B94">
      <w:pPr>
        <w:rPr>
          <w:sz w:val="28"/>
          <w:szCs w:val="28"/>
        </w:rPr>
      </w:pPr>
    </w:p>
    <w:p w:rsidR="000D0040" w:rsidRPr="00684B50" w:rsidRDefault="007C67CC" w:rsidP="007C67CC">
      <w:pPr>
        <w:rPr>
          <w:color w:val="FFFFFF" w:themeColor="background1"/>
          <w:sz w:val="28"/>
          <w:szCs w:val="28"/>
        </w:rPr>
      </w:pPr>
      <w:r w:rsidRPr="00684B50">
        <w:rPr>
          <w:color w:val="FFFFFF" w:themeColor="background1"/>
          <w:sz w:val="28"/>
          <w:szCs w:val="28"/>
        </w:rPr>
        <w:t xml:space="preserve">Верно: </w:t>
      </w:r>
      <w:r w:rsidR="00FB59D4" w:rsidRPr="00684B50">
        <w:rPr>
          <w:color w:val="FFFFFF" w:themeColor="background1"/>
          <w:sz w:val="28"/>
          <w:szCs w:val="28"/>
        </w:rPr>
        <w:t>ведущий специалист</w:t>
      </w:r>
      <w:r w:rsidR="00AF59F3" w:rsidRPr="00684B50">
        <w:rPr>
          <w:color w:val="FFFFFF" w:themeColor="background1"/>
          <w:sz w:val="28"/>
          <w:szCs w:val="28"/>
        </w:rPr>
        <w:t xml:space="preserve">                     </w:t>
      </w:r>
      <w:r w:rsidRPr="00684B50">
        <w:rPr>
          <w:color w:val="FFFFFF" w:themeColor="background1"/>
          <w:sz w:val="28"/>
          <w:szCs w:val="28"/>
        </w:rPr>
        <w:t xml:space="preserve">                               </w:t>
      </w:r>
      <w:r w:rsidR="00AF59F3" w:rsidRPr="00684B50">
        <w:rPr>
          <w:color w:val="FFFFFF" w:themeColor="background1"/>
          <w:sz w:val="28"/>
          <w:szCs w:val="28"/>
        </w:rPr>
        <w:t>С.В. Олейников</w:t>
      </w:r>
    </w:p>
    <w:p w:rsidR="000D0040" w:rsidRPr="00684B50" w:rsidRDefault="000D0040" w:rsidP="000D0040">
      <w:pPr>
        <w:rPr>
          <w:sz w:val="28"/>
          <w:szCs w:val="28"/>
        </w:rPr>
      </w:pPr>
    </w:p>
    <w:p w:rsidR="000D0040" w:rsidRPr="00684B50" w:rsidRDefault="000D0040" w:rsidP="000D0040">
      <w:pPr>
        <w:rPr>
          <w:sz w:val="28"/>
          <w:szCs w:val="28"/>
        </w:rPr>
      </w:pPr>
    </w:p>
    <w:p w:rsidR="000D0040" w:rsidRPr="00684B50" w:rsidRDefault="000D0040" w:rsidP="000D0040">
      <w:pPr>
        <w:rPr>
          <w:sz w:val="28"/>
          <w:szCs w:val="28"/>
        </w:rPr>
      </w:pPr>
    </w:p>
    <w:p w:rsidR="000D0040" w:rsidRPr="00684B50" w:rsidRDefault="000D0040" w:rsidP="000D0040">
      <w:pPr>
        <w:rPr>
          <w:sz w:val="28"/>
          <w:szCs w:val="28"/>
        </w:rPr>
      </w:pPr>
    </w:p>
    <w:p w:rsidR="00540EE6" w:rsidRPr="00684B50" w:rsidRDefault="00540EE6">
      <w:pPr>
        <w:rPr>
          <w:sz w:val="28"/>
          <w:szCs w:val="28"/>
        </w:rPr>
      </w:pPr>
      <w:r w:rsidRPr="00684B50">
        <w:rPr>
          <w:sz w:val="28"/>
          <w:szCs w:val="28"/>
        </w:rPr>
        <w:br w:type="page"/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 распоряжению</w:t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4B359E" w:rsidRDefault="004B359E" w:rsidP="004B359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C92A6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92A61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</w:p>
    <w:p w:rsidR="000D0040" w:rsidRPr="00684B50" w:rsidRDefault="000D0040" w:rsidP="000D0040">
      <w:pPr>
        <w:rPr>
          <w:sz w:val="28"/>
          <w:szCs w:val="28"/>
        </w:rPr>
      </w:pPr>
    </w:p>
    <w:p w:rsidR="00F47E77" w:rsidRPr="00684B50" w:rsidRDefault="00076BAD" w:rsidP="00F47E77">
      <w:pPr>
        <w:pStyle w:val="a8"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СОСТАВ</w:t>
      </w:r>
    </w:p>
    <w:p w:rsidR="00F47E77" w:rsidRPr="00684B50" w:rsidRDefault="00F47E77" w:rsidP="00F47E77">
      <w:pPr>
        <w:pStyle w:val="a8"/>
        <w:jc w:val="center"/>
      </w:pPr>
      <w:r w:rsidRPr="00684B50">
        <w:rPr>
          <w:rStyle w:val="aa"/>
          <w:b w:val="0"/>
          <w:sz w:val="28"/>
          <w:szCs w:val="28"/>
        </w:rPr>
        <w:t xml:space="preserve">межведомственной группы по контролю за выжиганием сухой травянистой растительности на территории </w:t>
      </w:r>
      <w:r w:rsidR="00076BAD" w:rsidRPr="00684B50">
        <w:rPr>
          <w:rStyle w:val="aa"/>
          <w:b w:val="0"/>
          <w:sz w:val="28"/>
          <w:szCs w:val="28"/>
        </w:rPr>
        <w:t>Кручено-Балковск</w:t>
      </w:r>
      <w:r w:rsidRPr="00684B50">
        <w:rPr>
          <w:rStyle w:val="aa"/>
          <w:b w:val="0"/>
          <w:sz w:val="28"/>
          <w:szCs w:val="28"/>
        </w:rPr>
        <w:t>ого сельского поселения</w:t>
      </w:r>
    </w:p>
    <w:p w:rsidR="00F47E77" w:rsidRPr="00684B50" w:rsidRDefault="00F47E77" w:rsidP="00F47E77">
      <w:pPr>
        <w:pStyle w:val="ac"/>
        <w:spacing w:after="283"/>
        <w:rPr>
          <w:sz w:val="28"/>
          <w:szCs w:val="28"/>
        </w:rPr>
      </w:pPr>
      <w:r w:rsidRPr="00684B50">
        <w:rPr>
          <w:sz w:val="28"/>
          <w:szCs w:val="28"/>
        </w:rPr>
        <w:t> </w:t>
      </w:r>
    </w:p>
    <w:p w:rsidR="00F47E77" w:rsidRPr="00684B50" w:rsidRDefault="00F47E77" w:rsidP="00076BAD">
      <w:pPr>
        <w:pStyle w:val="ac"/>
        <w:numPr>
          <w:ilvl w:val="0"/>
          <w:numId w:val="5"/>
        </w:numPr>
        <w:ind w:left="0" w:firstLine="851"/>
        <w:rPr>
          <w:sz w:val="28"/>
          <w:szCs w:val="28"/>
        </w:rPr>
      </w:pPr>
      <w:proofErr w:type="spellStart"/>
      <w:r w:rsidRPr="00684B50">
        <w:rPr>
          <w:sz w:val="28"/>
          <w:szCs w:val="28"/>
        </w:rPr>
        <w:t>Заруднев</w:t>
      </w:r>
      <w:proofErr w:type="spellEnd"/>
      <w:r w:rsidRPr="00684B50">
        <w:rPr>
          <w:sz w:val="28"/>
          <w:szCs w:val="28"/>
        </w:rPr>
        <w:t xml:space="preserve"> Владимир Александрович – </w:t>
      </w:r>
      <w:r w:rsidR="00EA371F" w:rsidRPr="00684B50">
        <w:rPr>
          <w:sz w:val="28"/>
          <w:szCs w:val="28"/>
        </w:rPr>
        <w:t>с</w:t>
      </w:r>
      <w:r w:rsidRPr="00684B50">
        <w:rPr>
          <w:sz w:val="28"/>
          <w:szCs w:val="28"/>
        </w:rPr>
        <w:t xml:space="preserve">тарший инспектор </w:t>
      </w:r>
      <w:r w:rsidR="00EA371F" w:rsidRPr="00684B50">
        <w:rPr>
          <w:sz w:val="28"/>
          <w:szCs w:val="28"/>
        </w:rPr>
        <w:t xml:space="preserve">по  вопросам ПБ и ЧС </w:t>
      </w:r>
      <w:r w:rsidRPr="00684B50">
        <w:rPr>
          <w:sz w:val="28"/>
          <w:szCs w:val="28"/>
        </w:rPr>
        <w:t>Администрации Кручёно-Балковского сельского поселения.</w:t>
      </w:r>
    </w:p>
    <w:p w:rsidR="00F47E77" w:rsidRPr="00684B50" w:rsidRDefault="00EA371F" w:rsidP="00076BAD">
      <w:pPr>
        <w:pStyle w:val="ac"/>
        <w:numPr>
          <w:ilvl w:val="0"/>
          <w:numId w:val="5"/>
        </w:numPr>
        <w:ind w:left="0" w:firstLine="851"/>
        <w:rPr>
          <w:sz w:val="28"/>
          <w:szCs w:val="28"/>
        </w:rPr>
      </w:pPr>
      <w:r w:rsidRPr="00684B50">
        <w:rPr>
          <w:sz w:val="28"/>
          <w:szCs w:val="28"/>
        </w:rPr>
        <w:t>Полякова Оксана Вячеславовна</w:t>
      </w:r>
      <w:r w:rsidR="00F47E77" w:rsidRPr="00684B50">
        <w:rPr>
          <w:sz w:val="28"/>
          <w:szCs w:val="28"/>
        </w:rPr>
        <w:t xml:space="preserve"> -- </w:t>
      </w:r>
      <w:r w:rsidR="005D358A" w:rsidRPr="00684B50">
        <w:rPr>
          <w:sz w:val="28"/>
          <w:szCs w:val="28"/>
        </w:rPr>
        <w:t>в</w:t>
      </w:r>
      <w:r w:rsidR="00F47E77" w:rsidRPr="00684B50">
        <w:rPr>
          <w:sz w:val="28"/>
          <w:szCs w:val="28"/>
        </w:rPr>
        <w:t xml:space="preserve">едущий специалист </w:t>
      </w:r>
      <w:r w:rsidRPr="00684B50">
        <w:rPr>
          <w:sz w:val="28"/>
          <w:szCs w:val="28"/>
        </w:rPr>
        <w:t xml:space="preserve">по земельным и имущественным отношениям </w:t>
      </w:r>
      <w:r w:rsidR="00F47E77" w:rsidRPr="00684B50">
        <w:rPr>
          <w:sz w:val="28"/>
          <w:szCs w:val="28"/>
        </w:rPr>
        <w:t>Администрации Кручёно-Балковского сельского поселения.</w:t>
      </w:r>
    </w:p>
    <w:p w:rsidR="00F47E77" w:rsidRPr="00684B50" w:rsidRDefault="00F47E77" w:rsidP="00076BAD">
      <w:pPr>
        <w:pStyle w:val="ac"/>
        <w:numPr>
          <w:ilvl w:val="0"/>
          <w:numId w:val="5"/>
        </w:numPr>
        <w:ind w:left="0" w:firstLine="851"/>
        <w:rPr>
          <w:sz w:val="28"/>
          <w:szCs w:val="28"/>
        </w:rPr>
      </w:pPr>
      <w:proofErr w:type="spellStart"/>
      <w:r w:rsidRPr="00684B50">
        <w:rPr>
          <w:sz w:val="28"/>
          <w:szCs w:val="28"/>
        </w:rPr>
        <w:t>Заруднев</w:t>
      </w:r>
      <w:proofErr w:type="spellEnd"/>
      <w:r w:rsidRPr="00684B50">
        <w:rPr>
          <w:sz w:val="28"/>
          <w:szCs w:val="28"/>
        </w:rPr>
        <w:t xml:space="preserve"> Александр Александрович – </w:t>
      </w:r>
      <w:r w:rsidR="003C2894">
        <w:rPr>
          <w:sz w:val="28"/>
          <w:szCs w:val="28"/>
        </w:rPr>
        <w:t xml:space="preserve">временно неработающий </w:t>
      </w:r>
      <w:r w:rsidR="005D358A" w:rsidRPr="00684B50">
        <w:rPr>
          <w:sz w:val="28"/>
          <w:szCs w:val="28"/>
        </w:rPr>
        <w:t>(по согласованию).</w:t>
      </w:r>
    </w:p>
    <w:p w:rsidR="00F47E77" w:rsidRPr="00684B50" w:rsidRDefault="00F47E77" w:rsidP="00076BAD">
      <w:pPr>
        <w:pStyle w:val="ac"/>
        <w:numPr>
          <w:ilvl w:val="0"/>
          <w:numId w:val="5"/>
        </w:numPr>
        <w:ind w:left="0" w:firstLine="851"/>
      </w:pPr>
      <w:r w:rsidRPr="00684B50">
        <w:rPr>
          <w:sz w:val="28"/>
          <w:szCs w:val="28"/>
        </w:rPr>
        <w:t xml:space="preserve">Неделька Валентина Юрьевна – </w:t>
      </w:r>
      <w:r w:rsidR="00C769CD">
        <w:rPr>
          <w:sz w:val="28"/>
          <w:szCs w:val="28"/>
        </w:rPr>
        <w:t>депутат Собрания депутатов Кручено-Балковского сельского поселения</w:t>
      </w:r>
      <w:r w:rsidR="005D358A" w:rsidRPr="00684B50">
        <w:rPr>
          <w:sz w:val="28"/>
          <w:szCs w:val="28"/>
        </w:rPr>
        <w:t xml:space="preserve"> (по согласованию).</w:t>
      </w:r>
    </w:p>
    <w:p w:rsidR="00F47E77" w:rsidRPr="00684B50" w:rsidRDefault="00F47E77" w:rsidP="00076BAD">
      <w:pPr>
        <w:pStyle w:val="ac"/>
        <w:numPr>
          <w:ilvl w:val="0"/>
          <w:numId w:val="5"/>
        </w:numPr>
        <w:ind w:left="0" w:firstLine="851"/>
        <w:rPr>
          <w:sz w:val="28"/>
          <w:szCs w:val="28"/>
        </w:rPr>
      </w:pPr>
      <w:r w:rsidRPr="00684B50">
        <w:rPr>
          <w:sz w:val="28"/>
          <w:szCs w:val="28"/>
        </w:rPr>
        <w:t>Пахомов Алексан</w:t>
      </w:r>
      <w:r w:rsidR="005D358A" w:rsidRPr="00684B50">
        <w:rPr>
          <w:sz w:val="28"/>
          <w:szCs w:val="28"/>
        </w:rPr>
        <w:t>др Геннадьевич – Егерь Кручёно-</w:t>
      </w:r>
      <w:r w:rsidRPr="00684B50">
        <w:rPr>
          <w:sz w:val="28"/>
          <w:szCs w:val="28"/>
        </w:rPr>
        <w:t>Балковского сельского поселения</w:t>
      </w:r>
      <w:r w:rsidR="005D358A" w:rsidRPr="00684B50">
        <w:rPr>
          <w:sz w:val="28"/>
          <w:szCs w:val="28"/>
        </w:rPr>
        <w:t xml:space="preserve"> (по согласованию)</w:t>
      </w:r>
      <w:r w:rsidRPr="00684B50">
        <w:rPr>
          <w:sz w:val="28"/>
          <w:szCs w:val="28"/>
        </w:rPr>
        <w:t>.</w:t>
      </w:r>
    </w:p>
    <w:p w:rsidR="00F47E77" w:rsidRPr="00684B50" w:rsidRDefault="00F47E77" w:rsidP="00076BAD">
      <w:pPr>
        <w:pStyle w:val="ac"/>
        <w:numPr>
          <w:ilvl w:val="0"/>
          <w:numId w:val="5"/>
        </w:numPr>
        <w:ind w:left="0" w:firstLine="851"/>
        <w:rPr>
          <w:sz w:val="28"/>
          <w:szCs w:val="28"/>
        </w:rPr>
      </w:pPr>
      <w:proofErr w:type="spellStart"/>
      <w:r w:rsidRPr="00684B50">
        <w:rPr>
          <w:sz w:val="28"/>
          <w:szCs w:val="28"/>
        </w:rPr>
        <w:t>Бекиров</w:t>
      </w:r>
      <w:proofErr w:type="spellEnd"/>
      <w:r w:rsidRPr="00684B50">
        <w:rPr>
          <w:sz w:val="28"/>
          <w:szCs w:val="28"/>
        </w:rPr>
        <w:t xml:space="preserve"> Рустам </w:t>
      </w:r>
      <w:proofErr w:type="spellStart"/>
      <w:r w:rsidRPr="00684B50">
        <w:rPr>
          <w:sz w:val="28"/>
          <w:szCs w:val="28"/>
        </w:rPr>
        <w:t>Фадлиевич</w:t>
      </w:r>
      <w:proofErr w:type="spellEnd"/>
      <w:r w:rsidRPr="00684B50">
        <w:rPr>
          <w:sz w:val="28"/>
          <w:szCs w:val="28"/>
        </w:rPr>
        <w:t xml:space="preserve"> –</w:t>
      </w:r>
      <w:r w:rsidR="003C2894">
        <w:rPr>
          <w:sz w:val="28"/>
          <w:szCs w:val="28"/>
        </w:rPr>
        <w:t xml:space="preserve"> </w:t>
      </w:r>
      <w:r w:rsidRPr="00684B50">
        <w:rPr>
          <w:sz w:val="28"/>
          <w:szCs w:val="28"/>
        </w:rPr>
        <w:t>Водитель МБОУ СОШ № 17 с. Кручёная Балка</w:t>
      </w:r>
      <w:r w:rsidR="005D358A" w:rsidRPr="00684B50">
        <w:rPr>
          <w:sz w:val="28"/>
          <w:szCs w:val="28"/>
        </w:rPr>
        <w:t xml:space="preserve"> (по согласованию).</w:t>
      </w:r>
    </w:p>
    <w:p w:rsidR="00076BAD" w:rsidRPr="00684B50" w:rsidRDefault="00076BAD">
      <w:pPr>
        <w:rPr>
          <w:sz w:val="28"/>
          <w:szCs w:val="28"/>
        </w:rPr>
      </w:pPr>
      <w:r w:rsidRPr="00684B50">
        <w:rPr>
          <w:sz w:val="28"/>
          <w:szCs w:val="28"/>
        </w:rPr>
        <w:br w:type="page"/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4B359E">
        <w:rPr>
          <w:sz w:val="28"/>
          <w:szCs w:val="28"/>
        </w:rPr>
        <w:t>2</w:t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 распоряжению</w:t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70358A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 w:rsidR="004B359E">
        <w:rPr>
          <w:sz w:val="28"/>
          <w:szCs w:val="28"/>
        </w:rPr>
        <w:t>02</w:t>
      </w:r>
      <w:r w:rsidRPr="00C92A61">
        <w:rPr>
          <w:sz w:val="28"/>
          <w:szCs w:val="28"/>
        </w:rPr>
        <w:t>.</w:t>
      </w:r>
      <w:r w:rsidR="004B359E">
        <w:rPr>
          <w:sz w:val="28"/>
          <w:szCs w:val="28"/>
        </w:rPr>
        <w:t>04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B359E">
        <w:rPr>
          <w:sz w:val="28"/>
          <w:szCs w:val="28"/>
        </w:rPr>
        <w:t>1</w:t>
      </w:r>
      <w:r w:rsidRPr="00C92A61">
        <w:rPr>
          <w:sz w:val="28"/>
          <w:szCs w:val="28"/>
        </w:rPr>
        <w:t xml:space="preserve"> № </w:t>
      </w:r>
      <w:r w:rsidR="004B359E">
        <w:rPr>
          <w:sz w:val="28"/>
          <w:szCs w:val="28"/>
        </w:rPr>
        <w:t>33</w:t>
      </w:r>
    </w:p>
    <w:p w:rsidR="000D0040" w:rsidRPr="00684B50" w:rsidRDefault="000D0040" w:rsidP="000D0040">
      <w:pPr>
        <w:rPr>
          <w:sz w:val="28"/>
          <w:szCs w:val="28"/>
        </w:rPr>
      </w:pP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ПОРЯДОК</w:t>
      </w: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 xml:space="preserve">работы межведомственной группы по контролю за выжиганием </w:t>
      </w: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 xml:space="preserve">сухой травянистой растительности на территории </w:t>
      </w: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Кручено-Балковского сельского поселения</w:t>
      </w:r>
    </w:p>
    <w:p w:rsidR="00076BAD" w:rsidRPr="00684B50" w:rsidRDefault="00076BAD" w:rsidP="00D27362">
      <w:pPr>
        <w:pStyle w:val="a8"/>
        <w:ind w:firstLine="851"/>
        <w:contextualSpacing/>
        <w:jc w:val="center"/>
      </w:pPr>
    </w:p>
    <w:p w:rsidR="00076BAD" w:rsidRPr="00684B50" w:rsidRDefault="00076BAD" w:rsidP="00D27362">
      <w:pPr>
        <w:pStyle w:val="ac"/>
        <w:tabs>
          <w:tab w:val="left" w:pos="780"/>
        </w:tabs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 </w:t>
      </w:r>
      <w:r w:rsidRPr="00684B50">
        <w:rPr>
          <w:sz w:val="28"/>
          <w:szCs w:val="28"/>
        </w:rPr>
        <w:tab/>
        <w:t>Настоящий порядок определяет задачи, состав и функции постоянно действующей межведомственной группы Кручено-Балковского сельского поселения, осуществляющей контроль за недопущением выжигания сухой травянистой растительности.</w:t>
      </w:r>
    </w:p>
    <w:p w:rsidR="00D27362" w:rsidRPr="00684B50" w:rsidRDefault="00D27362" w:rsidP="00D27362">
      <w:pPr>
        <w:pStyle w:val="ac"/>
        <w:tabs>
          <w:tab w:val="left" w:pos="780"/>
        </w:tabs>
        <w:ind w:firstLine="851"/>
        <w:contextualSpacing/>
        <w:rPr>
          <w:sz w:val="28"/>
          <w:szCs w:val="28"/>
        </w:rPr>
      </w:pPr>
    </w:p>
    <w:p w:rsidR="00076BAD" w:rsidRPr="00684B50" w:rsidRDefault="00076BAD" w:rsidP="00D27362">
      <w:pPr>
        <w:pStyle w:val="ac"/>
        <w:ind w:firstLine="851"/>
        <w:contextualSpacing/>
        <w:jc w:val="center"/>
        <w:rPr>
          <w:sz w:val="28"/>
          <w:szCs w:val="28"/>
        </w:rPr>
      </w:pPr>
      <w:r w:rsidRPr="00684B50">
        <w:rPr>
          <w:sz w:val="28"/>
          <w:szCs w:val="28"/>
        </w:rPr>
        <w:t>Основные задачи межведомственной группы.</w:t>
      </w:r>
    </w:p>
    <w:p w:rsidR="00D27362" w:rsidRPr="00684B50" w:rsidRDefault="00D27362" w:rsidP="00D27362">
      <w:pPr>
        <w:pStyle w:val="ac"/>
        <w:ind w:firstLine="851"/>
        <w:contextualSpacing/>
        <w:jc w:val="center"/>
        <w:rPr>
          <w:sz w:val="28"/>
          <w:szCs w:val="28"/>
        </w:rPr>
      </w:pPr>
    </w:p>
    <w:p w:rsidR="00076BAD" w:rsidRPr="00684B50" w:rsidRDefault="00076BAD" w:rsidP="00D27362">
      <w:pPr>
        <w:pStyle w:val="ac"/>
        <w:numPr>
          <w:ilvl w:val="1"/>
          <w:numId w:val="6"/>
        </w:numPr>
        <w:tabs>
          <w:tab w:val="clear" w:pos="283"/>
          <w:tab w:val="num" w:pos="0"/>
          <w:tab w:val="left" w:pos="525"/>
        </w:tabs>
        <w:ind w:left="0"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 на территории Кручено-Балковского сельского поселения.</w:t>
      </w:r>
    </w:p>
    <w:p w:rsidR="00076BAD" w:rsidRPr="00684B50" w:rsidRDefault="00076BAD" w:rsidP="00D27362">
      <w:pPr>
        <w:pStyle w:val="ac"/>
        <w:numPr>
          <w:ilvl w:val="1"/>
          <w:numId w:val="6"/>
        </w:numPr>
        <w:tabs>
          <w:tab w:val="clear" w:pos="283"/>
          <w:tab w:val="num" w:pos="0"/>
          <w:tab w:val="left" w:pos="525"/>
        </w:tabs>
        <w:ind w:left="0"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076BAD" w:rsidRPr="00684B50" w:rsidRDefault="00076BAD" w:rsidP="00D27362">
      <w:pPr>
        <w:pStyle w:val="ac"/>
        <w:numPr>
          <w:ilvl w:val="1"/>
          <w:numId w:val="6"/>
        </w:numPr>
        <w:tabs>
          <w:tab w:val="clear" w:pos="283"/>
          <w:tab w:val="num" w:pos="0"/>
          <w:tab w:val="left" w:pos="525"/>
        </w:tabs>
        <w:ind w:left="0"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Руководство межведомственной группой осуществляется главой Администрации Кручено-Балковского сельского поселения по согласованию с начальником территориального подразделения надзорной деятельности Ростовской области и пожарно-спасательного гарнизона.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</w:p>
    <w:p w:rsidR="00076BAD" w:rsidRPr="00684B50" w:rsidRDefault="00076BAD" w:rsidP="00D27362">
      <w:pPr>
        <w:pStyle w:val="ac"/>
        <w:ind w:firstLine="851"/>
        <w:contextualSpacing/>
        <w:jc w:val="center"/>
        <w:rPr>
          <w:sz w:val="28"/>
          <w:szCs w:val="28"/>
        </w:rPr>
      </w:pPr>
      <w:r w:rsidRPr="00684B50">
        <w:rPr>
          <w:sz w:val="28"/>
          <w:szCs w:val="28"/>
        </w:rPr>
        <w:t>Порядок работы межведомственной группы.</w:t>
      </w:r>
    </w:p>
    <w:p w:rsidR="00D27362" w:rsidRPr="00684B50" w:rsidRDefault="00D27362" w:rsidP="00D27362">
      <w:pPr>
        <w:pStyle w:val="ac"/>
        <w:ind w:firstLine="851"/>
        <w:contextualSpacing/>
        <w:jc w:val="center"/>
        <w:rPr>
          <w:sz w:val="28"/>
          <w:szCs w:val="28"/>
        </w:rPr>
      </w:pP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Кручено-Балковского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2012г., № 390 (далее – Правила) и Правил пожарной безопасности в лесах, утвержденных постановлением Правительства Российской Федерации от 30 июня 2007г., № 417 «Об утверждении Правил пожарной безопасности в лесах» (далее – Правила), а также принятия мер по пресечению нарушений пожарной безопасности в установленном порядке. 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Межведомственная группа при осуществлении контроля за выжиганием сухой травянистой растительности руководствуется требованиями Правил и Постановлением Правительства Ростовской области от 30.08.2012г., № 810 «О мерах по противодействию выжиганию сухой растительности на территории Ростовской области» и принимает во внимание, что:</w:t>
      </w:r>
    </w:p>
    <w:p w:rsidR="00D27362" w:rsidRPr="00684B50" w:rsidRDefault="00D27362" w:rsidP="00D27362">
      <w:pPr>
        <w:pStyle w:val="ac"/>
        <w:ind w:firstLine="851"/>
        <w:contextualSpacing/>
        <w:rPr>
          <w:rStyle w:val="aa"/>
          <w:b w:val="0"/>
          <w:sz w:val="28"/>
          <w:szCs w:val="28"/>
        </w:rPr>
      </w:pPr>
    </w:p>
    <w:p w:rsidR="00076BAD" w:rsidRPr="00684B50" w:rsidRDefault="00076BAD" w:rsidP="00D27362">
      <w:pPr>
        <w:pStyle w:val="ac"/>
        <w:numPr>
          <w:ilvl w:val="0"/>
          <w:numId w:val="7"/>
        </w:numPr>
        <w:tabs>
          <w:tab w:val="clear" w:pos="707"/>
          <w:tab w:val="left" w:pos="0"/>
        </w:tabs>
        <w:ind w:left="0" w:firstLine="851"/>
        <w:contextualSpacing/>
        <w:rPr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Запрещается:</w:t>
      </w:r>
      <w:r w:rsidRPr="00684B50">
        <w:rPr>
          <w:sz w:val="28"/>
          <w:szCs w:val="28"/>
        </w:rPr>
        <w:t xml:space="preserve"> 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выжигание сухой травянистой растительности, стерни, пожнивных остатков </w:t>
      </w:r>
      <w:r w:rsidRPr="00684B50">
        <w:rPr>
          <w:sz w:val="28"/>
          <w:szCs w:val="28"/>
          <w:u w:val="single"/>
        </w:rPr>
        <w:t>на землях сельскохозяйственного назначения и землях запаса, разведение костров на полях</w:t>
      </w:r>
      <w:r w:rsidRPr="00684B50">
        <w:rPr>
          <w:sz w:val="28"/>
          <w:szCs w:val="28"/>
        </w:rPr>
        <w:t xml:space="preserve">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сжигание отходов и тары в местах, находящихся на расстоянии менее 50 метров от объектов;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684B50" w:rsidRPr="00684B50" w:rsidRDefault="00684B50" w:rsidP="00D27362">
      <w:pPr>
        <w:pStyle w:val="ac"/>
        <w:ind w:firstLine="851"/>
        <w:contextualSpacing/>
        <w:rPr>
          <w:rStyle w:val="aa"/>
          <w:b w:val="0"/>
          <w:sz w:val="28"/>
          <w:szCs w:val="28"/>
          <w:u w:val="single"/>
        </w:rPr>
      </w:pPr>
    </w:p>
    <w:p w:rsidR="00076BAD" w:rsidRPr="00684B50" w:rsidRDefault="00076BAD" w:rsidP="00D27362">
      <w:pPr>
        <w:pStyle w:val="ac"/>
        <w:ind w:firstLine="851"/>
        <w:contextualSpacing/>
        <w:rPr>
          <w:rStyle w:val="aa"/>
          <w:b w:val="0"/>
          <w:sz w:val="28"/>
          <w:szCs w:val="28"/>
          <w:u w:val="single"/>
        </w:rPr>
      </w:pPr>
      <w:r w:rsidRPr="00684B50">
        <w:rPr>
          <w:rStyle w:val="aa"/>
          <w:b w:val="0"/>
          <w:sz w:val="28"/>
          <w:szCs w:val="28"/>
          <w:u w:val="single"/>
        </w:rPr>
        <w:t>2</w:t>
      </w:r>
      <w:r w:rsidRPr="00684B50">
        <w:rPr>
          <w:sz w:val="28"/>
          <w:szCs w:val="28"/>
          <w:u w:val="single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 w:rsidRPr="00684B50">
        <w:rPr>
          <w:rStyle w:val="aa"/>
          <w:b w:val="0"/>
          <w:sz w:val="28"/>
          <w:szCs w:val="28"/>
          <w:u w:val="single"/>
        </w:rPr>
        <w:t xml:space="preserve"> ЗАПРЕЩАЕТСЯ!</w:t>
      </w:r>
    </w:p>
    <w:p w:rsidR="00684B50" w:rsidRPr="00684B50" w:rsidRDefault="00684B50" w:rsidP="00D27362">
      <w:pPr>
        <w:pStyle w:val="ac"/>
        <w:ind w:firstLine="851"/>
        <w:contextualSpacing/>
        <w:rPr>
          <w:rStyle w:val="aa"/>
          <w:b w:val="0"/>
          <w:sz w:val="28"/>
          <w:szCs w:val="28"/>
          <w:u w:val="single"/>
        </w:rPr>
      </w:pPr>
    </w:p>
    <w:p w:rsidR="00076BAD" w:rsidRPr="00684B50" w:rsidRDefault="00076BAD" w:rsidP="00684B50">
      <w:pPr>
        <w:pStyle w:val="ac"/>
        <w:tabs>
          <w:tab w:val="left" w:pos="0"/>
        </w:tabs>
        <w:ind w:firstLine="851"/>
        <w:contextualSpacing/>
        <w:rPr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3.  Межведомственная группа ежесуточно выполняет следующие задачи:</w:t>
      </w:r>
      <w:r w:rsidRPr="00684B50">
        <w:rPr>
          <w:sz w:val="28"/>
          <w:szCs w:val="28"/>
        </w:rPr>
        <w:t xml:space="preserve"> </w:t>
      </w:r>
    </w:p>
    <w:p w:rsidR="00076BAD" w:rsidRPr="00684B50" w:rsidRDefault="00076BAD" w:rsidP="00D27362">
      <w:pPr>
        <w:pStyle w:val="ac"/>
        <w:tabs>
          <w:tab w:val="left" w:pos="0"/>
        </w:tabs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Контроль и взаимодействия с мобильными группами Кручено-Балковского сельского поселения по патрулированию в целях своевременного выявления очагов возгорания на территории поселения и принятия неотложных мер по их локализации, выявления виновных лиц в возгорании и составлении протоколов об административных правонарушениях за нарушения порядка выжигания сухой растительности в соответствии с действующим законодательством Российской Федерации.</w:t>
      </w:r>
    </w:p>
    <w:p w:rsidR="00076BAD" w:rsidRPr="00684B50" w:rsidRDefault="00076BAD" w:rsidP="00D27362">
      <w:pPr>
        <w:pStyle w:val="ac"/>
        <w:tabs>
          <w:tab w:val="left" w:pos="0"/>
        </w:tabs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Проведение профилактических мероприятий по пожарной безопасности среди населения. 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Оперативный контроль территории Кручено-Балковского сельского поселений на предмет выжигания сухой травянистой растительности.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Направление сообщений в пожарную охрану о фактах природных пожаров и выжигании травянистой растительности в целях организации их тушения.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Внесение в комиссию по предупреждению и ликвидации чрезвычайных ситуаций и Администрацию Кручено-Балковского сельского поселения предложений об усилении мер пожарной безопасности.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территории, а также природно-климатических и погодных условий при этом: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При регистрации палов травянистой растительности на территории Кручено-Балковского сельского поселения выезды группы производятся в безусловном порядке;</w:t>
      </w:r>
    </w:p>
    <w:p w:rsidR="00076BAD" w:rsidRPr="00684B50" w:rsidRDefault="00076BAD" w:rsidP="00D27362">
      <w:pPr>
        <w:pStyle w:val="ac"/>
        <w:ind w:firstLine="851"/>
        <w:contextualSpacing/>
        <w:rPr>
          <w:rStyle w:val="aa"/>
          <w:b w:val="0"/>
          <w:sz w:val="28"/>
          <w:szCs w:val="28"/>
        </w:rPr>
      </w:pPr>
      <w:r w:rsidRPr="00684B50">
        <w:rPr>
          <w:sz w:val="28"/>
          <w:szCs w:val="28"/>
        </w:rPr>
        <w:t>Выезды межведомственной группы осуществляются на имеющемся в наличии служебном автотранспорте указанных подразделений по согласованию.</w:t>
      </w:r>
    </w:p>
    <w:p w:rsidR="00076BAD" w:rsidRPr="00684B50" w:rsidRDefault="00076BAD" w:rsidP="00D27362">
      <w:pPr>
        <w:pStyle w:val="ac"/>
        <w:contextualSpacing/>
        <w:rPr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 </w:t>
      </w:r>
    </w:p>
    <w:p w:rsidR="000D0040" w:rsidRPr="00684B50" w:rsidRDefault="000D0040" w:rsidP="000D0040">
      <w:pPr>
        <w:rPr>
          <w:sz w:val="26"/>
          <w:szCs w:val="26"/>
        </w:rPr>
      </w:pPr>
    </w:p>
    <w:p w:rsidR="000D0040" w:rsidRPr="00684B50" w:rsidRDefault="000D0040" w:rsidP="000D0040">
      <w:pPr>
        <w:tabs>
          <w:tab w:val="left" w:pos="7485"/>
        </w:tabs>
        <w:rPr>
          <w:sz w:val="28"/>
          <w:szCs w:val="28"/>
        </w:rPr>
      </w:pPr>
    </w:p>
    <w:sectPr w:rsidR="000D0040" w:rsidRPr="00684B50" w:rsidSect="0053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A740D"/>
    <w:multiLevelType w:val="hybridMultilevel"/>
    <w:tmpl w:val="9432D1C0"/>
    <w:lvl w:ilvl="0" w:tplc="04F20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04F0C"/>
    <w:rsid w:val="00043C61"/>
    <w:rsid w:val="000613DA"/>
    <w:rsid w:val="00065EAC"/>
    <w:rsid w:val="00076BAD"/>
    <w:rsid w:val="000B2070"/>
    <w:rsid w:val="000D0040"/>
    <w:rsid w:val="000D3A87"/>
    <w:rsid w:val="00152A3E"/>
    <w:rsid w:val="00172BDF"/>
    <w:rsid w:val="001A11BD"/>
    <w:rsid w:val="001D0ECB"/>
    <w:rsid w:val="002066D7"/>
    <w:rsid w:val="002160FA"/>
    <w:rsid w:val="00244145"/>
    <w:rsid w:val="00244C55"/>
    <w:rsid w:val="002461D7"/>
    <w:rsid w:val="0028071A"/>
    <w:rsid w:val="002959D7"/>
    <w:rsid w:val="002D3BCC"/>
    <w:rsid w:val="003020CA"/>
    <w:rsid w:val="00302265"/>
    <w:rsid w:val="003146CA"/>
    <w:rsid w:val="00317022"/>
    <w:rsid w:val="0033703E"/>
    <w:rsid w:val="003403D5"/>
    <w:rsid w:val="0036525C"/>
    <w:rsid w:val="003B2442"/>
    <w:rsid w:val="003C2894"/>
    <w:rsid w:val="003C5F44"/>
    <w:rsid w:val="00405369"/>
    <w:rsid w:val="004108E4"/>
    <w:rsid w:val="00440F0F"/>
    <w:rsid w:val="00466D18"/>
    <w:rsid w:val="00473FCB"/>
    <w:rsid w:val="004745C4"/>
    <w:rsid w:val="004B359E"/>
    <w:rsid w:val="004B3A04"/>
    <w:rsid w:val="004C0FA5"/>
    <w:rsid w:val="004C13AB"/>
    <w:rsid w:val="004D1A56"/>
    <w:rsid w:val="004D696C"/>
    <w:rsid w:val="004E332D"/>
    <w:rsid w:val="0051067F"/>
    <w:rsid w:val="0053274A"/>
    <w:rsid w:val="00535AF0"/>
    <w:rsid w:val="00540EE6"/>
    <w:rsid w:val="00562EDF"/>
    <w:rsid w:val="00564261"/>
    <w:rsid w:val="005800C2"/>
    <w:rsid w:val="0058711D"/>
    <w:rsid w:val="005A5813"/>
    <w:rsid w:val="005D358A"/>
    <w:rsid w:val="0060617B"/>
    <w:rsid w:val="00634B94"/>
    <w:rsid w:val="006369A9"/>
    <w:rsid w:val="00637179"/>
    <w:rsid w:val="00671F8B"/>
    <w:rsid w:val="00676F36"/>
    <w:rsid w:val="00682242"/>
    <w:rsid w:val="00684579"/>
    <w:rsid w:val="00684B50"/>
    <w:rsid w:val="006D7432"/>
    <w:rsid w:val="006F0A0E"/>
    <w:rsid w:val="006F32AE"/>
    <w:rsid w:val="0070358A"/>
    <w:rsid w:val="00752124"/>
    <w:rsid w:val="0079091B"/>
    <w:rsid w:val="007A1C4E"/>
    <w:rsid w:val="007B35F6"/>
    <w:rsid w:val="007C67CC"/>
    <w:rsid w:val="007E0C7B"/>
    <w:rsid w:val="007E5759"/>
    <w:rsid w:val="007F310A"/>
    <w:rsid w:val="00814A9B"/>
    <w:rsid w:val="00831F11"/>
    <w:rsid w:val="00836B77"/>
    <w:rsid w:val="00866264"/>
    <w:rsid w:val="00887C2E"/>
    <w:rsid w:val="00891500"/>
    <w:rsid w:val="008F04EF"/>
    <w:rsid w:val="009505BD"/>
    <w:rsid w:val="00960178"/>
    <w:rsid w:val="009615EC"/>
    <w:rsid w:val="009843DE"/>
    <w:rsid w:val="00995357"/>
    <w:rsid w:val="009C16EA"/>
    <w:rsid w:val="009E2265"/>
    <w:rsid w:val="00A34A1D"/>
    <w:rsid w:val="00A8008D"/>
    <w:rsid w:val="00A9350B"/>
    <w:rsid w:val="00AF59F3"/>
    <w:rsid w:val="00B00C9F"/>
    <w:rsid w:val="00B16123"/>
    <w:rsid w:val="00B22B65"/>
    <w:rsid w:val="00B61BD4"/>
    <w:rsid w:val="00B872F8"/>
    <w:rsid w:val="00B96B4C"/>
    <w:rsid w:val="00BA05FA"/>
    <w:rsid w:val="00BB5FF8"/>
    <w:rsid w:val="00BC77CF"/>
    <w:rsid w:val="00C630E1"/>
    <w:rsid w:val="00C64888"/>
    <w:rsid w:val="00C7507E"/>
    <w:rsid w:val="00C769CD"/>
    <w:rsid w:val="00C80246"/>
    <w:rsid w:val="00CA53D5"/>
    <w:rsid w:val="00CC6C8E"/>
    <w:rsid w:val="00CD5832"/>
    <w:rsid w:val="00CE674F"/>
    <w:rsid w:val="00CE7E1C"/>
    <w:rsid w:val="00CF6E4B"/>
    <w:rsid w:val="00D07AE9"/>
    <w:rsid w:val="00D11D8B"/>
    <w:rsid w:val="00D2057C"/>
    <w:rsid w:val="00D24EA2"/>
    <w:rsid w:val="00D27362"/>
    <w:rsid w:val="00D63B5A"/>
    <w:rsid w:val="00D669D4"/>
    <w:rsid w:val="00D72F59"/>
    <w:rsid w:val="00D77ECB"/>
    <w:rsid w:val="00D95DC8"/>
    <w:rsid w:val="00DA2AA0"/>
    <w:rsid w:val="00DB039A"/>
    <w:rsid w:val="00DE1EE3"/>
    <w:rsid w:val="00E4340A"/>
    <w:rsid w:val="00E64DFC"/>
    <w:rsid w:val="00EA281E"/>
    <w:rsid w:val="00EA371F"/>
    <w:rsid w:val="00EA5966"/>
    <w:rsid w:val="00EB6A6B"/>
    <w:rsid w:val="00EC601E"/>
    <w:rsid w:val="00F03483"/>
    <w:rsid w:val="00F20CE6"/>
    <w:rsid w:val="00F35795"/>
    <w:rsid w:val="00F46DC0"/>
    <w:rsid w:val="00F47E77"/>
    <w:rsid w:val="00F55BF6"/>
    <w:rsid w:val="00F63502"/>
    <w:rsid w:val="00F63B3B"/>
    <w:rsid w:val="00F8142E"/>
    <w:rsid w:val="00F9716D"/>
    <w:rsid w:val="00FA21D8"/>
    <w:rsid w:val="00FB59D4"/>
    <w:rsid w:val="00FB651D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63B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character" w:styleId="aa">
    <w:name w:val="Strong"/>
    <w:qFormat/>
    <w:rsid w:val="00004F0C"/>
    <w:rPr>
      <w:b/>
      <w:bCs/>
    </w:rPr>
  </w:style>
  <w:style w:type="character" w:styleId="ab">
    <w:name w:val="Hyperlink"/>
    <w:rsid w:val="00004F0C"/>
    <w:rPr>
      <w:color w:val="000080"/>
      <w:u w:val="single"/>
    </w:rPr>
  </w:style>
  <w:style w:type="paragraph" w:styleId="ac">
    <w:name w:val="Body Text"/>
    <w:basedOn w:val="a"/>
    <w:link w:val="ad"/>
    <w:rsid w:val="00004F0C"/>
    <w:pPr>
      <w:suppressAutoHyphens/>
      <w:jc w:val="both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004F0C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63B3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46112BE097080794A6BD78E46CCC6F176DDB81622B58BE47E849764mFk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соответствии с Федеральным законом от 21.12.1994 № 69-ФЗ «О пожарной безопасно</vt:lpstr>
    </vt:vector>
  </TitlesOfParts>
  <Company>Администрация кручено-Балковского сп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2019-07-12T12:14:00Z</cp:lastPrinted>
  <dcterms:created xsi:type="dcterms:W3CDTF">2021-04-06T12:49:00Z</dcterms:created>
  <dcterms:modified xsi:type="dcterms:W3CDTF">2021-04-06T12:50:00Z</dcterms:modified>
</cp:coreProperties>
</file>