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315932" w:rsidP="007E0EF1">
      <w:pPr>
        <w:jc w:val="center"/>
        <w:rPr>
          <w:b/>
          <w:sz w:val="16"/>
          <w:szCs w:val="16"/>
          <w:highlight w:val="yellow"/>
        </w:rPr>
      </w:pPr>
      <w:r w:rsidRPr="00315932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C10891" w:rsidTr="00844F95">
        <w:tc>
          <w:tcPr>
            <w:tcW w:w="4819" w:type="dxa"/>
            <w:gridSpan w:val="2"/>
          </w:tcPr>
          <w:p w:rsidR="007E0EF1" w:rsidRPr="00D101A4" w:rsidRDefault="00D26AD6" w:rsidP="00D101A4">
            <w:pPr>
              <w:jc w:val="both"/>
            </w:pPr>
            <w:r w:rsidRPr="00D101A4">
              <w:rPr>
                <w:sz w:val="28"/>
                <w:szCs w:val="28"/>
              </w:rPr>
              <w:t xml:space="preserve">от </w:t>
            </w:r>
            <w:r w:rsidR="00D101A4" w:rsidRPr="00D101A4">
              <w:rPr>
                <w:sz w:val="28"/>
                <w:szCs w:val="28"/>
              </w:rPr>
              <w:t>20.09</w:t>
            </w:r>
            <w:r w:rsidR="007E0EF1" w:rsidRPr="00D101A4">
              <w:rPr>
                <w:sz w:val="28"/>
                <w:szCs w:val="28"/>
              </w:rPr>
              <w:t>.202</w:t>
            </w:r>
            <w:r w:rsidRPr="00D101A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7E0EF1" w:rsidRPr="00D101A4" w:rsidRDefault="007E0EF1" w:rsidP="00D101A4">
            <w:pPr>
              <w:jc w:val="right"/>
            </w:pPr>
            <w:r w:rsidRPr="00D101A4">
              <w:rPr>
                <w:sz w:val="28"/>
                <w:szCs w:val="28"/>
              </w:rPr>
              <w:t xml:space="preserve">№ </w:t>
            </w:r>
            <w:r w:rsidR="00D101A4" w:rsidRPr="00D101A4">
              <w:rPr>
                <w:sz w:val="28"/>
                <w:szCs w:val="28"/>
              </w:rPr>
              <w:t>102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Кручено-Балко</w:t>
      </w:r>
      <w:r w:rsidR="00122517">
        <w:rPr>
          <w:kern w:val="2"/>
          <w:sz w:val="28"/>
          <w:szCs w:val="28"/>
        </w:rPr>
        <w:t>вского сельского поселения от 28</w:t>
      </w:r>
      <w:r>
        <w:rPr>
          <w:kern w:val="2"/>
          <w:sz w:val="28"/>
          <w:szCs w:val="28"/>
        </w:rPr>
        <w:t>.</w:t>
      </w:r>
      <w:r w:rsidR="00122517">
        <w:rPr>
          <w:kern w:val="2"/>
          <w:sz w:val="28"/>
          <w:szCs w:val="28"/>
        </w:rPr>
        <w:t>0</w:t>
      </w:r>
      <w:r w:rsidR="00D26AD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</w:t>
      </w:r>
      <w:r w:rsidR="0012251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</w:t>
      </w:r>
      <w:r w:rsidR="00C10891">
        <w:rPr>
          <w:kern w:val="2"/>
          <w:sz w:val="28"/>
          <w:szCs w:val="28"/>
        </w:rPr>
        <w:t>6</w:t>
      </w:r>
    </w:p>
    <w:p w:rsidR="00F91586" w:rsidRDefault="00F91586" w:rsidP="00F91586"/>
    <w:p w:rsidR="00F91586" w:rsidRPr="00C10891" w:rsidRDefault="00C10891" w:rsidP="00C1089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F73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</w:t>
        </w:r>
      </w:hyperlink>
      <w:r w:rsidRPr="000D3E9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E91">
        <w:rPr>
          <w:rFonts w:ascii="Times New Roman" w:hAnsi="Times New Roman" w:cs="Times New Roman"/>
          <w:sz w:val="28"/>
          <w:szCs w:val="28"/>
        </w:rPr>
        <w:t xml:space="preserve"> </w:t>
      </w:r>
      <w:r w:rsidRPr="000D3E91">
        <w:rPr>
          <w:rFonts w:ascii="Times New Roman" w:hAnsi="Times New Roman" w:cs="Times New Roman"/>
          <w:sz w:val="28"/>
        </w:rPr>
        <w:t>Федеральным законом от 11.06.2022 № 160-ФЗ «О внесений изменений в статью 3 Федерального закона «О закупках товаров, работ, услуг отдельными видами юридических лиц» в целях приведения правовых актов в соответствие действующему законодательству</w:t>
      </w:r>
      <w:r w:rsidR="00F606BB" w:rsidRPr="00C10891">
        <w:rPr>
          <w:rFonts w:ascii="Times New Roman" w:hAnsi="Times New Roman" w:cs="Times New Roman"/>
          <w:sz w:val="28"/>
        </w:rPr>
        <w:t>,</w:t>
      </w:r>
      <w:r w:rsidR="004762D9" w:rsidRPr="00C10891">
        <w:rPr>
          <w:rFonts w:ascii="Times New Roman" w:hAnsi="Times New Roman" w:cs="Times New Roman"/>
          <w:sz w:val="28"/>
        </w:rPr>
        <w:t xml:space="preserve"> </w:t>
      </w:r>
      <w:r w:rsidR="00766A4D" w:rsidRPr="00C10891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766A4D" w:rsidRPr="00C10891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6060A" w:rsidRPr="006F1D37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9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>от</w:t>
      </w:r>
      <w:r w:rsidR="004762D9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</w:t>
      </w:r>
      <w:r w:rsidR="004762D9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</w:t>
      </w:r>
      <w:r w:rsidR="004762D9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 </w:t>
      </w:r>
      <w:r w:rsidR="00C10891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>О</w:t>
      </w:r>
      <w:r w:rsidR="00C10891">
        <w:rPr>
          <w:kern w:val="2"/>
          <w:sz w:val="28"/>
          <w:szCs w:val="28"/>
        </w:rPr>
        <w:t xml:space="preserve">б утверждении положения и состава комиссии по осуществлению закупок для обеспечения муниципальных нужд </w:t>
      </w:r>
      <w:r w:rsidR="004762D9">
        <w:rPr>
          <w:kern w:val="2"/>
          <w:sz w:val="28"/>
          <w:szCs w:val="28"/>
        </w:rPr>
        <w:t>Администрации Кручено-Балковского сельского поселения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F91586" w:rsidRPr="004762D9" w:rsidRDefault="00712735" w:rsidP="004762D9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3103E">
        <w:rPr>
          <w:sz w:val="28"/>
          <w:szCs w:val="28"/>
          <w:lang w:eastAsia="zh-CN"/>
        </w:rPr>
        <w:t>Настоящее постановление вступает в силу со дня е</w:t>
      </w:r>
      <w:r>
        <w:rPr>
          <w:sz w:val="28"/>
          <w:szCs w:val="28"/>
          <w:lang w:eastAsia="zh-CN"/>
        </w:rPr>
        <w:t>го официального обнародования.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EA30C1" w:rsidRDefault="00EA30C1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Pr="00EA312C" w:rsidRDefault="00F91586" w:rsidP="00F91586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01322F" w:rsidRPr="00377DF4" w:rsidRDefault="00A56FC2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22F"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22F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1322F" w:rsidRDefault="0001322F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FC2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05704" w:rsidRDefault="00E05704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Pr="00EA312C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D101A4">
        <w:rPr>
          <w:sz w:val="28"/>
          <w:szCs w:val="28"/>
        </w:rPr>
        <w:t xml:space="preserve">от </w:t>
      </w:r>
      <w:r w:rsidR="00DA247F" w:rsidRPr="00D101A4">
        <w:rPr>
          <w:sz w:val="28"/>
          <w:szCs w:val="28"/>
        </w:rPr>
        <w:t>2</w:t>
      </w:r>
      <w:r w:rsidR="00D101A4" w:rsidRPr="00D101A4">
        <w:rPr>
          <w:sz w:val="28"/>
          <w:szCs w:val="28"/>
        </w:rPr>
        <w:t>0</w:t>
      </w:r>
      <w:r w:rsidR="004762D9" w:rsidRPr="00D101A4">
        <w:rPr>
          <w:sz w:val="28"/>
          <w:szCs w:val="28"/>
        </w:rPr>
        <w:t>.0</w:t>
      </w:r>
      <w:r w:rsidR="00D101A4" w:rsidRPr="00D101A4">
        <w:rPr>
          <w:sz w:val="28"/>
          <w:szCs w:val="28"/>
        </w:rPr>
        <w:t>9</w:t>
      </w:r>
      <w:r w:rsidR="00B8363D" w:rsidRPr="00D101A4">
        <w:rPr>
          <w:sz w:val="28"/>
          <w:szCs w:val="28"/>
        </w:rPr>
        <w:t>.202</w:t>
      </w:r>
      <w:r w:rsidR="00DA247F" w:rsidRPr="00D101A4">
        <w:rPr>
          <w:sz w:val="28"/>
          <w:szCs w:val="28"/>
        </w:rPr>
        <w:t>2</w:t>
      </w:r>
      <w:r w:rsidRPr="00D101A4">
        <w:rPr>
          <w:sz w:val="28"/>
          <w:szCs w:val="28"/>
        </w:rPr>
        <w:t xml:space="preserve"> № </w:t>
      </w:r>
      <w:r w:rsidR="00D101A4" w:rsidRPr="00D101A4">
        <w:rPr>
          <w:sz w:val="28"/>
          <w:szCs w:val="28"/>
        </w:rPr>
        <w:t>102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DA247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A30C1">
        <w:rPr>
          <w:sz w:val="28"/>
          <w:szCs w:val="28"/>
        </w:rPr>
        <w:t>,</w:t>
      </w:r>
    </w:p>
    <w:p w:rsidR="00F91586" w:rsidRDefault="00F91586" w:rsidP="007E523E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 w:rsidR="004762D9">
        <w:rPr>
          <w:kern w:val="2"/>
          <w:sz w:val="28"/>
          <w:szCs w:val="28"/>
        </w:rPr>
        <w:t xml:space="preserve">28.01.2022 № </w:t>
      </w:r>
      <w:r w:rsidR="007E523E">
        <w:rPr>
          <w:kern w:val="2"/>
          <w:sz w:val="28"/>
          <w:szCs w:val="28"/>
        </w:rPr>
        <w:t>6 «</w:t>
      </w:r>
      <w:r w:rsidR="007E523E" w:rsidRPr="008D4E5A">
        <w:rPr>
          <w:kern w:val="2"/>
          <w:sz w:val="28"/>
          <w:szCs w:val="28"/>
        </w:rPr>
        <w:t>О</w:t>
      </w:r>
      <w:r w:rsidR="007E523E">
        <w:rPr>
          <w:kern w:val="2"/>
          <w:sz w:val="28"/>
          <w:szCs w:val="28"/>
        </w:rPr>
        <w:t>б утверждении положения и состава комиссии по осуществлению закупок для обеспечения муниципальных нужд Администрации Кручено-Балковского сельского поселения»</w:t>
      </w:r>
    </w:p>
    <w:p w:rsidR="00EA30C1" w:rsidRDefault="00EA30C1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</w:p>
    <w:p w:rsidR="003C073A" w:rsidRDefault="007E523E" w:rsidP="000E2FE6">
      <w:pPr>
        <w:ind w:right="3" w:firstLine="709"/>
        <w:jc w:val="both"/>
        <w:rPr>
          <w:sz w:val="28"/>
        </w:rPr>
      </w:pPr>
      <w:r>
        <w:rPr>
          <w:sz w:val="28"/>
        </w:rPr>
        <w:t>1. Раздел 5</w:t>
      </w:r>
      <w:r w:rsidR="003C073A">
        <w:rPr>
          <w:sz w:val="28"/>
        </w:rPr>
        <w:t xml:space="preserve"> приложения № 1 дополнить пункт</w:t>
      </w:r>
      <w:r w:rsidR="00F606BB">
        <w:rPr>
          <w:sz w:val="28"/>
        </w:rPr>
        <w:t>ами</w:t>
      </w:r>
      <w:r w:rsidR="003C073A">
        <w:rPr>
          <w:sz w:val="28"/>
        </w:rPr>
        <w:t xml:space="preserve"> </w:t>
      </w:r>
      <w:r>
        <w:rPr>
          <w:sz w:val="28"/>
        </w:rPr>
        <w:t>5.9</w:t>
      </w:r>
      <w:r w:rsidR="003C073A">
        <w:rPr>
          <w:sz w:val="28"/>
        </w:rPr>
        <w:t xml:space="preserve"> следующего содержания:</w:t>
      </w:r>
    </w:p>
    <w:p w:rsidR="007E523E" w:rsidRPr="00CB0536" w:rsidRDefault="003C073A" w:rsidP="001A4F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523E">
        <w:rPr>
          <w:color w:val="000000" w:themeColor="text1"/>
          <w:sz w:val="28"/>
          <w:szCs w:val="28"/>
        </w:rPr>
        <w:t>5.</w:t>
      </w:r>
      <w:r w:rsidR="001A4F04">
        <w:rPr>
          <w:color w:val="000000" w:themeColor="text1"/>
          <w:sz w:val="28"/>
          <w:szCs w:val="28"/>
        </w:rPr>
        <w:t>9</w:t>
      </w:r>
      <w:r w:rsidR="007E523E">
        <w:rPr>
          <w:color w:val="000000" w:themeColor="text1"/>
          <w:sz w:val="28"/>
          <w:szCs w:val="28"/>
        </w:rPr>
        <w:t xml:space="preserve">. </w:t>
      </w:r>
      <w:r w:rsidR="007E523E" w:rsidRPr="00CB0536">
        <w:rPr>
          <w:color w:val="000000" w:themeColor="text1"/>
          <w:sz w:val="28"/>
          <w:szCs w:val="28"/>
        </w:rPr>
        <w:t>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 –ФЗ «О противодействии коррупции».</w:t>
      </w:r>
    </w:p>
    <w:p w:rsidR="007E523E" w:rsidRDefault="007E523E" w:rsidP="007E523E">
      <w:pPr>
        <w:ind w:firstLine="709"/>
      </w:pPr>
    </w:p>
    <w:p w:rsidR="007E523E" w:rsidRPr="0018468F" w:rsidRDefault="007E523E" w:rsidP="007E523E">
      <w:pPr>
        <w:ind w:right="-142"/>
        <w:jc w:val="center"/>
        <w:rPr>
          <w:sz w:val="24"/>
          <w:szCs w:val="24"/>
        </w:rPr>
      </w:pPr>
    </w:p>
    <w:p w:rsidR="003C073A" w:rsidRDefault="003C073A" w:rsidP="007E523E">
      <w:pPr>
        <w:ind w:firstLine="709"/>
        <w:jc w:val="both"/>
      </w:pPr>
    </w:p>
    <w:sectPr w:rsidR="003C073A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B5" w:rsidRDefault="003F4CB5" w:rsidP="0053658B">
      <w:r>
        <w:separator/>
      </w:r>
    </w:p>
  </w:endnote>
  <w:endnote w:type="continuationSeparator" w:id="0">
    <w:p w:rsidR="003F4CB5" w:rsidRDefault="003F4CB5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B5" w:rsidRDefault="003F4CB5" w:rsidP="0053658B">
      <w:r>
        <w:separator/>
      </w:r>
    </w:p>
  </w:footnote>
  <w:footnote w:type="continuationSeparator" w:id="0">
    <w:p w:rsidR="003F4CB5" w:rsidRDefault="003F4CB5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33A29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E2FE6"/>
    <w:rsid w:val="000F48FC"/>
    <w:rsid w:val="00104894"/>
    <w:rsid w:val="00117F84"/>
    <w:rsid w:val="00122517"/>
    <w:rsid w:val="00135E13"/>
    <w:rsid w:val="00146DFB"/>
    <w:rsid w:val="001723E5"/>
    <w:rsid w:val="001A3550"/>
    <w:rsid w:val="001A4F04"/>
    <w:rsid w:val="001B11CB"/>
    <w:rsid w:val="001C6FF3"/>
    <w:rsid w:val="001D430D"/>
    <w:rsid w:val="00245F06"/>
    <w:rsid w:val="00273F10"/>
    <w:rsid w:val="002A4D24"/>
    <w:rsid w:val="002B0771"/>
    <w:rsid w:val="002B6C1C"/>
    <w:rsid w:val="002C11EF"/>
    <w:rsid w:val="002D2183"/>
    <w:rsid w:val="002D3D61"/>
    <w:rsid w:val="002E39E1"/>
    <w:rsid w:val="002F547D"/>
    <w:rsid w:val="003114AC"/>
    <w:rsid w:val="003123BF"/>
    <w:rsid w:val="00315932"/>
    <w:rsid w:val="003206EC"/>
    <w:rsid w:val="00343B32"/>
    <w:rsid w:val="0036334B"/>
    <w:rsid w:val="0037041F"/>
    <w:rsid w:val="003C073A"/>
    <w:rsid w:val="003D0924"/>
    <w:rsid w:val="003E4601"/>
    <w:rsid w:val="003F4CB5"/>
    <w:rsid w:val="004133CD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71B9"/>
    <w:rsid w:val="004D3C6C"/>
    <w:rsid w:val="004D5FF3"/>
    <w:rsid w:val="004F6C2B"/>
    <w:rsid w:val="004F7763"/>
    <w:rsid w:val="0051735F"/>
    <w:rsid w:val="0053658B"/>
    <w:rsid w:val="005430ED"/>
    <w:rsid w:val="00545547"/>
    <w:rsid w:val="00564E7B"/>
    <w:rsid w:val="00575E42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D235A"/>
    <w:rsid w:val="006D3D4D"/>
    <w:rsid w:val="006E5189"/>
    <w:rsid w:val="006E7B55"/>
    <w:rsid w:val="00712735"/>
    <w:rsid w:val="00723D9E"/>
    <w:rsid w:val="00751F3D"/>
    <w:rsid w:val="00761313"/>
    <w:rsid w:val="00761BB9"/>
    <w:rsid w:val="00766A4D"/>
    <w:rsid w:val="00767748"/>
    <w:rsid w:val="00770C9F"/>
    <w:rsid w:val="00784727"/>
    <w:rsid w:val="00787254"/>
    <w:rsid w:val="007877C9"/>
    <w:rsid w:val="007A3BE9"/>
    <w:rsid w:val="007B3842"/>
    <w:rsid w:val="007D3E9F"/>
    <w:rsid w:val="007E0EF1"/>
    <w:rsid w:val="007E523E"/>
    <w:rsid w:val="007F75A0"/>
    <w:rsid w:val="00812F82"/>
    <w:rsid w:val="0082053F"/>
    <w:rsid w:val="00864EAB"/>
    <w:rsid w:val="0087135C"/>
    <w:rsid w:val="008D18AD"/>
    <w:rsid w:val="008D7917"/>
    <w:rsid w:val="00901AA4"/>
    <w:rsid w:val="00902406"/>
    <w:rsid w:val="00912223"/>
    <w:rsid w:val="00933FE8"/>
    <w:rsid w:val="00940A56"/>
    <w:rsid w:val="00951759"/>
    <w:rsid w:val="00952709"/>
    <w:rsid w:val="00966207"/>
    <w:rsid w:val="00974CEE"/>
    <w:rsid w:val="00977A12"/>
    <w:rsid w:val="00996DEB"/>
    <w:rsid w:val="009A6243"/>
    <w:rsid w:val="009E1BE2"/>
    <w:rsid w:val="009F38E6"/>
    <w:rsid w:val="00A13873"/>
    <w:rsid w:val="00A16998"/>
    <w:rsid w:val="00A17207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D1BD4"/>
    <w:rsid w:val="00AD2296"/>
    <w:rsid w:val="00AE0DB2"/>
    <w:rsid w:val="00AE6B5F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10891"/>
    <w:rsid w:val="00C10DA3"/>
    <w:rsid w:val="00C37A9F"/>
    <w:rsid w:val="00C6060A"/>
    <w:rsid w:val="00C65537"/>
    <w:rsid w:val="00C70E58"/>
    <w:rsid w:val="00C806D0"/>
    <w:rsid w:val="00C95246"/>
    <w:rsid w:val="00CB03B9"/>
    <w:rsid w:val="00CB2A6D"/>
    <w:rsid w:val="00CC45CF"/>
    <w:rsid w:val="00CD3267"/>
    <w:rsid w:val="00CF23E4"/>
    <w:rsid w:val="00D101A4"/>
    <w:rsid w:val="00D26AD6"/>
    <w:rsid w:val="00D30508"/>
    <w:rsid w:val="00D318DD"/>
    <w:rsid w:val="00D44AC7"/>
    <w:rsid w:val="00D63A81"/>
    <w:rsid w:val="00DA247F"/>
    <w:rsid w:val="00DC0432"/>
    <w:rsid w:val="00DE0205"/>
    <w:rsid w:val="00DF037C"/>
    <w:rsid w:val="00E00662"/>
    <w:rsid w:val="00E05704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C7C9A"/>
    <w:rsid w:val="00ED4FB5"/>
    <w:rsid w:val="00EF3651"/>
    <w:rsid w:val="00F00583"/>
    <w:rsid w:val="00F01490"/>
    <w:rsid w:val="00F04356"/>
    <w:rsid w:val="00F2422D"/>
    <w:rsid w:val="00F268E6"/>
    <w:rsid w:val="00F26C4A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F6E8-733C-441C-A756-39DE73B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3</cp:revision>
  <cp:lastPrinted>2022-09-21T12:38:00Z</cp:lastPrinted>
  <dcterms:created xsi:type="dcterms:W3CDTF">2022-09-21T12:35:00Z</dcterms:created>
  <dcterms:modified xsi:type="dcterms:W3CDTF">2022-09-21T12:38:00Z</dcterms:modified>
</cp:coreProperties>
</file>