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3F5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3F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F03F5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F03F5B" w:rsidRDefault="00387DDF" w:rsidP="00F03F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F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3F5B" w:rsidRPr="00F03F5B">
        <w:rPr>
          <w:rFonts w:ascii="Times New Roman" w:hAnsi="Times New Roman" w:cs="Times New Roman"/>
          <w:sz w:val="28"/>
          <w:szCs w:val="28"/>
        </w:rPr>
        <w:t>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Кручено-Балковском сельском поселении за 2022 год</w:t>
      </w:r>
      <w:r w:rsidRPr="00F03F5B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F03F5B" w:rsidRPr="00F03F5B">
        <w:rPr>
          <w:rFonts w:ascii="Times New Roman" w:eastAsia="Times New Roman" w:hAnsi="Times New Roman" w:cs="Times New Roman"/>
          <w:sz w:val="28"/>
          <w:szCs w:val="28"/>
        </w:rPr>
        <w:t>Карпенко Т</w:t>
      </w:r>
      <w:r w:rsidR="00114BCD" w:rsidRPr="00F03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3F5B" w:rsidRPr="00F03F5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14BCD" w:rsidRPr="00D96E48" w:rsidRDefault="00F03F5B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CD" w:rsidRPr="00D96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4BCD"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противодействию коррупции в сельском поселении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4BCD"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114BCD" w:rsidRPr="00D96E48">
        <w:rPr>
          <w:rFonts w:ascii="Times New Roman" w:eastAsia="Times New Roman" w:hAnsi="Times New Roman" w:cs="Times New Roman"/>
          <w:sz w:val="28"/>
          <w:szCs w:val="28"/>
        </w:rPr>
        <w:t>. Докладчик Олейников С.В.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F03F5B" w:rsidRPr="00F03F5B">
        <w:rPr>
          <w:rFonts w:ascii="Times New Roman" w:hAnsi="Times New Roman" w:cs="Times New Roman"/>
          <w:sz w:val="28"/>
          <w:szCs w:val="28"/>
        </w:rPr>
        <w:t>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Кручено-Балковском сельском поселении за 2022 год</w:t>
      </w:r>
    </w:p>
    <w:p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E48" w:rsidRPr="00D96E48">
        <w:rPr>
          <w:rFonts w:ascii="Times New Roman" w:eastAsia="Times New Roman" w:hAnsi="Times New Roman" w:cs="Times New Roman"/>
          <w:sz w:val="28"/>
          <w:szCs w:val="28"/>
        </w:rPr>
        <w:t>Карпенко Т.С.</w:t>
      </w:r>
    </w:p>
    <w:p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96E48" w:rsidRDefault="00D63F31" w:rsidP="00B4416A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25E" w:rsidRPr="00B4416A" w:rsidRDefault="0012725E" w:rsidP="00B4416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6A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 w:rsidR="00DA5BF7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B4416A">
        <w:rPr>
          <w:rFonts w:ascii="Times New Roman" w:hAnsi="Times New Roman" w:cs="Times New Roman"/>
          <w:sz w:val="28"/>
          <w:szCs w:val="28"/>
        </w:rPr>
        <w:t>ого сельского поселения обеспечить осуществление комплекса мероприятий, направленных на соблюдение законодательства о противодействии коррупции при осуществлении закупок, товаров, работ, услуг для муниципальных нужд</w:t>
      </w:r>
      <w:r w:rsidR="008F0183">
        <w:rPr>
          <w:rFonts w:ascii="Times New Roman" w:hAnsi="Times New Roman" w:cs="Times New Roman"/>
          <w:sz w:val="28"/>
          <w:szCs w:val="28"/>
        </w:rPr>
        <w:t>.</w:t>
      </w:r>
      <w:r w:rsidRPr="00B4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5E" w:rsidRPr="00B4416A" w:rsidRDefault="0012725E" w:rsidP="00B441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6A">
        <w:rPr>
          <w:rFonts w:ascii="Times New Roman" w:hAnsi="Times New Roman" w:cs="Times New Roman"/>
          <w:bCs/>
          <w:sz w:val="28"/>
          <w:szCs w:val="28"/>
        </w:rPr>
        <w:t>Срок: постоянно.</w:t>
      </w:r>
    </w:p>
    <w:p w:rsidR="0012725E" w:rsidRPr="00B4416A" w:rsidRDefault="0012725E" w:rsidP="00B4416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6A">
        <w:rPr>
          <w:rFonts w:ascii="Times New Roman" w:hAnsi="Times New Roman" w:cs="Times New Roman"/>
          <w:sz w:val="28"/>
          <w:szCs w:val="28"/>
        </w:rPr>
        <w:t>Специалисту, ответственному за осуществление закупок товаров, работ, услуг для обеспечения муниципальных нужд при подготовке информации об итогах реализации Федерального закона от 5 апреля 2013 года №»44-ФЗ «О контрактной системе в сфере закупок товаров, работ, услуг для обеспечения государственных и муниципальных нужд» подготовить информацию о соблюдении законодательства Российской Федерации и иных нормативных правовых актов о контрактной системе в сфере закупок в 2023 году с учетом решения комиссии.</w:t>
      </w:r>
    </w:p>
    <w:p w:rsidR="0012725E" w:rsidRPr="00B4416A" w:rsidRDefault="0012725E" w:rsidP="00B4416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6A">
        <w:rPr>
          <w:rFonts w:ascii="Times New Roman" w:hAnsi="Times New Roman" w:cs="Times New Roman"/>
          <w:bCs/>
          <w:sz w:val="28"/>
          <w:szCs w:val="28"/>
        </w:rPr>
        <w:t>Срок: IV квартал 2023 года.</w:t>
      </w:r>
    </w:p>
    <w:p w:rsidR="00D63F31" w:rsidRPr="00D96E48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D96E48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противодействию коррупции в Кручено-Балковском сельском поселении на 2022 год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225FE" w:rsidRPr="00387DDF" w:rsidRDefault="00D225FE" w:rsidP="00D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73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B46973" w:rsidRPr="00B46973">
        <w:rPr>
          <w:rFonts w:ascii="Times New Roman" w:hAnsi="Times New Roman" w:cs="Times New Roman"/>
          <w:sz w:val="28"/>
          <w:szCs w:val="28"/>
        </w:rPr>
        <w:t xml:space="preserve"> </w:t>
      </w:r>
      <w:r w:rsidR="00B46973" w:rsidRPr="00D96E48">
        <w:rPr>
          <w:rFonts w:ascii="Times New Roman" w:hAnsi="Times New Roman" w:cs="Times New Roman"/>
          <w:sz w:val="28"/>
          <w:szCs w:val="28"/>
        </w:rPr>
        <w:t>работы комиссии по координации работы по противодействию коррупции в Кручено-Балковском сельском поселении на 202</w:t>
      </w:r>
      <w:r w:rsidR="00137F90">
        <w:rPr>
          <w:rFonts w:ascii="Times New Roman" w:hAnsi="Times New Roman" w:cs="Times New Roman"/>
          <w:sz w:val="28"/>
          <w:szCs w:val="28"/>
        </w:rPr>
        <w:t>3</w:t>
      </w:r>
      <w:r w:rsidR="00B46973"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B46973">
        <w:rPr>
          <w:rFonts w:ascii="Times New Roman" w:hAnsi="Times New Roman" w:cs="Times New Roman"/>
          <w:sz w:val="28"/>
          <w:szCs w:val="28"/>
        </w:rPr>
        <w:t>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114BCD"/>
    <w:rsid w:val="0012725E"/>
    <w:rsid w:val="00137F90"/>
    <w:rsid w:val="0016745A"/>
    <w:rsid w:val="0019312F"/>
    <w:rsid w:val="001C32B8"/>
    <w:rsid w:val="00225A07"/>
    <w:rsid w:val="002328B2"/>
    <w:rsid w:val="002779B4"/>
    <w:rsid w:val="002C273A"/>
    <w:rsid w:val="002C6007"/>
    <w:rsid w:val="00380937"/>
    <w:rsid w:val="00387DDF"/>
    <w:rsid w:val="003F13D7"/>
    <w:rsid w:val="004736AB"/>
    <w:rsid w:val="005231E7"/>
    <w:rsid w:val="00537441"/>
    <w:rsid w:val="005D0C57"/>
    <w:rsid w:val="005E30A2"/>
    <w:rsid w:val="0064529E"/>
    <w:rsid w:val="007104F9"/>
    <w:rsid w:val="008F0183"/>
    <w:rsid w:val="009F7DE3"/>
    <w:rsid w:val="00A54689"/>
    <w:rsid w:val="00B03DA2"/>
    <w:rsid w:val="00B17FCA"/>
    <w:rsid w:val="00B4416A"/>
    <w:rsid w:val="00B46973"/>
    <w:rsid w:val="00BB551D"/>
    <w:rsid w:val="00BB7C1E"/>
    <w:rsid w:val="00BF31D3"/>
    <w:rsid w:val="00C07A16"/>
    <w:rsid w:val="00CB7523"/>
    <w:rsid w:val="00D225FE"/>
    <w:rsid w:val="00D63F31"/>
    <w:rsid w:val="00D96E48"/>
    <w:rsid w:val="00DA5BF7"/>
    <w:rsid w:val="00E12B0F"/>
    <w:rsid w:val="00E726BB"/>
    <w:rsid w:val="00E81313"/>
    <w:rsid w:val="00EB7F21"/>
    <w:rsid w:val="00EC007C"/>
    <w:rsid w:val="00F03F5B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9</cp:revision>
  <cp:lastPrinted>2022-01-27T05:55:00Z</cp:lastPrinted>
  <dcterms:created xsi:type="dcterms:W3CDTF">2022-01-27T05:51:00Z</dcterms:created>
  <dcterms:modified xsi:type="dcterms:W3CDTF">2023-02-03T12:57:00Z</dcterms:modified>
</cp:coreProperties>
</file>