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3C45" w:rsidRPr="00D236E9" w:rsidRDefault="00493C45" w:rsidP="00493C45">
      <w:pPr>
        <w:pStyle w:val="15"/>
        <w:jc w:val="center"/>
        <w:rPr>
          <w:rFonts w:ascii="Times New Roman" w:hAnsi="Times New Roman"/>
          <w:sz w:val="28"/>
          <w:szCs w:val="28"/>
        </w:rPr>
      </w:pPr>
      <w:r w:rsidRPr="00D236E9">
        <w:rPr>
          <w:rFonts w:ascii="Times New Roman" w:hAnsi="Times New Roman"/>
          <w:sz w:val="28"/>
          <w:szCs w:val="28"/>
        </w:rPr>
        <w:t>Российская Федерация</w:t>
      </w:r>
    </w:p>
    <w:p w:rsidR="00493C45" w:rsidRPr="00D236E9" w:rsidRDefault="00493C45" w:rsidP="00493C45">
      <w:pPr>
        <w:pStyle w:val="15"/>
        <w:jc w:val="center"/>
        <w:rPr>
          <w:rFonts w:ascii="Times New Roman" w:hAnsi="Times New Roman"/>
          <w:sz w:val="28"/>
          <w:szCs w:val="28"/>
        </w:rPr>
      </w:pPr>
      <w:r w:rsidRPr="00D236E9">
        <w:rPr>
          <w:rFonts w:ascii="Times New Roman" w:hAnsi="Times New Roman"/>
          <w:sz w:val="28"/>
          <w:szCs w:val="28"/>
        </w:rPr>
        <w:t>Ростовская область</w:t>
      </w:r>
    </w:p>
    <w:p w:rsidR="00493C45" w:rsidRPr="00D236E9" w:rsidRDefault="00493C45" w:rsidP="00493C45">
      <w:pPr>
        <w:pStyle w:val="15"/>
        <w:jc w:val="center"/>
        <w:rPr>
          <w:rFonts w:ascii="Times New Roman" w:hAnsi="Times New Roman"/>
          <w:sz w:val="28"/>
          <w:szCs w:val="28"/>
        </w:rPr>
      </w:pPr>
      <w:r w:rsidRPr="00D236E9">
        <w:rPr>
          <w:rFonts w:ascii="Times New Roman" w:hAnsi="Times New Roman"/>
          <w:sz w:val="28"/>
          <w:szCs w:val="28"/>
        </w:rPr>
        <w:t>Сальский район</w:t>
      </w:r>
    </w:p>
    <w:p w:rsidR="00493C45" w:rsidRPr="00D236E9" w:rsidRDefault="00493C45" w:rsidP="00493C45">
      <w:pPr>
        <w:pStyle w:val="15"/>
        <w:jc w:val="center"/>
        <w:rPr>
          <w:rFonts w:ascii="Times New Roman" w:hAnsi="Times New Roman"/>
          <w:sz w:val="28"/>
          <w:szCs w:val="28"/>
        </w:rPr>
      </w:pPr>
      <w:r w:rsidRPr="00D236E9">
        <w:rPr>
          <w:rFonts w:ascii="Times New Roman" w:hAnsi="Times New Roman"/>
          <w:sz w:val="28"/>
          <w:szCs w:val="28"/>
        </w:rPr>
        <w:t>муниципальное образование «Кручено-Балковское сельское поселение»</w:t>
      </w:r>
    </w:p>
    <w:p w:rsidR="00493C45" w:rsidRPr="00D236E9" w:rsidRDefault="00493C45" w:rsidP="00493C45">
      <w:pPr>
        <w:pStyle w:val="15"/>
        <w:jc w:val="center"/>
        <w:rPr>
          <w:rFonts w:ascii="Times New Roman" w:hAnsi="Times New Roman"/>
          <w:sz w:val="28"/>
          <w:szCs w:val="28"/>
        </w:rPr>
      </w:pPr>
      <w:r w:rsidRPr="00D236E9">
        <w:rPr>
          <w:rFonts w:ascii="Times New Roman" w:hAnsi="Times New Roman"/>
          <w:sz w:val="28"/>
          <w:szCs w:val="28"/>
        </w:rPr>
        <w:t>Администрация Кручено-Балковского сельского поселения</w:t>
      </w:r>
    </w:p>
    <w:p w:rsidR="00493C45" w:rsidRPr="00D236E9" w:rsidRDefault="00493C45" w:rsidP="00493C45">
      <w:pPr>
        <w:jc w:val="center"/>
        <w:rPr>
          <w:b/>
          <w:sz w:val="28"/>
          <w:szCs w:val="28"/>
          <w:highlight w:val="yellow"/>
        </w:rPr>
      </w:pPr>
    </w:p>
    <w:p w:rsidR="00493C45" w:rsidRPr="00D236E9" w:rsidRDefault="00624E78" w:rsidP="00493C45">
      <w:pPr>
        <w:ind w:right="-2"/>
        <w:jc w:val="center"/>
        <w:rPr>
          <w:b/>
          <w:sz w:val="16"/>
          <w:szCs w:val="16"/>
          <w:highlight w:val="yellow"/>
        </w:rPr>
      </w:pPr>
      <w:r w:rsidRPr="00624E78">
        <w:rPr>
          <w:sz w:val="28"/>
          <w:szCs w:val="28"/>
          <w:highlight w:val="yellow"/>
        </w:rPr>
        <w:pict>
          <v:line id="_x0000_s1029" style="position:absolute;left:0;text-align:left;z-index:251657728" from="2.7pt,.05pt" to="479.7pt,.05pt" strokeweight="1.06mm">
            <v:stroke joinstyle="miter" endcap="square"/>
          </v:line>
        </w:pict>
      </w:r>
    </w:p>
    <w:p w:rsidR="00493C45" w:rsidRPr="00D236E9" w:rsidRDefault="00493C45" w:rsidP="00493C45">
      <w:pPr>
        <w:jc w:val="center"/>
        <w:rPr>
          <w:b/>
          <w:spacing w:val="60"/>
          <w:sz w:val="36"/>
        </w:rPr>
      </w:pPr>
      <w:r w:rsidRPr="00D236E9">
        <w:rPr>
          <w:b/>
          <w:spacing w:val="60"/>
          <w:sz w:val="36"/>
        </w:rPr>
        <w:t>ПОСТАНОВЛЕНИЕ</w:t>
      </w:r>
    </w:p>
    <w:p w:rsidR="00493C45" w:rsidRPr="00D236E9" w:rsidRDefault="00493C45" w:rsidP="00493C45">
      <w:pPr>
        <w:rPr>
          <w:b/>
          <w:sz w:val="28"/>
          <w:szCs w:val="28"/>
        </w:rPr>
      </w:pPr>
    </w:p>
    <w:tbl>
      <w:tblPr>
        <w:tblW w:w="0" w:type="auto"/>
        <w:tblInd w:w="108" w:type="dxa"/>
        <w:tblLook w:val="04A0"/>
      </w:tblPr>
      <w:tblGrid>
        <w:gridCol w:w="4819"/>
        <w:gridCol w:w="4820"/>
      </w:tblGrid>
      <w:tr w:rsidR="00493C45" w:rsidRPr="00D236E9" w:rsidTr="00DA0CFB">
        <w:tc>
          <w:tcPr>
            <w:tcW w:w="4819" w:type="dxa"/>
          </w:tcPr>
          <w:p w:rsidR="00493C45" w:rsidRPr="00D236E9" w:rsidRDefault="00493C45" w:rsidP="004A0383">
            <w:pPr>
              <w:jc w:val="both"/>
            </w:pPr>
            <w:r w:rsidRPr="00D236E9">
              <w:rPr>
                <w:sz w:val="28"/>
                <w:szCs w:val="28"/>
              </w:rPr>
              <w:t xml:space="preserve">от </w:t>
            </w:r>
          </w:p>
        </w:tc>
        <w:tc>
          <w:tcPr>
            <w:tcW w:w="4820" w:type="dxa"/>
          </w:tcPr>
          <w:p w:rsidR="00493C45" w:rsidRPr="00D236E9" w:rsidRDefault="00493C45" w:rsidP="004A0383">
            <w:pPr>
              <w:jc w:val="right"/>
            </w:pPr>
            <w:r w:rsidRPr="00D236E9">
              <w:rPr>
                <w:sz w:val="28"/>
                <w:szCs w:val="28"/>
              </w:rPr>
              <w:t xml:space="preserve">№ </w:t>
            </w:r>
          </w:p>
        </w:tc>
      </w:tr>
    </w:tbl>
    <w:p w:rsidR="00124F69" w:rsidRDefault="00124F69" w:rsidP="00124F69">
      <w:pPr>
        <w:rPr>
          <w:sz w:val="28"/>
          <w:szCs w:val="24"/>
        </w:rPr>
      </w:pPr>
    </w:p>
    <w:p w:rsidR="00124F69" w:rsidRDefault="003F0C7D" w:rsidP="002108AB">
      <w:pPr>
        <w:ind w:right="4818"/>
        <w:jc w:val="both"/>
        <w:rPr>
          <w:kern w:val="2"/>
          <w:sz w:val="28"/>
          <w:szCs w:val="28"/>
        </w:rPr>
      </w:pPr>
      <w:r w:rsidRPr="003F0C7D">
        <w:rPr>
          <w:sz w:val="28"/>
          <w:szCs w:val="28"/>
        </w:rPr>
        <w:t>О</w:t>
      </w:r>
      <w:r w:rsidR="00BB4FD3">
        <w:rPr>
          <w:sz w:val="28"/>
          <w:szCs w:val="28"/>
        </w:rPr>
        <w:t xml:space="preserve"> </w:t>
      </w:r>
      <w:r w:rsidR="00124F69" w:rsidRPr="008B5EF8">
        <w:rPr>
          <w:kern w:val="2"/>
          <w:sz w:val="28"/>
          <w:szCs w:val="28"/>
        </w:rPr>
        <w:t>внесении изменений в постановление Администрации</w:t>
      </w:r>
      <w:r>
        <w:rPr>
          <w:kern w:val="2"/>
          <w:sz w:val="28"/>
          <w:szCs w:val="28"/>
        </w:rPr>
        <w:t xml:space="preserve"> </w:t>
      </w:r>
      <w:r w:rsidR="00845A84">
        <w:rPr>
          <w:kern w:val="2"/>
          <w:sz w:val="28"/>
          <w:szCs w:val="28"/>
        </w:rPr>
        <w:t>Кручено-Балковского</w:t>
      </w:r>
      <w:r w:rsidR="00124F69" w:rsidRPr="008B5EF8">
        <w:rPr>
          <w:kern w:val="2"/>
          <w:sz w:val="28"/>
          <w:szCs w:val="28"/>
        </w:rPr>
        <w:t xml:space="preserve"> </w:t>
      </w:r>
      <w:r w:rsidR="00845A84">
        <w:rPr>
          <w:kern w:val="2"/>
          <w:sz w:val="28"/>
          <w:szCs w:val="28"/>
        </w:rPr>
        <w:t xml:space="preserve">сельского </w:t>
      </w:r>
      <w:r>
        <w:rPr>
          <w:kern w:val="2"/>
          <w:sz w:val="28"/>
          <w:szCs w:val="28"/>
        </w:rPr>
        <w:t>п</w:t>
      </w:r>
      <w:r w:rsidR="00124F69" w:rsidRPr="008B5EF8">
        <w:rPr>
          <w:kern w:val="2"/>
          <w:sz w:val="28"/>
          <w:szCs w:val="28"/>
        </w:rPr>
        <w:t>оселения</w:t>
      </w:r>
      <w:r>
        <w:rPr>
          <w:kern w:val="2"/>
          <w:sz w:val="28"/>
          <w:szCs w:val="28"/>
        </w:rPr>
        <w:t xml:space="preserve"> </w:t>
      </w:r>
      <w:r w:rsidR="00124F69" w:rsidRPr="008B5EF8">
        <w:rPr>
          <w:kern w:val="2"/>
          <w:sz w:val="28"/>
          <w:szCs w:val="28"/>
        </w:rPr>
        <w:t xml:space="preserve">от </w:t>
      </w:r>
      <w:r w:rsidR="00845A84">
        <w:rPr>
          <w:kern w:val="2"/>
          <w:sz w:val="28"/>
          <w:szCs w:val="28"/>
        </w:rPr>
        <w:t>07.11.2016</w:t>
      </w:r>
      <w:r w:rsidR="00124F69" w:rsidRPr="008B5EF8">
        <w:rPr>
          <w:kern w:val="2"/>
          <w:sz w:val="28"/>
          <w:szCs w:val="28"/>
        </w:rPr>
        <w:t xml:space="preserve"> №</w:t>
      </w:r>
      <w:r w:rsidR="00845A84">
        <w:rPr>
          <w:kern w:val="2"/>
          <w:sz w:val="28"/>
          <w:szCs w:val="28"/>
        </w:rPr>
        <w:t>343/1</w:t>
      </w:r>
    </w:p>
    <w:p w:rsidR="00622EB1" w:rsidRPr="008B5EF8" w:rsidRDefault="00622EB1" w:rsidP="00124F69">
      <w:pPr>
        <w:rPr>
          <w:kern w:val="2"/>
          <w:sz w:val="28"/>
          <w:szCs w:val="28"/>
        </w:rPr>
      </w:pPr>
    </w:p>
    <w:p w:rsidR="000D78AE" w:rsidRDefault="00BB4FD3" w:rsidP="002108AB">
      <w:pPr>
        <w:ind w:firstLine="709"/>
        <w:jc w:val="both"/>
        <w:rPr>
          <w:b/>
          <w:color w:val="000000"/>
          <w:sz w:val="28"/>
          <w:szCs w:val="28"/>
        </w:rPr>
      </w:pPr>
      <w:r w:rsidRPr="00845A84">
        <w:rPr>
          <w:sz w:val="28"/>
          <w:szCs w:val="28"/>
        </w:rPr>
        <w:t>В связи с внесением изменений в постановление Правительства Российской Федерации от 31.08.2016 № 868 «О порядке формирования и ведения перечня источников доходов Российской Федерации» и во исполнение постановления Правительства Ростовской области от 06.06.2022 № 484 «О внесении изменения в постановление Правительства Ростовской области от 19.10.2016 № 713»</w:t>
      </w:r>
      <w:r w:rsidR="00845A84" w:rsidRPr="00845A84">
        <w:rPr>
          <w:sz w:val="28"/>
          <w:szCs w:val="28"/>
        </w:rPr>
        <w:t>,</w:t>
      </w:r>
      <w:r w:rsidR="00836183" w:rsidRPr="007002CA">
        <w:rPr>
          <w:b/>
          <w:szCs w:val="28"/>
        </w:rPr>
        <w:t xml:space="preserve"> </w:t>
      </w:r>
      <w:r w:rsidR="00845A84" w:rsidRPr="00D236E9">
        <w:rPr>
          <w:b/>
          <w:color w:val="000000"/>
          <w:sz w:val="28"/>
          <w:szCs w:val="28"/>
        </w:rPr>
        <w:t xml:space="preserve">п о с т а </w:t>
      </w:r>
      <w:proofErr w:type="spellStart"/>
      <w:r w:rsidR="00845A84" w:rsidRPr="00D236E9">
        <w:rPr>
          <w:b/>
          <w:color w:val="000000"/>
          <w:sz w:val="28"/>
          <w:szCs w:val="28"/>
        </w:rPr>
        <w:t>н</w:t>
      </w:r>
      <w:proofErr w:type="spellEnd"/>
      <w:r w:rsidR="00845A84" w:rsidRPr="00D236E9">
        <w:rPr>
          <w:b/>
          <w:color w:val="000000"/>
          <w:sz w:val="28"/>
          <w:szCs w:val="28"/>
        </w:rPr>
        <w:t xml:space="preserve"> о в л я ю:</w:t>
      </w:r>
    </w:p>
    <w:p w:rsidR="00622EB1" w:rsidRPr="00622EB1" w:rsidRDefault="00622EB1" w:rsidP="00622EB1">
      <w:pPr>
        <w:ind w:firstLine="851"/>
        <w:jc w:val="both"/>
        <w:rPr>
          <w:b/>
          <w:color w:val="000000"/>
          <w:sz w:val="28"/>
          <w:szCs w:val="28"/>
        </w:rPr>
      </w:pPr>
    </w:p>
    <w:p w:rsidR="00836183" w:rsidRDefault="00836183" w:rsidP="00836183">
      <w:pPr>
        <w:pStyle w:val="ConsPlusNormal"/>
        <w:numPr>
          <w:ilvl w:val="0"/>
          <w:numId w:val="2"/>
        </w:numPr>
        <w:tabs>
          <w:tab w:val="left" w:pos="0"/>
          <w:tab w:val="left" w:pos="1134"/>
        </w:tabs>
        <w:ind w:left="0" w:firstLine="709"/>
        <w:jc w:val="both"/>
        <w:rPr>
          <w:szCs w:val="28"/>
        </w:rPr>
      </w:pPr>
      <w:r w:rsidRPr="00F43488">
        <w:rPr>
          <w:szCs w:val="28"/>
        </w:rPr>
        <w:t xml:space="preserve">Внести в </w:t>
      </w:r>
      <w:r>
        <w:rPr>
          <w:szCs w:val="28"/>
        </w:rPr>
        <w:t>постановление</w:t>
      </w:r>
      <w:r w:rsidRPr="00F43488">
        <w:rPr>
          <w:szCs w:val="28"/>
        </w:rPr>
        <w:t xml:space="preserve"> Администрации </w:t>
      </w:r>
      <w:r w:rsidR="00845A84">
        <w:rPr>
          <w:szCs w:val="28"/>
        </w:rPr>
        <w:t>Кручено-Балковского</w:t>
      </w:r>
      <w:r w:rsidR="00124F69">
        <w:rPr>
          <w:szCs w:val="28"/>
        </w:rPr>
        <w:t xml:space="preserve"> сельского поселения</w:t>
      </w:r>
      <w:r w:rsidRPr="00F43488">
        <w:rPr>
          <w:szCs w:val="28"/>
        </w:rPr>
        <w:t xml:space="preserve"> от </w:t>
      </w:r>
      <w:r w:rsidR="00845A84">
        <w:rPr>
          <w:szCs w:val="28"/>
        </w:rPr>
        <w:t>07</w:t>
      </w:r>
      <w:r w:rsidRPr="00F43488">
        <w:rPr>
          <w:szCs w:val="28"/>
        </w:rPr>
        <w:t>.</w:t>
      </w:r>
      <w:r w:rsidR="00BB4FD3">
        <w:rPr>
          <w:szCs w:val="28"/>
        </w:rPr>
        <w:t>11</w:t>
      </w:r>
      <w:r w:rsidRPr="00F43488">
        <w:rPr>
          <w:szCs w:val="28"/>
        </w:rPr>
        <w:t>.201</w:t>
      </w:r>
      <w:r w:rsidR="00BB4FD3">
        <w:rPr>
          <w:szCs w:val="28"/>
        </w:rPr>
        <w:t>6</w:t>
      </w:r>
      <w:r w:rsidRPr="00F43488">
        <w:rPr>
          <w:szCs w:val="28"/>
        </w:rPr>
        <w:t xml:space="preserve"> № </w:t>
      </w:r>
      <w:r w:rsidR="00845A84">
        <w:rPr>
          <w:szCs w:val="28"/>
        </w:rPr>
        <w:t>343/1</w:t>
      </w:r>
      <w:r w:rsidRPr="00F43488">
        <w:rPr>
          <w:szCs w:val="28"/>
        </w:rPr>
        <w:t xml:space="preserve"> «</w:t>
      </w:r>
      <w:r w:rsidR="00BB4FD3">
        <w:t>О некоторых мерах по реализации статьи 47</w:t>
      </w:r>
      <w:r w:rsidR="00BB4FD3">
        <w:rPr>
          <w:vertAlign w:val="superscript"/>
        </w:rPr>
        <w:t xml:space="preserve">1 </w:t>
      </w:r>
      <w:r w:rsidR="00BB4FD3">
        <w:t>Бюджетного кодекса Российской Федерации</w:t>
      </w:r>
      <w:r w:rsidRPr="00F43488">
        <w:rPr>
          <w:szCs w:val="28"/>
        </w:rPr>
        <w:t>»</w:t>
      </w:r>
      <w:r w:rsidR="005656D8">
        <w:rPr>
          <w:szCs w:val="28"/>
        </w:rPr>
        <w:t xml:space="preserve"> </w:t>
      </w:r>
      <w:r w:rsidR="00DE7BD5" w:rsidRPr="00F43488">
        <w:rPr>
          <w:szCs w:val="28"/>
        </w:rPr>
        <w:t xml:space="preserve"> </w:t>
      </w:r>
      <w:r w:rsidR="005656D8">
        <w:t>изменения согласно приложению к настоящему постановлению</w:t>
      </w:r>
      <w:r w:rsidRPr="00F43488">
        <w:rPr>
          <w:szCs w:val="28"/>
        </w:rPr>
        <w:t>.</w:t>
      </w:r>
    </w:p>
    <w:p w:rsidR="000D78AE" w:rsidRDefault="00124F69">
      <w:pPr>
        <w:pStyle w:val="ConsPlusNormal"/>
        <w:numPr>
          <w:ilvl w:val="0"/>
          <w:numId w:val="2"/>
        </w:numPr>
        <w:tabs>
          <w:tab w:val="left" w:pos="1134"/>
        </w:tabs>
        <w:ind w:left="0" w:firstLine="709"/>
        <w:jc w:val="both"/>
        <w:rPr>
          <w:szCs w:val="28"/>
        </w:rPr>
      </w:pPr>
      <w:r>
        <w:rPr>
          <w:szCs w:val="28"/>
        </w:rPr>
        <w:t>Р</w:t>
      </w:r>
      <w:r w:rsidR="000D78AE">
        <w:rPr>
          <w:szCs w:val="28"/>
        </w:rPr>
        <w:t xml:space="preserve">азместить настоящее постановление </w:t>
      </w:r>
      <w:r w:rsidR="00F562E5">
        <w:rPr>
          <w:szCs w:val="28"/>
        </w:rPr>
        <w:t xml:space="preserve">в сети Интернет </w:t>
      </w:r>
      <w:r w:rsidR="000D78AE">
        <w:rPr>
          <w:szCs w:val="28"/>
        </w:rPr>
        <w:t xml:space="preserve">на </w:t>
      </w:r>
      <w:r w:rsidR="0013286F">
        <w:rPr>
          <w:szCs w:val="28"/>
        </w:rPr>
        <w:t>официальном</w:t>
      </w:r>
      <w:r w:rsidR="004957DE">
        <w:rPr>
          <w:szCs w:val="28"/>
        </w:rPr>
        <w:t xml:space="preserve"> </w:t>
      </w:r>
      <w:r w:rsidR="000D78AE">
        <w:rPr>
          <w:szCs w:val="28"/>
        </w:rPr>
        <w:t xml:space="preserve">сайте Администрации </w:t>
      </w:r>
      <w:r w:rsidR="00845A84">
        <w:rPr>
          <w:szCs w:val="28"/>
        </w:rPr>
        <w:t>Кручено-Балковского</w:t>
      </w:r>
      <w:r>
        <w:rPr>
          <w:szCs w:val="28"/>
        </w:rPr>
        <w:t xml:space="preserve"> сельского поселения</w:t>
      </w:r>
      <w:r w:rsidR="000D78AE">
        <w:rPr>
          <w:szCs w:val="28"/>
        </w:rPr>
        <w:t>.</w:t>
      </w:r>
    </w:p>
    <w:p w:rsidR="006B6C2D" w:rsidRDefault="00792367" w:rsidP="00AE4311">
      <w:pPr>
        <w:autoSpaceDE w:val="0"/>
        <w:autoSpaceDN w:val="0"/>
        <w:adjustRightInd w:val="0"/>
        <w:ind w:firstLine="709"/>
        <w:jc w:val="both"/>
        <w:rPr>
          <w:kern w:val="2"/>
          <w:sz w:val="28"/>
          <w:szCs w:val="28"/>
        </w:rPr>
      </w:pPr>
      <w:r>
        <w:rPr>
          <w:sz w:val="28"/>
          <w:szCs w:val="28"/>
        </w:rPr>
        <w:t xml:space="preserve">3. </w:t>
      </w:r>
      <w:r w:rsidR="00124F69">
        <w:rPr>
          <w:sz w:val="28"/>
          <w:szCs w:val="28"/>
        </w:rPr>
        <w:t>Обнародовать</w:t>
      </w:r>
      <w:r w:rsidR="006B6C2D" w:rsidRPr="00E7731F">
        <w:rPr>
          <w:sz w:val="28"/>
          <w:szCs w:val="28"/>
        </w:rPr>
        <w:t xml:space="preserve"> настоящее по</w:t>
      </w:r>
      <w:r w:rsidR="006B6C2D">
        <w:rPr>
          <w:sz w:val="28"/>
          <w:szCs w:val="28"/>
        </w:rPr>
        <w:t xml:space="preserve">становление </w:t>
      </w:r>
      <w:r w:rsidR="00124F69">
        <w:rPr>
          <w:sz w:val="28"/>
          <w:szCs w:val="28"/>
        </w:rPr>
        <w:t xml:space="preserve">на территории </w:t>
      </w:r>
      <w:r w:rsidR="00845A84">
        <w:rPr>
          <w:sz w:val="28"/>
          <w:szCs w:val="28"/>
        </w:rPr>
        <w:t>Кручено-Балковского</w:t>
      </w:r>
      <w:r w:rsidR="00124F69">
        <w:rPr>
          <w:sz w:val="28"/>
          <w:szCs w:val="28"/>
        </w:rPr>
        <w:t xml:space="preserve"> сельского поселения</w:t>
      </w:r>
      <w:r w:rsidR="006B6C2D" w:rsidRPr="00E7731F">
        <w:rPr>
          <w:sz w:val="28"/>
          <w:szCs w:val="28"/>
        </w:rPr>
        <w:t>.</w:t>
      </w:r>
    </w:p>
    <w:p w:rsidR="009B586A" w:rsidRDefault="009B586A" w:rsidP="009B586A">
      <w:pPr>
        <w:pStyle w:val="ConsPlusNormal"/>
        <w:ind w:firstLine="708"/>
        <w:jc w:val="both"/>
        <w:rPr>
          <w:szCs w:val="28"/>
        </w:rPr>
      </w:pPr>
      <w:r>
        <w:rPr>
          <w:szCs w:val="28"/>
        </w:rPr>
        <w:t>4</w:t>
      </w:r>
      <w:r w:rsidR="001234FB">
        <w:rPr>
          <w:szCs w:val="28"/>
        </w:rPr>
        <w:t xml:space="preserve">. </w:t>
      </w:r>
      <w:r w:rsidR="000D78AE">
        <w:rPr>
          <w:szCs w:val="28"/>
        </w:rPr>
        <w:t>Настоящее пост</w:t>
      </w:r>
      <w:r w:rsidR="00FF12E7">
        <w:rPr>
          <w:szCs w:val="28"/>
        </w:rPr>
        <w:t>ановление вступает в силу после</w:t>
      </w:r>
      <w:r w:rsidR="000D78AE">
        <w:rPr>
          <w:szCs w:val="28"/>
        </w:rPr>
        <w:t xml:space="preserve"> его </w:t>
      </w:r>
      <w:r w:rsidR="00643D86">
        <w:rPr>
          <w:szCs w:val="28"/>
        </w:rPr>
        <w:t>официального о</w:t>
      </w:r>
      <w:r w:rsidR="00124F69">
        <w:rPr>
          <w:szCs w:val="28"/>
        </w:rPr>
        <w:t>бнародован</w:t>
      </w:r>
      <w:r w:rsidR="00643D86">
        <w:rPr>
          <w:szCs w:val="28"/>
        </w:rPr>
        <w:t>ия</w:t>
      </w:r>
      <w:r>
        <w:rPr>
          <w:szCs w:val="28"/>
        </w:rPr>
        <w:t xml:space="preserve"> и </w:t>
      </w:r>
      <w:r>
        <w:t>распространяется на правоотношения, возникшие с 01 января 2022 года.</w:t>
      </w:r>
    </w:p>
    <w:p w:rsidR="009B586A" w:rsidRDefault="009B586A" w:rsidP="009B586A">
      <w:pPr>
        <w:ind w:firstLine="708"/>
        <w:jc w:val="both"/>
        <w:rPr>
          <w:sz w:val="28"/>
          <w:szCs w:val="28"/>
        </w:rPr>
      </w:pPr>
      <w:r>
        <w:rPr>
          <w:sz w:val="28"/>
        </w:rPr>
        <w:t xml:space="preserve">5. Порядок формирования и ведения реестра источников доходов бюджета </w:t>
      </w:r>
      <w:r w:rsidR="00845A84">
        <w:rPr>
          <w:sz w:val="28"/>
          <w:szCs w:val="28"/>
        </w:rPr>
        <w:t>Кручено-Балковского</w:t>
      </w:r>
      <w:r w:rsidRPr="009B586A">
        <w:rPr>
          <w:sz w:val="28"/>
          <w:szCs w:val="28"/>
        </w:rPr>
        <w:t xml:space="preserve"> сельского поселения</w:t>
      </w:r>
      <w:r w:rsidRPr="00F43488">
        <w:rPr>
          <w:szCs w:val="28"/>
        </w:rPr>
        <w:t xml:space="preserve"> </w:t>
      </w:r>
      <w:r>
        <w:rPr>
          <w:sz w:val="28"/>
        </w:rPr>
        <w:t xml:space="preserve">Сальского района, утвержденный настоящим постановлением, в части использования перечня источников доходов Российской Федерации в соответствии с </w:t>
      </w:r>
      <w:hyperlink r:id="rId8" w:history="1">
        <w:r>
          <w:rPr>
            <w:sz w:val="28"/>
          </w:rPr>
          <w:t>пунктом 9</w:t>
        </w:r>
      </w:hyperlink>
      <w:r>
        <w:rPr>
          <w:sz w:val="28"/>
        </w:rPr>
        <w:t xml:space="preserve"> указанного Порядка и реестра источников доходов Российской Федерации в соответствии с пунктом </w:t>
      </w:r>
      <w:r w:rsidR="00AE4311">
        <w:rPr>
          <w:sz w:val="28"/>
        </w:rPr>
        <w:t xml:space="preserve">11 указанного </w:t>
      </w:r>
      <w:r>
        <w:rPr>
          <w:sz w:val="28"/>
        </w:rPr>
        <w:t xml:space="preserve">Порядка для формирования информации, включаемой в реестр источников доходов бюджета </w:t>
      </w:r>
      <w:r w:rsidR="00CE1678">
        <w:rPr>
          <w:sz w:val="28"/>
          <w:szCs w:val="28"/>
        </w:rPr>
        <w:t>Кручено-Балковского</w:t>
      </w:r>
      <w:r w:rsidRPr="009B586A">
        <w:rPr>
          <w:sz w:val="28"/>
          <w:szCs w:val="28"/>
        </w:rPr>
        <w:t xml:space="preserve"> сельского поселения</w:t>
      </w:r>
      <w:r w:rsidRPr="00F43488">
        <w:rPr>
          <w:szCs w:val="28"/>
        </w:rPr>
        <w:t xml:space="preserve"> </w:t>
      </w:r>
      <w:r>
        <w:rPr>
          <w:sz w:val="28"/>
        </w:rPr>
        <w:t>Сальского района, применяется при составлении проекта бюджета, начиная с бюджета на 2023 год или бюджета на 2023 год и на плановый период 2024 и 2025 годов.</w:t>
      </w:r>
    </w:p>
    <w:p w:rsidR="000D78AE" w:rsidRDefault="000D78AE">
      <w:pPr>
        <w:autoSpaceDE w:val="0"/>
        <w:jc w:val="both"/>
      </w:pPr>
      <w:r>
        <w:rPr>
          <w:sz w:val="28"/>
          <w:szCs w:val="28"/>
        </w:rPr>
        <w:lastRenderedPageBreak/>
        <w:t xml:space="preserve"> </w:t>
      </w:r>
      <w:r>
        <w:rPr>
          <w:sz w:val="28"/>
          <w:szCs w:val="28"/>
        </w:rPr>
        <w:tab/>
      </w:r>
      <w:r w:rsidR="00497DDA">
        <w:rPr>
          <w:sz w:val="28"/>
          <w:szCs w:val="28"/>
        </w:rPr>
        <w:t>6</w:t>
      </w:r>
      <w:r>
        <w:rPr>
          <w:sz w:val="28"/>
          <w:szCs w:val="28"/>
        </w:rPr>
        <w:t xml:space="preserve">. Контроль за выполнением </w:t>
      </w:r>
      <w:r w:rsidR="0034394C">
        <w:rPr>
          <w:sz w:val="28"/>
          <w:szCs w:val="28"/>
        </w:rPr>
        <w:t xml:space="preserve">настоящего </w:t>
      </w:r>
      <w:r>
        <w:rPr>
          <w:sz w:val="28"/>
          <w:szCs w:val="28"/>
        </w:rPr>
        <w:t xml:space="preserve">постановления </w:t>
      </w:r>
      <w:r w:rsidR="00124F69">
        <w:rPr>
          <w:sz w:val="28"/>
          <w:szCs w:val="28"/>
        </w:rPr>
        <w:t>оставляю за собой</w:t>
      </w:r>
      <w:r w:rsidR="004F18D5">
        <w:rPr>
          <w:sz w:val="28"/>
          <w:szCs w:val="28"/>
        </w:rPr>
        <w:t>.</w:t>
      </w:r>
      <w:r>
        <w:t xml:space="preserve"> </w:t>
      </w:r>
    </w:p>
    <w:p w:rsidR="004957DE" w:rsidRDefault="004957DE">
      <w:pPr>
        <w:pStyle w:val="ConsPlusNormal"/>
        <w:ind w:firstLine="709"/>
        <w:jc w:val="both"/>
      </w:pPr>
    </w:p>
    <w:p w:rsidR="00497DDA" w:rsidRDefault="00497DDA">
      <w:pPr>
        <w:pStyle w:val="ConsPlusNormal"/>
        <w:ind w:firstLine="709"/>
        <w:jc w:val="both"/>
      </w:pPr>
    </w:p>
    <w:p w:rsidR="00497DDA" w:rsidRDefault="00497DDA">
      <w:pPr>
        <w:pStyle w:val="ConsPlusNormal"/>
        <w:ind w:firstLine="709"/>
        <w:jc w:val="both"/>
      </w:pPr>
    </w:p>
    <w:p w:rsidR="00845A84" w:rsidRPr="00D236E9" w:rsidRDefault="00845A84" w:rsidP="00845A84">
      <w:pPr>
        <w:rPr>
          <w:sz w:val="28"/>
          <w:szCs w:val="28"/>
        </w:rPr>
      </w:pPr>
      <w:r w:rsidRPr="00D236E9">
        <w:rPr>
          <w:sz w:val="28"/>
          <w:szCs w:val="28"/>
        </w:rPr>
        <w:t xml:space="preserve">И.о. главы Администрации Кручено-Балковского </w:t>
      </w:r>
    </w:p>
    <w:p w:rsidR="00845A84" w:rsidRDefault="00845A84" w:rsidP="00845A84">
      <w:pPr>
        <w:rPr>
          <w:sz w:val="28"/>
          <w:szCs w:val="28"/>
        </w:rPr>
      </w:pPr>
      <w:r w:rsidRPr="00D236E9">
        <w:rPr>
          <w:sz w:val="28"/>
          <w:szCs w:val="28"/>
        </w:rPr>
        <w:t xml:space="preserve">сельского поселения                       </w:t>
      </w:r>
      <w:r>
        <w:rPr>
          <w:sz w:val="28"/>
          <w:szCs w:val="28"/>
        </w:rPr>
        <w:t xml:space="preserve">           </w:t>
      </w:r>
      <w:r w:rsidRPr="00D236E9">
        <w:rPr>
          <w:sz w:val="28"/>
          <w:szCs w:val="28"/>
        </w:rPr>
        <w:t xml:space="preserve">                                        О.С. Федечкина</w:t>
      </w:r>
    </w:p>
    <w:p w:rsidR="00497DDA" w:rsidRDefault="00497DDA">
      <w:pPr>
        <w:pStyle w:val="ConsPlusNormal"/>
        <w:ind w:firstLine="709"/>
        <w:jc w:val="both"/>
      </w:pPr>
    </w:p>
    <w:p w:rsidR="00497DDA" w:rsidRDefault="00497DDA">
      <w:pPr>
        <w:pStyle w:val="ConsPlusNormal"/>
        <w:ind w:firstLine="709"/>
        <w:jc w:val="both"/>
      </w:pPr>
    </w:p>
    <w:p w:rsidR="00124F69" w:rsidRDefault="00124F69" w:rsidP="00124F69">
      <w:pPr>
        <w:widowControl w:val="0"/>
        <w:autoSpaceDE w:val="0"/>
        <w:spacing w:line="208" w:lineRule="auto"/>
        <w:ind w:firstLine="709"/>
        <w:jc w:val="both"/>
        <w:rPr>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716613" w:rsidRDefault="00716613" w:rsidP="00C312D9">
      <w:pPr>
        <w:rPr>
          <w:color w:val="000000"/>
          <w:sz w:val="28"/>
          <w:szCs w:val="28"/>
        </w:rPr>
      </w:pPr>
    </w:p>
    <w:p w:rsidR="00CE1678" w:rsidRDefault="00CE1678" w:rsidP="00C312D9">
      <w:pPr>
        <w:rPr>
          <w:color w:val="000000"/>
          <w:sz w:val="28"/>
          <w:szCs w:val="28"/>
        </w:rPr>
      </w:pPr>
    </w:p>
    <w:p w:rsidR="00622EB1" w:rsidRDefault="00622EB1" w:rsidP="00C312D9">
      <w:pPr>
        <w:rPr>
          <w:color w:val="000000"/>
          <w:sz w:val="28"/>
          <w:szCs w:val="28"/>
        </w:rPr>
      </w:pPr>
    </w:p>
    <w:p w:rsidR="00CE1678" w:rsidRDefault="00CE1678" w:rsidP="00C312D9">
      <w:pPr>
        <w:rPr>
          <w:color w:val="000000"/>
          <w:sz w:val="28"/>
          <w:szCs w:val="28"/>
        </w:rPr>
      </w:pPr>
    </w:p>
    <w:p w:rsidR="00AE4311" w:rsidRDefault="00AE4311" w:rsidP="00C312D9">
      <w:pPr>
        <w:rPr>
          <w:color w:val="000000"/>
          <w:sz w:val="28"/>
          <w:szCs w:val="28"/>
        </w:rPr>
      </w:pPr>
    </w:p>
    <w:p w:rsidR="00CE1678" w:rsidRDefault="00CE1678" w:rsidP="00C312D9">
      <w:pPr>
        <w:rPr>
          <w:color w:val="000000"/>
          <w:sz w:val="28"/>
          <w:szCs w:val="28"/>
        </w:rPr>
      </w:pPr>
    </w:p>
    <w:p w:rsidR="00DB5BC9" w:rsidRDefault="00DB5BC9" w:rsidP="00CE1678">
      <w:pPr>
        <w:ind w:left="6237"/>
        <w:jc w:val="center"/>
        <w:rPr>
          <w:kern w:val="2"/>
          <w:sz w:val="28"/>
          <w:szCs w:val="28"/>
        </w:rPr>
      </w:pPr>
      <w:r>
        <w:rPr>
          <w:kern w:val="2"/>
          <w:sz w:val="28"/>
          <w:szCs w:val="28"/>
        </w:rPr>
        <w:t>Приложение</w:t>
      </w:r>
    </w:p>
    <w:p w:rsidR="00DB5BC9" w:rsidRDefault="00DB5BC9" w:rsidP="00CE1678">
      <w:pPr>
        <w:ind w:left="6237"/>
        <w:jc w:val="center"/>
        <w:rPr>
          <w:kern w:val="2"/>
          <w:sz w:val="28"/>
          <w:szCs w:val="28"/>
        </w:rPr>
      </w:pPr>
      <w:r>
        <w:rPr>
          <w:kern w:val="2"/>
          <w:sz w:val="28"/>
          <w:szCs w:val="28"/>
        </w:rPr>
        <w:t>к постановлению</w:t>
      </w:r>
    </w:p>
    <w:p w:rsidR="00DB5BC9" w:rsidRDefault="00DB5BC9" w:rsidP="00CE1678">
      <w:pPr>
        <w:ind w:left="6237"/>
        <w:jc w:val="center"/>
        <w:rPr>
          <w:kern w:val="2"/>
          <w:sz w:val="28"/>
          <w:szCs w:val="28"/>
        </w:rPr>
      </w:pPr>
      <w:r>
        <w:rPr>
          <w:kern w:val="2"/>
          <w:sz w:val="28"/>
          <w:szCs w:val="28"/>
        </w:rPr>
        <w:t>Администрации</w:t>
      </w:r>
    </w:p>
    <w:p w:rsidR="00DB5BC9" w:rsidRPr="00D3031B" w:rsidRDefault="00CE1678" w:rsidP="00CE1678">
      <w:pPr>
        <w:ind w:left="6237"/>
        <w:jc w:val="center"/>
        <w:rPr>
          <w:kern w:val="2"/>
          <w:sz w:val="28"/>
          <w:szCs w:val="28"/>
        </w:rPr>
      </w:pPr>
      <w:r>
        <w:rPr>
          <w:kern w:val="2"/>
          <w:sz w:val="28"/>
          <w:szCs w:val="28"/>
        </w:rPr>
        <w:t xml:space="preserve">Кручено-Балковского </w:t>
      </w:r>
      <w:r w:rsidR="00DB5BC9">
        <w:rPr>
          <w:kern w:val="2"/>
          <w:sz w:val="28"/>
          <w:szCs w:val="28"/>
        </w:rPr>
        <w:t>сельского поселения</w:t>
      </w:r>
    </w:p>
    <w:p w:rsidR="00DB5BC9" w:rsidRPr="00C174C5" w:rsidRDefault="00DB5BC9" w:rsidP="00CE1678">
      <w:pPr>
        <w:ind w:left="6237"/>
        <w:jc w:val="center"/>
        <w:rPr>
          <w:sz w:val="28"/>
          <w:u w:val="single"/>
        </w:rPr>
      </w:pPr>
      <w:r w:rsidRPr="000F3274">
        <w:rPr>
          <w:sz w:val="28"/>
        </w:rPr>
        <w:t xml:space="preserve">от № </w:t>
      </w:r>
    </w:p>
    <w:p w:rsidR="00DB5BC9" w:rsidRDefault="00DB5BC9" w:rsidP="00855399">
      <w:pPr>
        <w:jc w:val="right"/>
        <w:rPr>
          <w:kern w:val="2"/>
          <w:sz w:val="28"/>
          <w:szCs w:val="28"/>
        </w:rPr>
      </w:pPr>
    </w:p>
    <w:p w:rsidR="00DB5BC9" w:rsidRDefault="00DB5BC9" w:rsidP="00DB5BC9">
      <w:pPr>
        <w:jc w:val="center"/>
        <w:rPr>
          <w:kern w:val="2"/>
          <w:sz w:val="28"/>
          <w:szCs w:val="28"/>
        </w:rPr>
      </w:pPr>
      <w:r>
        <w:rPr>
          <w:kern w:val="2"/>
          <w:sz w:val="28"/>
          <w:szCs w:val="28"/>
        </w:rPr>
        <w:t xml:space="preserve">ИЗМЕНЕНИЯ, </w:t>
      </w:r>
    </w:p>
    <w:p w:rsidR="00DB5BC9" w:rsidRDefault="00DB5BC9" w:rsidP="00DB5BC9">
      <w:pPr>
        <w:jc w:val="center"/>
        <w:rPr>
          <w:kern w:val="2"/>
          <w:sz w:val="28"/>
          <w:szCs w:val="28"/>
        </w:rPr>
      </w:pPr>
      <w:r>
        <w:rPr>
          <w:kern w:val="2"/>
          <w:sz w:val="28"/>
          <w:szCs w:val="28"/>
        </w:rPr>
        <w:t xml:space="preserve">вносимые в постановление Администрации </w:t>
      </w:r>
      <w:r w:rsidR="00CE1678">
        <w:rPr>
          <w:kern w:val="2"/>
          <w:sz w:val="28"/>
          <w:szCs w:val="28"/>
        </w:rPr>
        <w:t xml:space="preserve">Кручено-Балковского </w:t>
      </w:r>
      <w:r>
        <w:rPr>
          <w:kern w:val="2"/>
          <w:sz w:val="28"/>
          <w:szCs w:val="28"/>
        </w:rPr>
        <w:t>сельского поселения</w:t>
      </w:r>
    </w:p>
    <w:p w:rsidR="00DB5BC9" w:rsidRDefault="00DB5BC9" w:rsidP="00DB5BC9">
      <w:pPr>
        <w:jc w:val="center"/>
        <w:rPr>
          <w:kern w:val="2"/>
          <w:sz w:val="28"/>
          <w:szCs w:val="28"/>
        </w:rPr>
      </w:pPr>
      <w:r>
        <w:rPr>
          <w:kern w:val="2"/>
          <w:sz w:val="28"/>
          <w:szCs w:val="28"/>
        </w:rPr>
        <w:t xml:space="preserve">от </w:t>
      </w:r>
      <w:r w:rsidR="003E3EF1">
        <w:rPr>
          <w:kern w:val="2"/>
          <w:sz w:val="28"/>
          <w:szCs w:val="28"/>
        </w:rPr>
        <w:t>07</w:t>
      </w:r>
      <w:r>
        <w:rPr>
          <w:kern w:val="2"/>
          <w:sz w:val="28"/>
          <w:szCs w:val="28"/>
        </w:rPr>
        <w:t>.</w:t>
      </w:r>
      <w:r w:rsidR="00897662">
        <w:rPr>
          <w:kern w:val="2"/>
          <w:sz w:val="28"/>
          <w:szCs w:val="28"/>
        </w:rPr>
        <w:t>11</w:t>
      </w:r>
      <w:r>
        <w:rPr>
          <w:kern w:val="2"/>
          <w:sz w:val="28"/>
          <w:szCs w:val="28"/>
        </w:rPr>
        <w:t>.201</w:t>
      </w:r>
      <w:r w:rsidR="00897662">
        <w:rPr>
          <w:kern w:val="2"/>
          <w:sz w:val="28"/>
          <w:szCs w:val="28"/>
        </w:rPr>
        <w:t>6</w:t>
      </w:r>
      <w:r>
        <w:rPr>
          <w:kern w:val="2"/>
          <w:sz w:val="28"/>
          <w:szCs w:val="28"/>
        </w:rPr>
        <w:t xml:space="preserve"> № </w:t>
      </w:r>
      <w:r w:rsidR="003E3EF1">
        <w:rPr>
          <w:kern w:val="2"/>
          <w:sz w:val="28"/>
          <w:szCs w:val="28"/>
        </w:rPr>
        <w:t>343/1</w:t>
      </w:r>
    </w:p>
    <w:p w:rsidR="00DB5BC9" w:rsidRDefault="00DB5BC9" w:rsidP="00DB5BC9">
      <w:pPr>
        <w:jc w:val="center"/>
        <w:rPr>
          <w:kern w:val="2"/>
          <w:sz w:val="28"/>
          <w:szCs w:val="28"/>
        </w:rPr>
      </w:pPr>
      <w:r>
        <w:rPr>
          <w:kern w:val="2"/>
          <w:sz w:val="28"/>
          <w:szCs w:val="28"/>
        </w:rPr>
        <w:t>«</w:t>
      </w:r>
      <w:r w:rsidR="00897662">
        <w:rPr>
          <w:sz w:val="28"/>
        </w:rPr>
        <w:t>О некоторых мерах по реализации статьи 47</w:t>
      </w:r>
      <w:r w:rsidR="00897662">
        <w:rPr>
          <w:sz w:val="28"/>
          <w:vertAlign w:val="superscript"/>
        </w:rPr>
        <w:t xml:space="preserve">1 </w:t>
      </w:r>
      <w:r w:rsidR="00897662">
        <w:rPr>
          <w:sz w:val="28"/>
        </w:rPr>
        <w:t>Бюджетного кодекса Российской Федерации</w:t>
      </w:r>
      <w:r w:rsidRPr="00D3031B">
        <w:rPr>
          <w:kern w:val="2"/>
          <w:sz w:val="28"/>
          <w:szCs w:val="28"/>
        </w:rPr>
        <w:t>»</w:t>
      </w:r>
    </w:p>
    <w:p w:rsidR="00897662" w:rsidRDefault="00897662" w:rsidP="00897662">
      <w:pPr>
        <w:pStyle w:val="ConsPlusNormal"/>
        <w:jc w:val="center"/>
      </w:pPr>
    </w:p>
    <w:p w:rsidR="00897662" w:rsidRDefault="00897662" w:rsidP="00897662">
      <w:pPr>
        <w:pStyle w:val="ConsPlusNormal"/>
        <w:ind w:left="709"/>
        <w:jc w:val="both"/>
      </w:pPr>
      <w:r>
        <w:t>1. Приложение № 1 изложить в редакции: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1"/>
      </w:tblGrid>
      <w:tr w:rsidR="00897662" w:rsidTr="003E3EF1">
        <w:trPr>
          <w:trHeight w:val="1948"/>
          <w:jc w:val="center"/>
        </w:trPr>
        <w:tc>
          <w:tcPr>
            <w:tcW w:w="9921" w:type="dxa"/>
            <w:tcBorders>
              <w:top w:val="nil"/>
              <w:left w:val="nil"/>
              <w:bottom w:val="nil"/>
              <w:right w:val="nil"/>
            </w:tcBorders>
            <w:tcMar>
              <w:top w:w="0" w:type="dxa"/>
              <w:left w:w="108" w:type="dxa"/>
              <w:bottom w:w="0" w:type="dxa"/>
              <w:right w:w="108" w:type="dxa"/>
            </w:tcMar>
          </w:tcPr>
          <w:p w:rsidR="00897662" w:rsidRDefault="00897662" w:rsidP="003E3EF1">
            <w:pPr>
              <w:ind w:left="6520"/>
              <w:jc w:val="center"/>
              <w:rPr>
                <w:sz w:val="28"/>
              </w:rPr>
            </w:pPr>
            <w:r>
              <w:rPr>
                <w:sz w:val="28"/>
              </w:rPr>
              <w:t>«Приложение</w:t>
            </w:r>
          </w:p>
          <w:p w:rsidR="00897662" w:rsidRDefault="00897662" w:rsidP="003E3EF1">
            <w:pPr>
              <w:ind w:left="6520"/>
              <w:jc w:val="center"/>
              <w:rPr>
                <w:sz w:val="28"/>
              </w:rPr>
            </w:pPr>
            <w:r>
              <w:rPr>
                <w:sz w:val="28"/>
              </w:rPr>
              <w:t>к постановлению</w:t>
            </w:r>
          </w:p>
          <w:p w:rsidR="00897662" w:rsidRDefault="00897662" w:rsidP="003E3EF1">
            <w:pPr>
              <w:ind w:left="6520"/>
              <w:jc w:val="center"/>
              <w:rPr>
                <w:sz w:val="28"/>
              </w:rPr>
            </w:pPr>
            <w:r>
              <w:rPr>
                <w:sz w:val="28"/>
              </w:rPr>
              <w:t>Администрации</w:t>
            </w:r>
            <w:r w:rsidR="003E3EF1">
              <w:rPr>
                <w:sz w:val="28"/>
              </w:rPr>
              <w:t xml:space="preserve"> Кручено-Балковского </w:t>
            </w:r>
            <w:r w:rsidR="007164FA">
              <w:rPr>
                <w:kern w:val="2"/>
                <w:sz w:val="28"/>
                <w:szCs w:val="28"/>
              </w:rPr>
              <w:t>сельского поселения</w:t>
            </w:r>
            <w:r w:rsidR="007164FA">
              <w:rPr>
                <w:sz w:val="28"/>
              </w:rPr>
              <w:t xml:space="preserve"> </w:t>
            </w:r>
            <w:r>
              <w:rPr>
                <w:sz w:val="28"/>
              </w:rPr>
              <w:t xml:space="preserve">от </w:t>
            </w:r>
            <w:r w:rsidR="003E3EF1">
              <w:rPr>
                <w:sz w:val="28"/>
              </w:rPr>
              <w:t>07</w:t>
            </w:r>
            <w:r>
              <w:rPr>
                <w:sz w:val="28"/>
              </w:rPr>
              <w:t xml:space="preserve">.11.2016 № </w:t>
            </w:r>
            <w:r w:rsidR="003E3EF1">
              <w:rPr>
                <w:sz w:val="28"/>
              </w:rPr>
              <w:t>343/1</w:t>
            </w:r>
          </w:p>
        </w:tc>
      </w:tr>
    </w:tbl>
    <w:p w:rsidR="00897662" w:rsidRDefault="00897662" w:rsidP="00897662">
      <w:pPr>
        <w:pStyle w:val="ConsPlusNormal"/>
      </w:pPr>
    </w:p>
    <w:p w:rsidR="00897662" w:rsidRDefault="00897662" w:rsidP="00897662">
      <w:pPr>
        <w:pStyle w:val="ConsPlusNormal"/>
        <w:jc w:val="center"/>
      </w:pPr>
      <w:r>
        <w:t>ПОРЯДОК</w:t>
      </w:r>
    </w:p>
    <w:p w:rsidR="00897662" w:rsidRDefault="00897662" w:rsidP="00897662">
      <w:pPr>
        <w:pStyle w:val="ConsPlusNormal"/>
        <w:jc w:val="center"/>
      </w:pPr>
      <w:r>
        <w:t>формирования и ведения реестра</w:t>
      </w:r>
    </w:p>
    <w:p w:rsidR="00897662" w:rsidRDefault="00897662" w:rsidP="00897662">
      <w:pPr>
        <w:pStyle w:val="ConsPlusNormal"/>
        <w:jc w:val="center"/>
      </w:pPr>
      <w:r>
        <w:t xml:space="preserve">источников доходов бюджета </w:t>
      </w:r>
      <w:r w:rsidR="003E3EF1">
        <w:rPr>
          <w:kern w:val="2"/>
          <w:szCs w:val="28"/>
        </w:rPr>
        <w:t>Кручено-Балковского</w:t>
      </w:r>
      <w:r w:rsidR="007164FA">
        <w:rPr>
          <w:kern w:val="2"/>
          <w:szCs w:val="28"/>
        </w:rPr>
        <w:t xml:space="preserve"> сельского поселения</w:t>
      </w:r>
      <w:r w:rsidR="007164FA">
        <w:t xml:space="preserve"> </w:t>
      </w:r>
      <w:r>
        <w:t>Сальского района</w:t>
      </w:r>
    </w:p>
    <w:p w:rsidR="00897662" w:rsidRDefault="00897662" w:rsidP="00897662">
      <w:pPr>
        <w:pStyle w:val="ConsPlusNormal"/>
        <w:jc w:val="center"/>
      </w:pPr>
      <w:r>
        <w:t xml:space="preserve"> </w:t>
      </w:r>
    </w:p>
    <w:p w:rsidR="00897662" w:rsidRDefault="00897662" w:rsidP="00AB64D5">
      <w:pPr>
        <w:pStyle w:val="ConsPlusNormal"/>
        <w:ind w:firstLine="709"/>
        <w:jc w:val="both"/>
      </w:pPr>
      <w:r>
        <w:t xml:space="preserve">1. Настоящий Порядок формирования и ведения реестра источников доходов бюджета </w:t>
      </w:r>
      <w:r w:rsidR="003E3EF1">
        <w:rPr>
          <w:kern w:val="2"/>
          <w:szCs w:val="28"/>
        </w:rPr>
        <w:t xml:space="preserve">Кручено-Балковского </w:t>
      </w:r>
      <w:r w:rsidR="007164FA">
        <w:rPr>
          <w:kern w:val="2"/>
          <w:szCs w:val="28"/>
        </w:rPr>
        <w:t>сельского поселения</w:t>
      </w:r>
      <w:r w:rsidR="007164FA">
        <w:t xml:space="preserve"> </w:t>
      </w:r>
      <w:r>
        <w:t>Сальского района (далее - Порядок) определяет состав информации, подлежащей включению в указанный реестр, и правила его формирования и ведения.</w:t>
      </w:r>
    </w:p>
    <w:p w:rsidR="00AB64D5" w:rsidRDefault="00897662" w:rsidP="00AB64D5">
      <w:pPr>
        <w:ind w:firstLine="709"/>
        <w:jc w:val="both"/>
        <w:rPr>
          <w:sz w:val="28"/>
          <w:szCs w:val="28"/>
        </w:rPr>
      </w:pPr>
      <w:r>
        <w:rPr>
          <w:sz w:val="28"/>
        </w:rPr>
        <w:t xml:space="preserve">2. Реестр источников доходов бюджета </w:t>
      </w:r>
      <w:r w:rsidR="003E3EF1">
        <w:rPr>
          <w:kern w:val="2"/>
          <w:sz w:val="28"/>
          <w:szCs w:val="28"/>
        </w:rPr>
        <w:t>Кручено-Балковского</w:t>
      </w:r>
      <w:r w:rsidR="00AB64D5">
        <w:rPr>
          <w:kern w:val="2"/>
          <w:sz w:val="28"/>
          <w:szCs w:val="28"/>
        </w:rPr>
        <w:t xml:space="preserve"> сельского поселения</w:t>
      </w:r>
      <w:r w:rsidR="00AB64D5">
        <w:t xml:space="preserve"> </w:t>
      </w:r>
      <w:r>
        <w:rPr>
          <w:sz w:val="28"/>
        </w:rPr>
        <w:t xml:space="preserve">Сальского района ведется </w:t>
      </w:r>
      <w:r w:rsidR="00AB64D5">
        <w:rPr>
          <w:sz w:val="28"/>
          <w:szCs w:val="28"/>
        </w:rPr>
        <w:t xml:space="preserve">сектором экономики и финансов </w:t>
      </w:r>
      <w:r w:rsidR="003E3EF1">
        <w:rPr>
          <w:sz w:val="28"/>
          <w:szCs w:val="28"/>
        </w:rPr>
        <w:t xml:space="preserve">Кручено-Балковского </w:t>
      </w:r>
      <w:r w:rsidR="00AB64D5">
        <w:rPr>
          <w:sz w:val="28"/>
          <w:szCs w:val="28"/>
        </w:rPr>
        <w:t xml:space="preserve"> сельского поселения.</w:t>
      </w:r>
    </w:p>
    <w:p w:rsidR="00897662" w:rsidRDefault="00897662" w:rsidP="00AB64D5">
      <w:pPr>
        <w:pStyle w:val="ConsPlusNormal"/>
        <w:ind w:firstLine="709"/>
        <w:jc w:val="both"/>
      </w:pPr>
      <w:r>
        <w:t xml:space="preserve">3. Реестр источников доходов бюджета </w:t>
      </w:r>
      <w:r w:rsidR="003E3EF1">
        <w:rPr>
          <w:kern w:val="2"/>
          <w:szCs w:val="28"/>
        </w:rPr>
        <w:t>Кручено-Балковского</w:t>
      </w:r>
      <w:r w:rsidR="00AB64D5">
        <w:rPr>
          <w:kern w:val="2"/>
          <w:szCs w:val="28"/>
        </w:rPr>
        <w:t xml:space="preserve"> сельского поселения</w:t>
      </w:r>
      <w:r w:rsidR="00AB64D5">
        <w:t xml:space="preserve"> </w:t>
      </w:r>
      <w:r>
        <w:t>Сальского района вед</w:t>
      </w:r>
      <w:r w:rsidR="00AB64D5">
        <w:t>е</w:t>
      </w:r>
      <w:r>
        <w:t>тся в информационной системе «Единая автоматизированная система управления общественными финансами в Ростовской области».</w:t>
      </w:r>
    </w:p>
    <w:p w:rsidR="00897662" w:rsidRDefault="00897662" w:rsidP="00AB64D5">
      <w:pPr>
        <w:pStyle w:val="ConsPlusNormal"/>
        <w:ind w:firstLine="709"/>
        <w:jc w:val="both"/>
      </w:pPr>
      <w:r>
        <w:t xml:space="preserve">4. Реестр источников доходов бюджета </w:t>
      </w:r>
      <w:r w:rsidR="003E3EF1">
        <w:rPr>
          <w:kern w:val="2"/>
          <w:szCs w:val="28"/>
        </w:rPr>
        <w:t>Кручено-Балковского</w:t>
      </w:r>
      <w:r w:rsidR="00AB64D5">
        <w:rPr>
          <w:kern w:val="2"/>
          <w:szCs w:val="28"/>
        </w:rPr>
        <w:t xml:space="preserve"> сельского поселения</w:t>
      </w:r>
      <w:r w:rsidR="00AB64D5">
        <w:t xml:space="preserve"> </w:t>
      </w:r>
      <w:r>
        <w:t>Сальского района (далее - бюджет) представляет собой свод информации о доходах бюджета по источникам доходов бюджета, формируемой в процессе составления, утверждения и исполнения бюджета на основании перечня источников доходов Российской Федерации.</w:t>
      </w:r>
    </w:p>
    <w:p w:rsidR="00897662" w:rsidRDefault="00897662" w:rsidP="00AB64D5">
      <w:pPr>
        <w:pStyle w:val="ConsPlusNormal"/>
        <w:ind w:firstLine="709"/>
        <w:jc w:val="both"/>
      </w:pPr>
      <w:r>
        <w:t>5. Формирование и ведение реестра источников доходов бюджета осуществляются путем внесения в электронный документ сведений об источниках доходов бюджета, обновления ранее образованной реестровой записи и (или) исключения этих сведений.</w:t>
      </w:r>
    </w:p>
    <w:p w:rsidR="00897662" w:rsidRDefault="00897662" w:rsidP="00AB64D5">
      <w:pPr>
        <w:pStyle w:val="ConsPlusNormal"/>
        <w:ind w:firstLine="709"/>
        <w:jc w:val="both"/>
      </w:pPr>
      <w:r>
        <w:t xml:space="preserve">6. В целях ведения реестра источников доходов бюджета орган, который осуществляет ведение реестра источников доходов бюджета, органы местного самоуправления </w:t>
      </w:r>
      <w:r w:rsidR="003E3EF1">
        <w:rPr>
          <w:kern w:val="2"/>
          <w:szCs w:val="28"/>
        </w:rPr>
        <w:t>Кручено-Балковского</w:t>
      </w:r>
      <w:r w:rsidR="00BD309E">
        <w:rPr>
          <w:kern w:val="2"/>
          <w:szCs w:val="28"/>
        </w:rPr>
        <w:t xml:space="preserve"> сельского поселения</w:t>
      </w:r>
      <w:r>
        <w:t xml:space="preserve">, 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 обеспечивают представление сведений, необходимых для ведения реестра источников доходов бюджета, вносимых в электронный документ в порядке, установленном постановлением Администрации </w:t>
      </w:r>
      <w:r w:rsidR="003E3EF1">
        <w:rPr>
          <w:kern w:val="2"/>
          <w:szCs w:val="28"/>
        </w:rPr>
        <w:t>Кручено-Балковского</w:t>
      </w:r>
      <w:r w:rsidR="00BD309E">
        <w:rPr>
          <w:kern w:val="2"/>
          <w:szCs w:val="28"/>
        </w:rPr>
        <w:t xml:space="preserve"> сельского поселения</w:t>
      </w:r>
      <w:r w:rsidR="00BD309E">
        <w:t xml:space="preserve"> </w:t>
      </w:r>
      <w:r>
        <w:t xml:space="preserve">об утверждении Порядка и сроков составления проекта бюджета </w:t>
      </w:r>
      <w:r w:rsidR="003E3EF1">
        <w:rPr>
          <w:kern w:val="2"/>
          <w:szCs w:val="28"/>
        </w:rPr>
        <w:t>Кручено-Балковского</w:t>
      </w:r>
      <w:r w:rsidR="00C77019">
        <w:rPr>
          <w:kern w:val="2"/>
          <w:szCs w:val="28"/>
        </w:rPr>
        <w:t xml:space="preserve"> сельского поселения</w:t>
      </w:r>
      <w:r w:rsidR="00C77019">
        <w:t xml:space="preserve"> </w:t>
      </w:r>
      <w:r>
        <w:t>Сальского района на очередной фин</w:t>
      </w:r>
      <w:r w:rsidR="0000088D">
        <w:t>ансовый год и плановый период</w:t>
      </w:r>
      <w:r>
        <w:t>.</w:t>
      </w:r>
    </w:p>
    <w:p w:rsidR="00897662" w:rsidRDefault="00897662" w:rsidP="00AB64D5">
      <w:pPr>
        <w:pStyle w:val="ConsPlusNormal"/>
        <w:ind w:firstLine="709"/>
        <w:jc w:val="both"/>
      </w:pPr>
      <w:r>
        <w:t>7. В реестр источников доходов бюджета в отношении каждого источника дохода бюджета включается следующая информация:</w:t>
      </w:r>
    </w:p>
    <w:p w:rsidR="00897662" w:rsidRDefault="00897662" w:rsidP="00AB64D5">
      <w:pPr>
        <w:pStyle w:val="ConsPlusNormal"/>
        <w:ind w:firstLine="709"/>
        <w:jc w:val="both"/>
      </w:pPr>
      <w:r>
        <w:t>7.1. Наименование источника дохода бюджета.</w:t>
      </w:r>
    </w:p>
    <w:p w:rsidR="00897662" w:rsidRDefault="00897662" w:rsidP="00AB64D5">
      <w:pPr>
        <w:pStyle w:val="ConsPlusNormal"/>
        <w:ind w:firstLine="709"/>
        <w:jc w:val="both"/>
      </w:pPr>
      <w:r>
        <w:t>7.2.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897662" w:rsidRDefault="00897662" w:rsidP="00AB64D5">
      <w:pPr>
        <w:pStyle w:val="ConsPlusNormal"/>
        <w:ind w:firstLine="709"/>
        <w:jc w:val="both"/>
      </w:pPr>
      <w:r>
        <w:t>7.3.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897662" w:rsidRDefault="00897662" w:rsidP="00AB64D5">
      <w:pPr>
        <w:pStyle w:val="ConsPlusNormal"/>
        <w:ind w:firstLine="709"/>
        <w:jc w:val="both"/>
      </w:pPr>
      <w:r>
        <w:t>7.4. Информация о публично-правовом образовании, в доход бюджета которого зачисляются платежи, являющиеся источником дохода бюджета.</w:t>
      </w:r>
    </w:p>
    <w:p w:rsidR="00897662" w:rsidRDefault="00897662" w:rsidP="00AB64D5">
      <w:pPr>
        <w:pStyle w:val="ConsPlusNormal"/>
        <w:ind w:firstLine="709"/>
        <w:jc w:val="both"/>
      </w:pPr>
      <w:r>
        <w:t>7.5. Информация об органах, осуществляющих бюджетные полномочия главных администраторов доходов бюджета.</w:t>
      </w:r>
    </w:p>
    <w:p w:rsidR="00897662" w:rsidRDefault="00897662" w:rsidP="00AB64D5">
      <w:pPr>
        <w:pStyle w:val="ConsPlusNormal"/>
        <w:ind w:firstLine="709"/>
        <w:jc w:val="both"/>
      </w:pPr>
      <w:r>
        <w:t xml:space="preserve">7.6.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Собрания депутатов </w:t>
      </w:r>
      <w:r w:rsidR="003E3EF1">
        <w:rPr>
          <w:kern w:val="2"/>
          <w:szCs w:val="28"/>
        </w:rPr>
        <w:t>Кручено-Балковского</w:t>
      </w:r>
      <w:r w:rsidR="00F64D10">
        <w:rPr>
          <w:kern w:val="2"/>
          <w:szCs w:val="28"/>
        </w:rPr>
        <w:t xml:space="preserve"> сельского поселения</w:t>
      </w:r>
      <w:r w:rsidR="00F64D10">
        <w:t xml:space="preserve"> </w:t>
      </w:r>
      <w:r>
        <w:t>о бюджете (далее - решение о бюджете).</w:t>
      </w:r>
    </w:p>
    <w:p w:rsidR="00897662" w:rsidRDefault="00897662" w:rsidP="00AB64D5">
      <w:pPr>
        <w:pStyle w:val="ConsPlusNormal"/>
        <w:ind w:firstLine="709"/>
        <w:jc w:val="both"/>
      </w:pPr>
      <w:r>
        <w:t>7.7.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897662" w:rsidRDefault="00897662" w:rsidP="00AB64D5">
      <w:pPr>
        <w:pStyle w:val="ConsPlusNormal"/>
        <w:ind w:firstLine="709"/>
        <w:jc w:val="both"/>
      </w:pPr>
      <w:r>
        <w:t>7.8.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897662" w:rsidRDefault="00897662" w:rsidP="00AB64D5">
      <w:pPr>
        <w:pStyle w:val="ConsPlusNormal"/>
        <w:ind w:firstLine="709"/>
        <w:jc w:val="both"/>
      </w:pPr>
      <w:r>
        <w:t>7.9.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897662" w:rsidRDefault="00897662" w:rsidP="00AB64D5">
      <w:pPr>
        <w:pStyle w:val="ConsPlusNormal"/>
        <w:ind w:firstLine="709"/>
        <w:jc w:val="both"/>
      </w:pPr>
      <w:r>
        <w:t>7.10. Показатели кассовых поступлений по коду классификации доходов бюджета, соответствующему источнику дохода бюджета.</w:t>
      </w:r>
    </w:p>
    <w:p w:rsidR="00897662" w:rsidRDefault="00897662" w:rsidP="00AB64D5">
      <w:pPr>
        <w:pStyle w:val="ConsPlusNormal"/>
        <w:ind w:firstLine="709"/>
        <w:jc w:val="both"/>
      </w:pPr>
      <w:r>
        <w:t>7.11.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об исполнении бюджета.</w:t>
      </w:r>
    </w:p>
    <w:p w:rsidR="00897662" w:rsidRDefault="00897662" w:rsidP="00AB64D5">
      <w:pPr>
        <w:pStyle w:val="ConsPlusNormal"/>
        <w:ind w:firstLine="709"/>
        <w:jc w:val="both"/>
      </w:pPr>
      <w:r>
        <w:t>8.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897662" w:rsidRDefault="00897662" w:rsidP="00AB64D5">
      <w:pPr>
        <w:pStyle w:val="ConsPlusNormal"/>
        <w:ind w:firstLine="709"/>
        <w:jc w:val="both"/>
      </w:pPr>
      <w:r>
        <w:t>9. Информация, указанная в подпунктах 7.1 - 7.5 пункта 7 настоящего Порядка,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реестра источников доходов бюджета.</w:t>
      </w:r>
    </w:p>
    <w:p w:rsidR="00897662" w:rsidRDefault="00897662" w:rsidP="00AB64D5">
      <w:pPr>
        <w:pStyle w:val="ConsPlusNormal"/>
        <w:ind w:firstLine="709"/>
        <w:jc w:val="both"/>
      </w:pPr>
      <w:r>
        <w:t>10. Информация, указанная в подпунктах 7.6 и 7.9 пункта 7 настоящего Порядка, формируется и ведется на основании прогнозов поступления доходов бюджета, информация, указанная в подпунктах 7.7 и 7.8 пункта 7 настоящего Порядка, формируется и ведется на основании решения о бюджете.</w:t>
      </w:r>
    </w:p>
    <w:p w:rsidR="00897662" w:rsidRDefault="00897662" w:rsidP="00AB64D5">
      <w:pPr>
        <w:pStyle w:val="ConsPlusNormal"/>
        <w:ind w:firstLine="709"/>
        <w:jc w:val="both"/>
      </w:pPr>
      <w:r>
        <w:t>11. Информация, указанная в подпункте 7.10 пункта 7 настоящего Порядка, формируется на основании соответствующих сведений реестра источников доходов Российской Федерации, формируемого в порядке, установленном Министерством финансов Российской Федерации.</w:t>
      </w:r>
    </w:p>
    <w:p w:rsidR="00897662" w:rsidRDefault="00897662" w:rsidP="00AB64D5">
      <w:pPr>
        <w:pStyle w:val="ConsPlusNormal"/>
        <w:ind w:firstLine="709"/>
        <w:jc w:val="both"/>
      </w:pPr>
      <w:r>
        <w:t>12.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7 настоящего Порядка, в следующие сроки:</w:t>
      </w:r>
    </w:p>
    <w:p w:rsidR="00897662" w:rsidRDefault="00897662" w:rsidP="00AB64D5">
      <w:pPr>
        <w:pStyle w:val="ConsPlusNormal"/>
        <w:ind w:firstLine="709"/>
        <w:jc w:val="both"/>
      </w:pPr>
      <w:r>
        <w:t>12.1. Информации, указанной в подпунктах 7.1 - 7.5 пункта 7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897662" w:rsidRDefault="00897662" w:rsidP="00AB64D5">
      <w:pPr>
        <w:pStyle w:val="ConsPlusNormal"/>
        <w:ind w:firstLine="709"/>
        <w:jc w:val="both"/>
      </w:pPr>
      <w:r>
        <w:t>12.2. Информации, указанной в подпунктах 7.7, 7.8 и 7.11 пункта 7 настоящего Порядка, - не позднее 5 рабочих дней со дня принятия или внесения изменений в решение о бюджете и решения об исполнении бюджета.</w:t>
      </w:r>
    </w:p>
    <w:p w:rsidR="00897662" w:rsidRDefault="00897662" w:rsidP="00AB64D5">
      <w:pPr>
        <w:pStyle w:val="ConsPlusNormal"/>
        <w:ind w:firstLine="709"/>
        <w:jc w:val="both"/>
      </w:pPr>
      <w:r>
        <w:t>12.3. Информации, указанной в подпункте 7.9 пункта 7 настоящего Порядка, - согласно установленному в соответствии с бюджетным законодательством порядку ведения прогноза доходов бюджета, но не позднее 10-го рабочего дня каждого месяца.</w:t>
      </w:r>
    </w:p>
    <w:p w:rsidR="00897662" w:rsidRDefault="00897662" w:rsidP="00AB64D5">
      <w:pPr>
        <w:pStyle w:val="ConsPlusNormal"/>
        <w:ind w:firstLine="709"/>
        <w:jc w:val="both"/>
      </w:pPr>
      <w:r>
        <w:t xml:space="preserve">12.4. Информации, указанной в подпункте 7.6 пункта 7 настоящего Порядка, - не позднее 5 рабочих дней до дня внесения проекта решения о бюджете в Собрание депутатов </w:t>
      </w:r>
      <w:r w:rsidR="00622EB1">
        <w:rPr>
          <w:kern w:val="2"/>
          <w:szCs w:val="28"/>
        </w:rPr>
        <w:t>Кручено-Балковского</w:t>
      </w:r>
      <w:r w:rsidR="00BD617E">
        <w:rPr>
          <w:kern w:val="2"/>
          <w:szCs w:val="28"/>
        </w:rPr>
        <w:t xml:space="preserve"> сельского поселения</w:t>
      </w:r>
      <w:r>
        <w:t>.</w:t>
      </w:r>
    </w:p>
    <w:p w:rsidR="00897662" w:rsidRDefault="00897662" w:rsidP="00AB64D5">
      <w:pPr>
        <w:pStyle w:val="ConsPlusNormal"/>
        <w:ind w:firstLine="709"/>
        <w:jc w:val="both"/>
      </w:pPr>
      <w:r>
        <w:t>12.5. Информации, указанной в подпункте 7.10 пункта 7 настоящего Порядка, -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 10-го рабочего дня каждого месяца.</w:t>
      </w:r>
    </w:p>
    <w:p w:rsidR="00897662" w:rsidRDefault="00897662" w:rsidP="00AB64D5">
      <w:pPr>
        <w:pStyle w:val="ConsPlusNormal"/>
        <w:ind w:firstLine="709"/>
        <w:jc w:val="both"/>
      </w:pPr>
      <w:r>
        <w:t>13.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7 настоящего Порядка, обеспечивает в автоматизированном режиме проверку:</w:t>
      </w:r>
    </w:p>
    <w:p w:rsidR="00897662" w:rsidRDefault="00897662" w:rsidP="00AB64D5">
      <w:pPr>
        <w:pStyle w:val="ConsPlusNormal"/>
        <w:ind w:firstLine="709"/>
        <w:jc w:val="both"/>
      </w:pPr>
      <w:r>
        <w:t>13.1. Наличия информации в соответствии с пунктом 7 настоящего Порядка.</w:t>
      </w:r>
    </w:p>
    <w:p w:rsidR="00897662" w:rsidRDefault="00897662" w:rsidP="00AB64D5">
      <w:pPr>
        <w:pStyle w:val="ConsPlusNormal"/>
        <w:ind w:firstLine="709"/>
        <w:jc w:val="both"/>
      </w:pPr>
      <w:r>
        <w:t>13.2. Соответствия порядка формирования информации правилам, установленным в соответствии с пунктом 18 настоящего Порядка.</w:t>
      </w:r>
    </w:p>
    <w:p w:rsidR="00897662" w:rsidRDefault="00897662" w:rsidP="00AB64D5">
      <w:pPr>
        <w:pStyle w:val="ConsPlusNormal"/>
        <w:ind w:firstLine="709"/>
        <w:jc w:val="both"/>
      </w:pPr>
      <w:r>
        <w:t>14. В случае положительного результата проверки, указанной в пункте 13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897662" w:rsidRDefault="00897662" w:rsidP="00AB64D5">
      <w:pPr>
        <w:pStyle w:val="ConsPlusNormal"/>
        <w:ind w:firstLine="709"/>
        <w:jc w:val="both"/>
      </w:pPr>
      <w:r>
        <w:t>При направлении участником процесса ведения реестра источников доходов бюджета измененной информации, указанной в пункте 7 настоящего Порядка, ранее образованные реестровые записи обновляются.</w:t>
      </w:r>
    </w:p>
    <w:p w:rsidR="00897662" w:rsidRDefault="00897662" w:rsidP="00AB64D5">
      <w:pPr>
        <w:pStyle w:val="ConsPlusNormal"/>
        <w:ind w:firstLine="709"/>
        <w:jc w:val="both"/>
      </w:pPr>
      <w:r>
        <w:t>В случае отрицательного результата проверки, указанной в пункте 13 настоящего Порядка, информация, представленная участником процесса ведения реестра источников доходов бюджета в соответствии с пунктом 7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897662" w:rsidRDefault="00897662" w:rsidP="00AB64D5">
      <w:pPr>
        <w:pStyle w:val="ConsPlusNormal"/>
        <w:ind w:firstLine="709"/>
        <w:jc w:val="both"/>
      </w:pPr>
      <w:r>
        <w:t>15. В случае получения протокола, предусмотренного пунктом 14 настоящего Порядка, участник процесса ведения реестра источников доходов бюджета в срок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897662" w:rsidRDefault="00897662" w:rsidP="00AB64D5">
      <w:pPr>
        <w:pStyle w:val="ConsPlusNormal"/>
        <w:ind w:firstLine="709"/>
        <w:jc w:val="both"/>
      </w:pPr>
      <w:r>
        <w:t>16. Уникальный номер реестровой записи источников доходов бюджетов имеет структуру, определенную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 Правительством Российской Федерации.</w:t>
      </w:r>
    </w:p>
    <w:p w:rsidR="00897662" w:rsidRDefault="00897662" w:rsidP="00AB64D5">
      <w:pPr>
        <w:pStyle w:val="ConsPlusNormal"/>
        <w:ind w:firstLine="709"/>
        <w:jc w:val="both"/>
      </w:pPr>
      <w:r>
        <w:t xml:space="preserve">17. Реестр источников доходов бюджета направляется в Собрание депутатов </w:t>
      </w:r>
      <w:r w:rsidR="00622EB1">
        <w:rPr>
          <w:kern w:val="2"/>
          <w:szCs w:val="28"/>
        </w:rPr>
        <w:t>Кручено-Балковского</w:t>
      </w:r>
      <w:r w:rsidR="00815CE0">
        <w:rPr>
          <w:kern w:val="2"/>
          <w:szCs w:val="28"/>
        </w:rPr>
        <w:t xml:space="preserve"> сельского поселения</w:t>
      </w:r>
      <w:r>
        <w:t xml:space="preserve"> в составе документов и материалов, представляемых одновременно с проектом решения о бюджете по форме, разрабатываемой и утверждаемой </w:t>
      </w:r>
      <w:r w:rsidR="00622EB1">
        <w:t>Администрацией Кручено-Балковского</w:t>
      </w:r>
      <w:r w:rsidR="00815CE0">
        <w:rPr>
          <w:kern w:val="2"/>
          <w:szCs w:val="28"/>
        </w:rPr>
        <w:t xml:space="preserve"> сельского поселения</w:t>
      </w:r>
      <w:r>
        <w:t>.</w:t>
      </w:r>
    </w:p>
    <w:p w:rsidR="00897662" w:rsidRDefault="00897662" w:rsidP="00AB64D5">
      <w:pPr>
        <w:pStyle w:val="ConsPlusNormal"/>
        <w:ind w:firstLine="709"/>
        <w:jc w:val="both"/>
      </w:pPr>
      <w:r>
        <w:t>18. Формирование информации, предусмотренной подпунктами 7.1 - 7.11 пункта 7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 658 «О государственной интегрированной информационной системе управления общественными финансами «Электронный бюджет», а также Положением об информационной системе «Единая автоматизированная система управления общественными финансами в Ростовской области», утвержденным приказом министерства финансов Ростовской области от 30.12.2020 № 281 «Об информационной системе «Единая автоматизированная система управления общественными финансами в Ростовской области».</w:t>
      </w:r>
    </w:p>
    <w:p w:rsidR="00897662" w:rsidRDefault="00897662" w:rsidP="00AB64D5">
      <w:pPr>
        <w:pStyle w:val="ConsPlusNormal"/>
        <w:ind w:firstLine="709"/>
        <w:jc w:val="both"/>
      </w:pPr>
      <w:r>
        <w:t>19.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897662" w:rsidRDefault="00897662" w:rsidP="00897662">
      <w:pPr>
        <w:pStyle w:val="ConsPlusNormal"/>
        <w:jc w:val="both"/>
      </w:pPr>
    </w:p>
    <w:p w:rsidR="00897662" w:rsidRDefault="00897662" w:rsidP="00897662">
      <w:pPr>
        <w:pStyle w:val="ConsPlusNormal"/>
        <w:jc w:val="both"/>
      </w:pPr>
    </w:p>
    <w:p w:rsidR="004F13F0" w:rsidRPr="00096C80" w:rsidRDefault="004F13F0" w:rsidP="004F13F0">
      <w:pPr>
        <w:autoSpaceDE w:val="0"/>
        <w:autoSpaceDN w:val="0"/>
        <w:adjustRightInd w:val="0"/>
        <w:ind w:firstLine="709"/>
        <w:jc w:val="both"/>
        <w:rPr>
          <w:sz w:val="28"/>
          <w:szCs w:val="28"/>
        </w:rPr>
      </w:pPr>
    </w:p>
    <w:p w:rsidR="004F13F0" w:rsidRDefault="004F13F0" w:rsidP="004F13F0">
      <w:pPr>
        <w:pStyle w:val="ConsPlusNormal"/>
        <w:ind w:firstLine="709"/>
        <w:jc w:val="both"/>
      </w:pPr>
    </w:p>
    <w:p w:rsidR="004F13F0" w:rsidRDefault="004F13F0" w:rsidP="00083BE1">
      <w:pPr>
        <w:pStyle w:val="ConsPlusNormal"/>
        <w:ind w:firstLine="709"/>
        <w:jc w:val="both"/>
      </w:pPr>
    </w:p>
    <w:p w:rsidR="00083BE1" w:rsidRDefault="00083BE1" w:rsidP="003C391E">
      <w:pPr>
        <w:ind w:firstLine="709"/>
        <w:jc w:val="both"/>
        <w:rPr>
          <w:sz w:val="28"/>
        </w:rPr>
      </w:pPr>
    </w:p>
    <w:p w:rsidR="00DB5BC9" w:rsidRDefault="00DB5BC9" w:rsidP="00DB5BC9">
      <w:pPr>
        <w:pStyle w:val="af0"/>
        <w:ind w:firstLine="709"/>
        <w:jc w:val="both"/>
        <w:rPr>
          <w:sz w:val="28"/>
          <w:szCs w:val="28"/>
        </w:rPr>
      </w:pPr>
    </w:p>
    <w:p w:rsidR="00DB5BC9" w:rsidRDefault="00DB5BC9" w:rsidP="00DB5BC9">
      <w:pPr>
        <w:pStyle w:val="af0"/>
        <w:ind w:firstLine="709"/>
        <w:jc w:val="both"/>
        <w:rPr>
          <w:sz w:val="28"/>
          <w:szCs w:val="28"/>
        </w:rPr>
      </w:pPr>
    </w:p>
    <w:p w:rsidR="00DB5BC9" w:rsidRDefault="00DB5BC9" w:rsidP="00DB5BC9">
      <w:pPr>
        <w:pStyle w:val="af0"/>
        <w:ind w:firstLine="709"/>
        <w:jc w:val="both"/>
        <w:rPr>
          <w:sz w:val="28"/>
          <w:szCs w:val="28"/>
        </w:rPr>
      </w:pPr>
    </w:p>
    <w:p w:rsidR="00DB5BC9" w:rsidRDefault="00DB5BC9" w:rsidP="00DB5BC9">
      <w:pPr>
        <w:widowControl w:val="0"/>
        <w:autoSpaceDE w:val="0"/>
        <w:autoSpaceDN w:val="0"/>
        <w:adjustRightInd w:val="0"/>
        <w:jc w:val="both"/>
        <w:rPr>
          <w:sz w:val="28"/>
          <w:szCs w:val="18"/>
        </w:rPr>
      </w:pPr>
    </w:p>
    <w:p w:rsidR="00DB5BC9" w:rsidRPr="002A0AE9" w:rsidRDefault="00DB5BC9" w:rsidP="00DB5BC9">
      <w:pPr>
        <w:tabs>
          <w:tab w:val="left" w:pos="8222"/>
        </w:tabs>
        <w:rPr>
          <w:szCs w:val="28"/>
        </w:rPr>
      </w:pPr>
    </w:p>
    <w:sectPr w:rsidR="00DB5BC9" w:rsidRPr="002A0AE9" w:rsidSect="002108AB">
      <w:footerReference w:type="default" r:id="rId9"/>
      <w:footerReference w:type="first" r:id="rId10"/>
      <w:pgSz w:w="11906" w:h="16838"/>
      <w:pgMar w:top="1134" w:right="567" w:bottom="1134" w:left="1701" w:header="720" w:footer="720" w:gutter="0"/>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4D2" w:rsidRDefault="000A34D2">
      <w:r>
        <w:separator/>
      </w:r>
    </w:p>
  </w:endnote>
  <w:endnote w:type="continuationSeparator" w:id="0">
    <w:p w:rsidR="000A34D2" w:rsidRDefault="000A3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CF" w:rsidRDefault="00580ACF">
    <w:pPr>
      <w:pStyle w:val="ad"/>
      <w:jc w:val="right"/>
    </w:pPr>
  </w:p>
  <w:p w:rsidR="00580ACF" w:rsidRDefault="00580AC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CF" w:rsidRDefault="00580ACF">
    <w:pPr>
      <w:pStyle w:val="ad"/>
      <w:jc w:val="right"/>
    </w:pPr>
  </w:p>
  <w:p w:rsidR="00580ACF" w:rsidRDefault="00580AC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4D2" w:rsidRDefault="000A34D2">
      <w:r>
        <w:separator/>
      </w:r>
    </w:p>
  </w:footnote>
  <w:footnote w:type="continuationSeparator" w:id="0">
    <w:p w:rsidR="000A34D2" w:rsidRDefault="000A3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141"/>
        </w:tabs>
        <w:ind w:left="928" w:hanging="360"/>
      </w:pPr>
      <w:rPr>
        <w:rFonts w:hint="default"/>
        <w:szCs w:val="28"/>
      </w:rPr>
    </w:lvl>
  </w:abstractNum>
  <w:abstractNum w:abstractNumId="2">
    <w:nsid w:val="00000003"/>
    <w:multiLevelType w:val="multilevel"/>
    <w:tmpl w:val="D0608DC2"/>
    <w:name w:val="WW8Num2"/>
    <w:lvl w:ilvl="0">
      <w:start w:val="1"/>
      <w:numFmt w:val="decimal"/>
      <w:lvlText w:val="%1."/>
      <w:lvlJc w:val="left"/>
      <w:pPr>
        <w:tabs>
          <w:tab w:val="num" w:pos="0"/>
        </w:tabs>
        <w:ind w:left="1069" w:hanging="360"/>
      </w:pPr>
      <w:rPr>
        <w:rFonts w:hint="default"/>
        <w:color w:val="000000"/>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2373094"/>
    <w:multiLevelType w:val="hybridMultilevel"/>
    <w:tmpl w:val="95E63DF8"/>
    <w:lvl w:ilvl="0" w:tplc="02000D9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D63764"/>
    <w:multiLevelType w:val="multilevel"/>
    <w:tmpl w:val="4B7C43D2"/>
    <w:lvl w:ilvl="0">
      <w:start w:val="1"/>
      <w:numFmt w:val="decimal"/>
      <w:lvlText w:val="%1."/>
      <w:lvlJc w:val="left"/>
      <w:pPr>
        <w:ind w:left="1211" w:hanging="36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22D92997"/>
    <w:multiLevelType w:val="multilevel"/>
    <w:tmpl w:val="A5761C3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B772EB3"/>
    <w:multiLevelType w:val="multilevel"/>
    <w:tmpl w:val="8F80A1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DE86263"/>
    <w:multiLevelType w:val="multilevel"/>
    <w:tmpl w:val="6A5CAB1C"/>
    <w:lvl w:ilvl="0">
      <w:start w:val="1"/>
      <w:numFmt w:val="decimal"/>
      <w:lvlText w:val="%1."/>
      <w:lvlJc w:val="left"/>
      <w:pPr>
        <w:ind w:left="1068" w:hanging="360"/>
      </w:pPr>
      <w:rPr>
        <w:rFonts w:hint="default"/>
      </w:rPr>
    </w:lvl>
    <w:lvl w:ilvl="1">
      <w:start w:val="1"/>
      <w:numFmt w:val="decimal"/>
      <w:isLgl/>
      <w:lvlText w:val="%2."/>
      <w:lvlJc w:val="left"/>
      <w:pPr>
        <w:ind w:left="1788" w:hanging="720"/>
      </w:pPr>
      <w:rPr>
        <w:rFonts w:ascii="Times New Roman" w:eastAsia="Times New Roman" w:hAnsi="Times New Roman" w:cs="Times New Roman"/>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8">
    <w:nsid w:val="30AE3F3F"/>
    <w:multiLevelType w:val="hybridMultilevel"/>
    <w:tmpl w:val="E196DD6C"/>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1534E"/>
    <w:multiLevelType w:val="hybridMultilevel"/>
    <w:tmpl w:val="2D102BE2"/>
    <w:lvl w:ilvl="0" w:tplc="F82EA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95116F"/>
    <w:multiLevelType w:val="multilevel"/>
    <w:tmpl w:val="9F82CCB8"/>
    <w:lvl w:ilvl="0">
      <w:start w:val="1"/>
      <w:numFmt w:val="decimal"/>
      <w:lvlText w:val="%1."/>
      <w:lvlJc w:val="left"/>
      <w:pPr>
        <w:ind w:left="1069"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1">
    <w:nsid w:val="57C31A40"/>
    <w:multiLevelType w:val="multilevel"/>
    <w:tmpl w:val="628294FC"/>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651A6F15"/>
    <w:multiLevelType w:val="multilevel"/>
    <w:tmpl w:val="15DABC4E"/>
    <w:lvl w:ilvl="0">
      <w:start w:val="1"/>
      <w:numFmt w:val="decimal"/>
      <w:lvlText w:val="%1."/>
      <w:lvlJc w:val="left"/>
      <w:pPr>
        <w:ind w:left="1684" w:hanging="97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8304F1D"/>
    <w:multiLevelType w:val="multilevel"/>
    <w:tmpl w:val="90AEE984"/>
    <w:lvl w:ilvl="0">
      <w:start w:val="2"/>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6852568E"/>
    <w:multiLevelType w:val="multilevel"/>
    <w:tmpl w:val="9646A82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91A57E3"/>
    <w:multiLevelType w:val="hybridMultilevel"/>
    <w:tmpl w:val="5022ABE0"/>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4D4198"/>
    <w:multiLevelType w:val="multilevel"/>
    <w:tmpl w:val="8B68753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BA728E6"/>
    <w:multiLevelType w:val="multilevel"/>
    <w:tmpl w:val="269C7D9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10"/>
  </w:num>
  <w:num w:numId="9">
    <w:abstractNumId w:val="15"/>
  </w:num>
  <w:num w:numId="10">
    <w:abstractNumId w:val="8"/>
  </w:num>
  <w:num w:numId="11">
    <w:abstractNumId w:val="7"/>
  </w:num>
  <w:num w:numId="12">
    <w:abstractNumId w:val="16"/>
  </w:num>
  <w:num w:numId="13">
    <w:abstractNumId w:val="11"/>
  </w:num>
  <w:num w:numId="14">
    <w:abstractNumId w:val="17"/>
  </w:num>
  <w:num w:numId="15">
    <w:abstractNumId w:val="14"/>
  </w:num>
  <w:num w:numId="16">
    <w:abstractNumId w:val="13"/>
  </w:num>
  <w:num w:numId="17">
    <w:abstractNumId w:val="9"/>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rsids>
    <w:rsidRoot w:val="000D78AE"/>
    <w:rsid w:val="0000088D"/>
    <w:rsid w:val="00006C39"/>
    <w:rsid w:val="0001312C"/>
    <w:rsid w:val="00031AC9"/>
    <w:rsid w:val="000430AE"/>
    <w:rsid w:val="00051584"/>
    <w:rsid w:val="00063C7E"/>
    <w:rsid w:val="00083BE1"/>
    <w:rsid w:val="00085469"/>
    <w:rsid w:val="000A34D2"/>
    <w:rsid w:val="000A3BBD"/>
    <w:rsid w:val="000B5E9F"/>
    <w:rsid w:val="000C560E"/>
    <w:rsid w:val="000D78AE"/>
    <w:rsid w:val="00110F9E"/>
    <w:rsid w:val="0012009C"/>
    <w:rsid w:val="001234FB"/>
    <w:rsid w:val="00124F69"/>
    <w:rsid w:val="001323D4"/>
    <w:rsid w:val="0013286F"/>
    <w:rsid w:val="00136D9E"/>
    <w:rsid w:val="00176A99"/>
    <w:rsid w:val="001A4F49"/>
    <w:rsid w:val="001F6FDF"/>
    <w:rsid w:val="00203D4E"/>
    <w:rsid w:val="002108AB"/>
    <w:rsid w:val="00210F00"/>
    <w:rsid w:val="00212970"/>
    <w:rsid w:val="00220A2B"/>
    <w:rsid w:val="002242D4"/>
    <w:rsid w:val="00230093"/>
    <w:rsid w:val="00241206"/>
    <w:rsid w:val="00245416"/>
    <w:rsid w:val="0027370F"/>
    <w:rsid w:val="002741E3"/>
    <w:rsid w:val="002757BC"/>
    <w:rsid w:val="00275B94"/>
    <w:rsid w:val="0028212F"/>
    <w:rsid w:val="0028267A"/>
    <w:rsid w:val="002A0AE9"/>
    <w:rsid w:val="002B4D29"/>
    <w:rsid w:val="002B5F2F"/>
    <w:rsid w:val="002D194F"/>
    <w:rsid w:val="002E482A"/>
    <w:rsid w:val="002E48E1"/>
    <w:rsid w:val="002F09C9"/>
    <w:rsid w:val="002F79C1"/>
    <w:rsid w:val="00301C74"/>
    <w:rsid w:val="003430D5"/>
    <w:rsid w:val="0034394C"/>
    <w:rsid w:val="00344118"/>
    <w:rsid w:val="00344624"/>
    <w:rsid w:val="00344B68"/>
    <w:rsid w:val="0034786D"/>
    <w:rsid w:val="00355D81"/>
    <w:rsid w:val="00370192"/>
    <w:rsid w:val="00383E35"/>
    <w:rsid w:val="0038689E"/>
    <w:rsid w:val="003A506B"/>
    <w:rsid w:val="003B121B"/>
    <w:rsid w:val="003C391E"/>
    <w:rsid w:val="003D6FB0"/>
    <w:rsid w:val="003E36E9"/>
    <w:rsid w:val="003E3EF1"/>
    <w:rsid w:val="003E542A"/>
    <w:rsid w:val="003F0C7D"/>
    <w:rsid w:val="00402876"/>
    <w:rsid w:val="00405B96"/>
    <w:rsid w:val="00405F76"/>
    <w:rsid w:val="004105B5"/>
    <w:rsid w:val="004341F0"/>
    <w:rsid w:val="004720F3"/>
    <w:rsid w:val="00473255"/>
    <w:rsid w:val="0048070B"/>
    <w:rsid w:val="004813F1"/>
    <w:rsid w:val="00491EBA"/>
    <w:rsid w:val="00493C45"/>
    <w:rsid w:val="004957DE"/>
    <w:rsid w:val="00497DDA"/>
    <w:rsid w:val="004A0383"/>
    <w:rsid w:val="004A102B"/>
    <w:rsid w:val="004A7EB4"/>
    <w:rsid w:val="004B2051"/>
    <w:rsid w:val="004B31C9"/>
    <w:rsid w:val="004C6820"/>
    <w:rsid w:val="004D1CAE"/>
    <w:rsid w:val="004D314F"/>
    <w:rsid w:val="004F13F0"/>
    <w:rsid w:val="004F18D5"/>
    <w:rsid w:val="00501448"/>
    <w:rsid w:val="005070BE"/>
    <w:rsid w:val="00542E08"/>
    <w:rsid w:val="00543EA1"/>
    <w:rsid w:val="00554356"/>
    <w:rsid w:val="00561571"/>
    <w:rsid w:val="005656D8"/>
    <w:rsid w:val="005713EA"/>
    <w:rsid w:val="00574AE1"/>
    <w:rsid w:val="00580ACF"/>
    <w:rsid w:val="00591BE6"/>
    <w:rsid w:val="00593757"/>
    <w:rsid w:val="00597A06"/>
    <w:rsid w:val="005B23BB"/>
    <w:rsid w:val="005C61A4"/>
    <w:rsid w:val="005E26AE"/>
    <w:rsid w:val="005F00EB"/>
    <w:rsid w:val="005F24CF"/>
    <w:rsid w:val="005F2532"/>
    <w:rsid w:val="00601703"/>
    <w:rsid w:val="00622EB1"/>
    <w:rsid w:val="00623BF2"/>
    <w:rsid w:val="00624E78"/>
    <w:rsid w:val="00631B17"/>
    <w:rsid w:val="00637674"/>
    <w:rsid w:val="00640326"/>
    <w:rsid w:val="00643D86"/>
    <w:rsid w:val="00675445"/>
    <w:rsid w:val="00690410"/>
    <w:rsid w:val="006A0117"/>
    <w:rsid w:val="006A1116"/>
    <w:rsid w:val="006A46EC"/>
    <w:rsid w:val="006B1658"/>
    <w:rsid w:val="006B6C2D"/>
    <w:rsid w:val="0070071E"/>
    <w:rsid w:val="0071088F"/>
    <w:rsid w:val="007123A4"/>
    <w:rsid w:val="007164FA"/>
    <w:rsid w:val="00716613"/>
    <w:rsid w:val="00731461"/>
    <w:rsid w:val="0073415C"/>
    <w:rsid w:val="0074339F"/>
    <w:rsid w:val="0075121B"/>
    <w:rsid w:val="0075692B"/>
    <w:rsid w:val="00763F16"/>
    <w:rsid w:val="00787512"/>
    <w:rsid w:val="00792367"/>
    <w:rsid w:val="007970CD"/>
    <w:rsid w:val="007A4EF3"/>
    <w:rsid w:val="007D04FD"/>
    <w:rsid w:val="007D1F09"/>
    <w:rsid w:val="007E452F"/>
    <w:rsid w:val="00802894"/>
    <w:rsid w:val="00805406"/>
    <w:rsid w:val="0080556E"/>
    <w:rsid w:val="00815CE0"/>
    <w:rsid w:val="00817A4A"/>
    <w:rsid w:val="008305E9"/>
    <w:rsid w:val="00834951"/>
    <w:rsid w:val="00836183"/>
    <w:rsid w:val="008443B8"/>
    <w:rsid w:val="00844A90"/>
    <w:rsid w:val="00845A84"/>
    <w:rsid w:val="00855399"/>
    <w:rsid w:val="008624A2"/>
    <w:rsid w:val="008722A9"/>
    <w:rsid w:val="00882234"/>
    <w:rsid w:val="00895A00"/>
    <w:rsid w:val="00897662"/>
    <w:rsid w:val="008A3E66"/>
    <w:rsid w:val="008B37A4"/>
    <w:rsid w:val="008D4CE9"/>
    <w:rsid w:val="008F07E8"/>
    <w:rsid w:val="008F11D9"/>
    <w:rsid w:val="008F4AC6"/>
    <w:rsid w:val="00936A3B"/>
    <w:rsid w:val="00950F67"/>
    <w:rsid w:val="0097254A"/>
    <w:rsid w:val="00981045"/>
    <w:rsid w:val="00993529"/>
    <w:rsid w:val="009A5BE8"/>
    <w:rsid w:val="009B2DF5"/>
    <w:rsid w:val="009B586A"/>
    <w:rsid w:val="009B7A75"/>
    <w:rsid w:val="009C484A"/>
    <w:rsid w:val="009D283F"/>
    <w:rsid w:val="00A27D48"/>
    <w:rsid w:val="00A31D8C"/>
    <w:rsid w:val="00A44685"/>
    <w:rsid w:val="00A47C03"/>
    <w:rsid w:val="00A56993"/>
    <w:rsid w:val="00A641F0"/>
    <w:rsid w:val="00A775FE"/>
    <w:rsid w:val="00A77B0B"/>
    <w:rsid w:val="00A83C7F"/>
    <w:rsid w:val="00AB1082"/>
    <w:rsid w:val="00AB461F"/>
    <w:rsid w:val="00AB64D5"/>
    <w:rsid w:val="00AE244D"/>
    <w:rsid w:val="00AE4311"/>
    <w:rsid w:val="00AF5008"/>
    <w:rsid w:val="00B048EF"/>
    <w:rsid w:val="00B16531"/>
    <w:rsid w:val="00B16EF0"/>
    <w:rsid w:val="00B40406"/>
    <w:rsid w:val="00B455D3"/>
    <w:rsid w:val="00B47D1A"/>
    <w:rsid w:val="00B531EA"/>
    <w:rsid w:val="00B557A5"/>
    <w:rsid w:val="00B73894"/>
    <w:rsid w:val="00B822D6"/>
    <w:rsid w:val="00B8629C"/>
    <w:rsid w:val="00B94913"/>
    <w:rsid w:val="00B94CE1"/>
    <w:rsid w:val="00BA665D"/>
    <w:rsid w:val="00BB4FD3"/>
    <w:rsid w:val="00BD309E"/>
    <w:rsid w:val="00BD617E"/>
    <w:rsid w:val="00BE35F7"/>
    <w:rsid w:val="00BF12D1"/>
    <w:rsid w:val="00BF7DDD"/>
    <w:rsid w:val="00C15761"/>
    <w:rsid w:val="00C17E58"/>
    <w:rsid w:val="00C20725"/>
    <w:rsid w:val="00C312D9"/>
    <w:rsid w:val="00C36B28"/>
    <w:rsid w:val="00C56F56"/>
    <w:rsid w:val="00C636C4"/>
    <w:rsid w:val="00C65243"/>
    <w:rsid w:val="00C77019"/>
    <w:rsid w:val="00C844D2"/>
    <w:rsid w:val="00C94051"/>
    <w:rsid w:val="00CB789D"/>
    <w:rsid w:val="00CC2402"/>
    <w:rsid w:val="00CD22F2"/>
    <w:rsid w:val="00CE1678"/>
    <w:rsid w:val="00CE5839"/>
    <w:rsid w:val="00D04B8B"/>
    <w:rsid w:val="00D14B02"/>
    <w:rsid w:val="00D21E05"/>
    <w:rsid w:val="00D24C85"/>
    <w:rsid w:val="00D26BA5"/>
    <w:rsid w:val="00D26C9F"/>
    <w:rsid w:val="00D34C9C"/>
    <w:rsid w:val="00D464E5"/>
    <w:rsid w:val="00D53102"/>
    <w:rsid w:val="00D74C7F"/>
    <w:rsid w:val="00D82292"/>
    <w:rsid w:val="00D86D17"/>
    <w:rsid w:val="00D95E97"/>
    <w:rsid w:val="00DA0CFB"/>
    <w:rsid w:val="00DB1B09"/>
    <w:rsid w:val="00DB3911"/>
    <w:rsid w:val="00DB5BC9"/>
    <w:rsid w:val="00DC2A94"/>
    <w:rsid w:val="00DC6856"/>
    <w:rsid w:val="00DE7BD5"/>
    <w:rsid w:val="00DF2A65"/>
    <w:rsid w:val="00E046B7"/>
    <w:rsid w:val="00E10C61"/>
    <w:rsid w:val="00E36E13"/>
    <w:rsid w:val="00E63889"/>
    <w:rsid w:val="00E7503C"/>
    <w:rsid w:val="00E806B1"/>
    <w:rsid w:val="00EA2C81"/>
    <w:rsid w:val="00EA6FB9"/>
    <w:rsid w:val="00EC2117"/>
    <w:rsid w:val="00EC3E43"/>
    <w:rsid w:val="00ED241D"/>
    <w:rsid w:val="00ED5A42"/>
    <w:rsid w:val="00EF01D1"/>
    <w:rsid w:val="00EF6B0E"/>
    <w:rsid w:val="00F120D7"/>
    <w:rsid w:val="00F136FC"/>
    <w:rsid w:val="00F13BA4"/>
    <w:rsid w:val="00F33C9D"/>
    <w:rsid w:val="00F34326"/>
    <w:rsid w:val="00F35ED6"/>
    <w:rsid w:val="00F36EE5"/>
    <w:rsid w:val="00F558FA"/>
    <w:rsid w:val="00F562E5"/>
    <w:rsid w:val="00F57EA7"/>
    <w:rsid w:val="00F64D10"/>
    <w:rsid w:val="00F71838"/>
    <w:rsid w:val="00F81B8B"/>
    <w:rsid w:val="00F86C50"/>
    <w:rsid w:val="00F9046C"/>
    <w:rsid w:val="00FA42B2"/>
    <w:rsid w:val="00FA4BA9"/>
    <w:rsid w:val="00FA6C96"/>
    <w:rsid w:val="00FB1DA7"/>
    <w:rsid w:val="00FB44FF"/>
    <w:rsid w:val="00FB69CC"/>
    <w:rsid w:val="00FC3C6C"/>
    <w:rsid w:val="00FF12E7"/>
    <w:rsid w:val="00FF1A79"/>
    <w:rsid w:val="00FF7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E78"/>
    <w:pPr>
      <w:suppressAutoHyphens/>
    </w:pPr>
    <w:rPr>
      <w:lang w:eastAsia="ar-SA"/>
    </w:rPr>
  </w:style>
  <w:style w:type="paragraph" w:styleId="1">
    <w:name w:val="heading 1"/>
    <w:basedOn w:val="a"/>
    <w:next w:val="a"/>
    <w:qFormat/>
    <w:rsid w:val="00624E78"/>
    <w:pPr>
      <w:keepNext/>
      <w:numPr>
        <w:numId w:val="1"/>
      </w:numPr>
      <w:spacing w:line="220" w:lineRule="exact"/>
      <w:jc w:val="center"/>
      <w:outlineLvl w:val="0"/>
    </w:pPr>
    <w:rPr>
      <w:rFonts w:ascii="AG Souvenir" w:hAnsi="AG Souvenir" w:cs="AG Souvenir"/>
      <w:b/>
      <w:spacing w:val="38"/>
      <w:sz w:val="28"/>
    </w:rPr>
  </w:style>
  <w:style w:type="paragraph" w:styleId="2">
    <w:name w:val="heading 2"/>
    <w:basedOn w:val="a"/>
    <w:next w:val="a"/>
    <w:qFormat/>
    <w:rsid w:val="00624E78"/>
    <w:pPr>
      <w:keepNext/>
      <w:numPr>
        <w:ilvl w:val="1"/>
        <w:numId w:val="1"/>
      </w:numPr>
      <w:ind w:left="709" w:firstLine="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24E78"/>
    <w:rPr>
      <w:rFonts w:hint="default"/>
      <w:szCs w:val="28"/>
    </w:rPr>
  </w:style>
  <w:style w:type="character" w:customStyle="1" w:styleId="WW8Num1z1">
    <w:name w:val="WW8Num1z1"/>
    <w:rsid w:val="00624E78"/>
  </w:style>
  <w:style w:type="character" w:customStyle="1" w:styleId="WW8Num1z2">
    <w:name w:val="WW8Num1z2"/>
    <w:rsid w:val="00624E78"/>
  </w:style>
  <w:style w:type="character" w:customStyle="1" w:styleId="WW8Num1z3">
    <w:name w:val="WW8Num1z3"/>
    <w:rsid w:val="00624E78"/>
  </w:style>
  <w:style w:type="character" w:customStyle="1" w:styleId="WW8Num1z4">
    <w:name w:val="WW8Num1z4"/>
    <w:rsid w:val="00624E78"/>
  </w:style>
  <w:style w:type="character" w:customStyle="1" w:styleId="WW8Num1z5">
    <w:name w:val="WW8Num1z5"/>
    <w:rsid w:val="00624E78"/>
  </w:style>
  <w:style w:type="character" w:customStyle="1" w:styleId="WW8Num1z6">
    <w:name w:val="WW8Num1z6"/>
    <w:rsid w:val="00624E78"/>
  </w:style>
  <w:style w:type="character" w:customStyle="1" w:styleId="WW8Num1z7">
    <w:name w:val="WW8Num1z7"/>
    <w:rsid w:val="00624E78"/>
  </w:style>
  <w:style w:type="character" w:customStyle="1" w:styleId="WW8Num1z8">
    <w:name w:val="WW8Num1z8"/>
    <w:rsid w:val="00624E78"/>
  </w:style>
  <w:style w:type="character" w:customStyle="1" w:styleId="WW8Num2z0">
    <w:name w:val="WW8Num2z0"/>
    <w:rsid w:val="00624E78"/>
    <w:rPr>
      <w:rFonts w:hint="default"/>
      <w:color w:val="000000"/>
      <w:sz w:val="28"/>
      <w:szCs w:val="28"/>
    </w:rPr>
  </w:style>
  <w:style w:type="character" w:customStyle="1" w:styleId="WW8Num2z1">
    <w:name w:val="WW8Num2z1"/>
    <w:rsid w:val="00624E78"/>
  </w:style>
  <w:style w:type="character" w:customStyle="1" w:styleId="WW8Num2z2">
    <w:name w:val="WW8Num2z2"/>
    <w:rsid w:val="00624E78"/>
  </w:style>
  <w:style w:type="character" w:customStyle="1" w:styleId="WW8Num2z3">
    <w:name w:val="WW8Num2z3"/>
    <w:rsid w:val="00624E78"/>
  </w:style>
  <w:style w:type="character" w:customStyle="1" w:styleId="WW8Num2z4">
    <w:name w:val="WW8Num2z4"/>
    <w:rsid w:val="00624E78"/>
  </w:style>
  <w:style w:type="character" w:customStyle="1" w:styleId="WW8Num2z5">
    <w:name w:val="WW8Num2z5"/>
    <w:rsid w:val="00624E78"/>
  </w:style>
  <w:style w:type="character" w:customStyle="1" w:styleId="WW8Num2z6">
    <w:name w:val="WW8Num2z6"/>
    <w:rsid w:val="00624E78"/>
  </w:style>
  <w:style w:type="character" w:customStyle="1" w:styleId="WW8Num2z7">
    <w:name w:val="WW8Num2z7"/>
    <w:rsid w:val="00624E78"/>
  </w:style>
  <w:style w:type="character" w:customStyle="1" w:styleId="WW8Num2z8">
    <w:name w:val="WW8Num2z8"/>
    <w:rsid w:val="00624E78"/>
  </w:style>
  <w:style w:type="character" w:customStyle="1" w:styleId="10">
    <w:name w:val="Основной шрифт абзаца1"/>
    <w:rsid w:val="00624E78"/>
  </w:style>
  <w:style w:type="character" w:styleId="a3">
    <w:name w:val="page number"/>
    <w:basedOn w:val="10"/>
    <w:rsid w:val="00624E78"/>
  </w:style>
  <w:style w:type="character" w:customStyle="1" w:styleId="11">
    <w:name w:val="Заголовок 1 Знак"/>
    <w:rsid w:val="00624E78"/>
    <w:rPr>
      <w:rFonts w:ascii="AG Souvenir" w:hAnsi="AG Souvenir" w:cs="AG Souvenir"/>
      <w:b/>
      <w:spacing w:val="38"/>
      <w:sz w:val="28"/>
    </w:rPr>
  </w:style>
  <w:style w:type="character" w:customStyle="1" w:styleId="a4">
    <w:name w:val="Текст выноски Знак"/>
    <w:rsid w:val="00624E78"/>
    <w:rPr>
      <w:rFonts w:ascii="Tahoma" w:hAnsi="Tahoma" w:cs="Tahoma"/>
      <w:sz w:val="16"/>
      <w:szCs w:val="16"/>
    </w:rPr>
  </w:style>
  <w:style w:type="character" w:customStyle="1" w:styleId="20">
    <w:name w:val="Основной текст 2 Знак"/>
    <w:basedOn w:val="10"/>
    <w:rsid w:val="00624E78"/>
  </w:style>
  <w:style w:type="character" w:customStyle="1" w:styleId="a5">
    <w:name w:val="Нижний колонтитул Знак"/>
    <w:basedOn w:val="10"/>
    <w:rsid w:val="00624E78"/>
  </w:style>
  <w:style w:type="character" w:styleId="a6">
    <w:name w:val="Hyperlink"/>
    <w:link w:val="12"/>
    <w:rsid w:val="00624E78"/>
    <w:rPr>
      <w:color w:val="0000FF"/>
      <w:u w:val="single"/>
    </w:rPr>
  </w:style>
  <w:style w:type="character" w:customStyle="1" w:styleId="a7">
    <w:name w:val="Название Знак"/>
    <w:rsid w:val="00624E78"/>
    <w:rPr>
      <w:b/>
      <w:sz w:val="28"/>
    </w:rPr>
  </w:style>
  <w:style w:type="character" w:customStyle="1" w:styleId="a8">
    <w:name w:val="Подзаголовок Знак"/>
    <w:rsid w:val="00624E78"/>
    <w:rPr>
      <w:bCs/>
      <w:sz w:val="24"/>
    </w:rPr>
  </w:style>
  <w:style w:type="paragraph" w:customStyle="1" w:styleId="a9">
    <w:name w:val="Заголовок"/>
    <w:basedOn w:val="a"/>
    <w:next w:val="aa"/>
    <w:rsid w:val="00624E78"/>
    <w:pPr>
      <w:keepNext/>
      <w:spacing w:before="240" w:after="120"/>
    </w:pPr>
    <w:rPr>
      <w:rFonts w:ascii="Arial" w:eastAsia="Microsoft YaHei" w:hAnsi="Arial" w:cs="Mangal"/>
      <w:sz w:val="28"/>
      <w:szCs w:val="28"/>
    </w:rPr>
  </w:style>
  <w:style w:type="paragraph" w:styleId="aa">
    <w:name w:val="Body Text"/>
    <w:basedOn w:val="a"/>
    <w:rsid w:val="00624E78"/>
    <w:rPr>
      <w:sz w:val="28"/>
    </w:rPr>
  </w:style>
  <w:style w:type="paragraph" w:styleId="ab">
    <w:name w:val="List"/>
    <w:basedOn w:val="aa"/>
    <w:rsid w:val="00624E78"/>
    <w:rPr>
      <w:rFonts w:cs="Mangal"/>
    </w:rPr>
  </w:style>
  <w:style w:type="paragraph" w:customStyle="1" w:styleId="13">
    <w:name w:val="Название1"/>
    <w:basedOn w:val="a"/>
    <w:rsid w:val="00624E78"/>
    <w:pPr>
      <w:suppressLineNumbers/>
      <w:spacing w:before="120" w:after="120"/>
    </w:pPr>
    <w:rPr>
      <w:rFonts w:cs="Mangal"/>
      <w:i/>
      <w:iCs/>
      <w:sz w:val="24"/>
      <w:szCs w:val="24"/>
    </w:rPr>
  </w:style>
  <w:style w:type="paragraph" w:customStyle="1" w:styleId="14">
    <w:name w:val="Указатель1"/>
    <w:basedOn w:val="a"/>
    <w:rsid w:val="00624E78"/>
    <w:pPr>
      <w:suppressLineNumbers/>
    </w:pPr>
    <w:rPr>
      <w:rFonts w:cs="Mangal"/>
    </w:rPr>
  </w:style>
  <w:style w:type="paragraph" w:styleId="ac">
    <w:name w:val="Body Text Indent"/>
    <w:basedOn w:val="a"/>
    <w:rsid w:val="00624E78"/>
    <w:pPr>
      <w:ind w:firstLine="709"/>
      <w:jc w:val="both"/>
    </w:pPr>
    <w:rPr>
      <w:sz w:val="28"/>
    </w:rPr>
  </w:style>
  <w:style w:type="paragraph" w:customStyle="1" w:styleId="Postan">
    <w:name w:val="Postan"/>
    <w:basedOn w:val="a"/>
    <w:rsid w:val="00624E78"/>
    <w:pPr>
      <w:jc w:val="center"/>
    </w:pPr>
    <w:rPr>
      <w:sz w:val="28"/>
    </w:rPr>
  </w:style>
  <w:style w:type="paragraph" w:styleId="ad">
    <w:name w:val="footer"/>
    <w:basedOn w:val="a"/>
    <w:rsid w:val="00624E78"/>
  </w:style>
  <w:style w:type="paragraph" w:styleId="ae">
    <w:name w:val="header"/>
    <w:basedOn w:val="a"/>
    <w:rsid w:val="00624E78"/>
  </w:style>
  <w:style w:type="paragraph" w:styleId="af">
    <w:name w:val="Balloon Text"/>
    <w:basedOn w:val="a"/>
    <w:rsid w:val="00624E78"/>
    <w:rPr>
      <w:rFonts w:ascii="Tahoma" w:hAnsi="Tahoma" w:cs="Tahoma"/>
      <w:sz w:val="16"/>
      <w:szCs w:val="16"/>
    </w:rPr>
  </w:style>
  <w:style w:type="paragraph" w:customStyle="1" w:styleId="ConsPlusNormal">
    <w:name w:val="ConsPlusNormal"/>
    <w:rsid w:val="00624E78"/>
    <w:pPr>
      <w:widowControl w:val="0"/>
      <w:suppressAutoHyphens/>
      <w:autoSpaceDE w:val="0"/>
    </w:pPr>
    <w:rPr>
      <w:sz w:val="28"/>
      <w:lang w:eastAsia="ar-SA"/>
    </w:rPr>
  </w:style>
  <w:style w:type="paragraph" w:customStyle="1" w:styleId="ConsPlusTitle">
    <w:name w:val="ConsPlusTitle"/>
    <w:rsid w:val="00624E78"/>
    <w:pPr>
      <w:widowControl w:val="0"/>
      <w:suppressAutoHyphens/>
      <w:autoSpaceDE w:val="0"/>
    </w:pPr>
    <w:rPr>
      <w:b/>
      <w:sz w:val="28"/>
      <w:lang w:eastAsia="ar-SA"/>
    </w:rPr>
  </w:style>
  <w:style w:type="paragraph" w:customStyle="1" w:styleId="21">
    <w:name w:val="Основной текст 21"/>
    <w:basedOn w:val="a"/>
    <w:rsid w:val="00624E78"/>
    <w:pPr>
      <w:spacing w:after="120" w:line="480" w:lineRule="auto"/>
    </w:pPr>
  </w:style>
  <w:style w:type="paragraph" w:styleId="af0">
    <w:name w:val="No Spacing"/>
    <w:link w:val="af1"/>
    <w:qFormat/>
    <w:rsid w:val="00624E78"/>
    <w:pPr>
      <w:suppressAutoHyphens/>
    </w:pPr>
    <w:rPr>
      <w:lang w:eastAsia="ar-SA"/>
    </w:rPr>
  </w:style>
  <w:style w:type="paragraph" w:styleId="af2">
    <w:name w:val="Title"/>
    <w:basedOn w:val="a"/>
    <w:next w:val="af3"/>
    <w:qFormat/>
    <w:rsid w:val="00624E78"/>
    <w:pPr>
      <w:jc w:val="center"/>
    </w:pPr>
    <w:rPr>
      <w:b/>
      <w:sz w:val="28"/>
    </w:rPr>
  </w:style>
  <w:style w:type="paragraph" w:styleId="af3">
    <w:name w:val="Subtitle"/>
    <w:basedOn w:val="a"/>
    <w:next w:val="aa"/>
    <w:qFormat/>
    <w:rsid w:val="00624E78"/>
    <w:pPr>
      <w:overflowPunct w:val="0"/>
      <w:autoSpaceDE w:val="0"/>
      <w:jc w:val="center"/>
      <w:textAlignment w:val="baseline"/>
    </w:pPr>
    <w:rPr>
      <w:bCs/>
      <w:sz w:val="24"/>
    </w:rPr>
  </w:style>
  <w:style w:type="paragraph" w:customStyle="1" w:styleId="af4">
    <w:name w:val="Содержимое таблицы"/>
    <w:basedOn w:val="a"/>
    <w:rsid w:val="00624E78"/>
    <w:pPr>
      <w:suppressLineNumbers/>
    </w:pPr>
  </w:style>
  <w:style w:type="paragraph" w:customStyle="1" w:styleId="af5">
    <w:name w:val="Заголовок таблицы"/>
    <w:basedOn w:val="af4"/>
    <w:rsid w:val="00624E78"/>
    <w:pPr>
      <w:jc w:val="center"/>
    </w:pPr>
    <w:rPr>
      <w:b/>
      <w:bCs/>
    </w:rPr>
  </w:style>
  <w:style w:type="table" w:styleId="af6">
    <w:name w:val="Table Grid"/>
    <w:basedOn w:val="a1"/>
    <w:rsid w:val="004F18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List Paragraph"/>
    <w:basedOn w:val="a"/>
    <w:uiPriority w:val="34"/>
    <w:qFormat/>
    <w:rsid w:val="003E542A"/>
    <w:pPr>
      <w:suppressAutoHyphens w:val="0"/>
      <w:ind w:left="720"/>
      <w:contextualSpacing/>
    </w:pPr>
    <w:rPr>
      <w:lang w:eastAsia="ru-RU"/>
    </w:rPr>
  </w:style>
  <w:style w:type="character" w:customStyle="1" w:styleId="af1">
    <w:name w:val="Без интервала Знак"/>
    <w:link w:val="af0"/>
    <w:rsid w:val="003C391E"/>
    <w:rPr>
      <w:lang w:eastAsia="ar-SA" w:bidi="ar-SA"/>
    </w:rPr>
  </w:style>
  <w:style w:type="paragraph" w:customStyle="1" w:styleId="12">
    <w:name w:val="Гиперссылка1"/>
    <w:link w:val="a6"/>
    <w:rsid w:val="00897662"/>
    <w:rPr>
      <w:color w:val="0000FF"/>
      <w:u w:val="single"/>
    </w:rPr>
  </w:style>
  <w:style w:type="paragraph" w:customStyle="1" w:styleId="formattext">
    <w:name w:val="formattext"/>
    <w:basedOn w:val="a"/>
    <w:rsid w:val="00897662"/>
    <w:pPr>
      <w:suppressAutoHyphens w:val="0"/>
      <w:spacing w:beforeAutospacing="1" w:afterAutospacing="1"/>
    </w:pPr>
    <w:rPr>
      <w:color w:val="000000"/>
      <w:sz w:val="24"/>
      <w:lang w:eastAsia="ru-RU"/>
    </w:rPr>
  </w:style>
  <w:style w:type="paragraph" w:customStyle="1" w:styleId="15">
    <w:name w:val="Без интервала1"/>
    <w:uiPriority w:val="99"/>
    <w:qFormat/>
    <w:rsid w:val="00493C45"/>
    <w:pPr>
      <w:suppressAutoHyphens/>
    </w:pPr>
    <w:rPr>
      <w:rFonts w:ascii="Calibri" w:eastAsia="Arial"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46862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CA349B698A60AEB892BDCD9B9B13F9EE26FCD4E65DD7DD4E19720B906D83972EA22506E3716206D19B9EB46292A1E3F88E8F5885981775Q445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DE455-1393-4CCD-B40A-BDA2F08D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2070</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13842</CharactersWithSpaces>
  <SharedDoc>false</SharedDoc>
  <HLinks>
    <vt:vector size="12" baseType="variant">
      <vt:variant>
        <vt:i4>3604587</vt:i4>
      </vt:variant>
      <vt:variant>
        <vt:i4>3</vt:i4>
      </vt:variant>
      <vt:variant>
        <vt:i4>0</vt:i4>
      </vt:variant>
      <vt:variant>
        <vt:i4>5</vt:i4>
      </vt:variant>
      <vt:variant>
        <vt:lpwstr>consultantplus://offline/ref=53CA349B698A60AEB892BDCD9B9B13F9EE26FCD4E65DD7DD4E19720B906D83972EA22506E3716206D49B9EB46292A1E3F88E8F5885981775Q445K</vt:lpwstr>
      </vt:variant>
      <vt:variant>
        <vt:lpwstr/>
      </vt:variant>
      <vt:variant>
        <vt:i4>3604590</vt:i4>
      </vt:variant>
      <vt:variant>
        <vt:i4>0</vt:i4>
      </vt:variant>
      <vt:variant>
        <vt:i4>0</vt:i4>
      </vt:variant>
      <vt:variant>
        <vt:i4>5</vt:i4>
      </vt:variant>
      <vt:variant>
        <vt:lpwstr>consultantplus://offline/ref=53CA349B698A60AEB892BDCD9B9B13F9EE26FCD4E65DD7DD4E19720B906D83972EA22506E3716206D19B9EB46292A1E3F88E8F5885981775Q445K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Грицай Ольга Ильинична</dc:creator>
  <cp:lastModifiedBy>pc-1</cp:lastModifiedBy>
  <cp:revision>4</cp:revision>
  <cp:lastPrinted>2022-06-09T06:45:00Z</cp:lastPrinted>
  <dcterms:created xsi:type="dcterms:W3CDTF">2022-06-23T13:50:00Z</dcterms:created>
  <dcterms:modified xsi:type="dcterms:W3CDTF">2022-06-28T05:19:00Z</dcterms:modified>
</cp:coreProperties>
</file>