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E960A1" w:rsidP="003A203D">
      <w:pPr>
        <w:jc w:val="center"/>
        <w:rPr>
          <w:b/>
          <w:sz w:val="16"/>
          <w:szCs w:val="16"/>
        </w:rPr>
      </w:pPr>
      <w:r w:rsidRPr="00E960A1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4A7575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от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4A7575" w:rsidRPr="009B7F45">
              <w:rPr>
                <w:color w:val="auto"/>
                <w:sz w:val="28"/>
                <w:szCs w:val="28"/>
              </w:rPr>
              <w:t>31</w:t>
            </w:r>
            <w:r w:rsidRPr="009B7F45">
              <w:rPr>
                <w:color w:val="auto"/>
                <w:sz w:val="28"/>
                <w:szCs w:val="28"/>
              </w:rPr>
              <w:t>.</w:t>
            </w:r>
            <w:r w:rsidR="004A7575" w:rsidRPr="009B7F45">
              <w:rPr>
                <w:color w:val="auto"/>
                <w:sz w:val="28"/>
                <w:szCs w:val="28"/>
              </w:rPr>
              <w:t>01</w:t>
            </w:r>
            <w:r w:rsidRPr="009B7F45">
              <w:rPr>
                <w:color w:val="auto"/>
                <w:sz w:val="28"/>
                <w:szCs w:val="28"/>
              </w:rPr>
              <w:t>.202</w:t>
            </w:r>
            <w:r w:rsidR="004A7575" w:rsidRPr="009B7F4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3A203D" w:rsidRPr="009B7F45" w:rsidRDefault="003A203D" w:rsidP="009B7F45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№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9B7F45">
              <w:rPr>
                <w:color w:val="auto"/>
                <w:sz w:val="28"/>
                <w:szCs w:val="28"/>
              </w:rPr>
              <w:t>79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8116E8">
      <w:pPr>
        <w:ind w:firstLine="708"/>
        <w:jc w:val="both"/>
      </w:pPr>
      <w:r>
        <w:rPr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1) в статье 3: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часть 4 изложить в следующей редакции: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«4. При составлении и утверждении штатного расписания аппарата Администрации используются наименования должностей муниципальной службы, предусмотренные Реестром должностей муниципальной службы в Ростовской области.»;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дополнить часть 5 абзацем вторым следующего содержания: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«Лица, исполняющие обязанности по техническому обеспечению деятельности органов местного самоуправления, органов Администрации, не замещают должности муниципальной службы и не являются муниципальными служащими.»;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2) в статье 14: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часть 3 изложить в следующей редакции: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«3.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Федерации.»;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3) в статье 15: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в части 2 слова «сокращением штата» заменить словами «сокращением численности или штата»;</w:t>
      </w: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4) статью 16 дополнить частью 1.1 следующего содержания:</w:t>
      </w:r>
    </w:p>
    <w:p w:rsidR="00206EE7" w:rsidRDefault="00206EE7" w:rsidP="00206EE7">
      <w:pPr>
        <w:ind w:firstLine="540"/>
        <w:jc w:val="both"/>
        <w:rPr>
          <w:sz w:val="28"/>
        </w:rPr>
      </w:pPr>
      <w:r>
        <w:rPr>
          <w:sz w:val="28"/>
        </w:rPr>
        <w:t>«1.1. При ликвидации органа местного самоуправления, органа Администрации, а также при сокращении численности или штата работников органа местного самоуправления,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самоуправления, органе Администрации муниципальному служащему должна быть предложена иная должность муниципальной службы в другом органе местного самоуправления, органе Администрации соответствующего муниципального образования с учетом его квалификации, профессионального образования и замещаемой ранее должности муниципальной службы.»</w:t>
      </w:r>
      <w:r w:rsidR="009B7F45">
        <w:rPr>
          <w:sz w:val="28"/>
        </w:rPr>
        <w:t>;</w:t>
      </w:r>
    </w:p>
    <w:p w:rsidR="009B7F45" w:rsidRPr="00F11842" w:rsidRDefault="009B7F45" w:rsidP="009B7F45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1842">
        <w:rPr>
          <w:sz w:val="28"/>
          <w:szCs w:val="28"/>
        </w:rPr>
        <w:t>5) пункт 1 статьи 19 дополнить подпунктом 10 следующего содержания:</w:t>
      </w:r>
    </w:p>
    <w:p w:rsidR="009B7F45" w:rsidRPr="00F11842" w:rsidRDefault="009B7F45" w:rsidP="009B7F4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1842">
        <w:rPr>
          <w:sz w:val="28"/>
          <w:szCs w:val="28"/>
          <w:shd w:val="clear" w:color="auto" w:fill="FFFFFF"/>
        </w:rPr>
        <w:t>«10) приобретения им статуса иностранного агента.».</w:t>
      </w:r>
      <w:r w:rsidRPr="00F11842">
        <w:rPr>
          <w:sz w:val="28"/>
          <w:szCs w:val="28"/>
        </w:rPr>
        <w:t xml:space="preserve"> </w:t>
      </w:r>
    </w:p>
    <w:p w:rsidR="00920195" w:rsidRDefault="00920195" w:rsidP="00920195">
      <w:pPr>
        <w:ind w:firstLine="708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681510">
        <w:rPr>
          <w:sz w:val="28"/>
        </w:rPr>
        <w:t>обнародования</w:t>
      </w:r>
      <w:r>
        <w:rPr>
          <w:sz w:val="28"/>
        </w:rPr>
        <w:t xml:space="preserve"> и распространяется на правоотношения, возникшие с 1 января 2023 года.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p w:rsidR="000A04FF" w:rsidRPr="002635E6" w:rsidRDefault="000A04FF" w:rsidP="002635E6">
      <w:pPr>
        <w:ind w:firstLine="540"/>
        <w:jc w:val="both"/>
        <w:rPr>
          <w:sz w:val="28"/>
        </w:rPr>
      </w:pPr>
    </w:p>
    <w:sectPr w:rsidR="000A04FF" w:rsidRPr="002635E6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4C" w:rsidRDefault="00A6264C" w:rsidP="000A04FF">
      <w:r>
        <w:separator/>
      </w:r>
    </w:p>
  </w:endnote>
  <w:endnote w:type="continuationSeparator" w:id="0">
    <w:p w:rsidR="00A6264C" w:rsidRDefault="00A6264C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4C" w:rsidRDefault="00A6264C" w:rsidP="000A04FF">
      <w:r>
        <w:separator/>
      </w:r>
    </w:p>
  </w:footnote>
  <w:footnote w:type="continuationSeparator" w:id="0">
    <w:p w:rsidR="00A6264C" w:rsidRDefault="00A6264C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E960A1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F11842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6C7B"/>
    <w:rsid w:val="00081A3D"/>
    <w:rsid w:val="00087DC5"/>
    <w:rsid w:val="000A04FF"/>
    <w:rsid w:val="000D2DC0"/>
    <w:rsid w:val="000E16DC"/>
    <w:rsid w:val="000F7A8B"/>
    <w:rsid w:val="001A0D1F"/>
    <w:rsid w:val="001E176A"/>
    <w:rsid w:val="001F100F"/>
    <w:rsid w:val="00206EE7"/>
    <w:rsid w:val="002635E6"/>
    <w:rsid w:val="002A1641"/>
    <w:rsid w:val="003A203D"/>
    <w:rsid w:val="003A6E6A"/>
    <w:rsid w:val="004322EE"/>
    <w:rsid w:val="00433EF3"/>
    <w:rsid w:val="0047216C"/>
    <w:rsid w:val="00483A75"/>
    <w:rsid w:val="004A7575"/>
    <w:rsid w:val="00573C97"/>
    <w:rsid w:val="006029F2"/>
    <w:rsid w:val="00670AFB"/>
    <w:rsid w:val="00681510"/>
    <w:rsid w:val="007304DA"/>
    <w:rsid w:val="0073077E"/>
    <w:rsid w:val="00771FA1"/>
    <w:rsid w:val="00777145"/>
    <w:rsid w:val="008116E8"/>
    <w:rsid w:val="00837FBB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3EC3"/>
    <w:rsid w:val="00A207AC"/>
    <w:rsid w:val="00A6264C"/>
    <w:rsid w:val="00AA14E8"/>
    <w:rsid w:val="00AB7FCC"/>
    <w:rsid w:val="00B243FF"/>
    <w:rsid w:val="00BA797E"/>
    <w:rsid w:val="00BC398E"/>
    <w:rsid w:val="00BE1B02"/>
    <w:rsid w:val="00BF07AB"/>
    <w:rsid w:val="00BF1344"/>
    <w:rsid w:val="00C2613C"/>
    <w:rsid w:val="00C36C06"/>
    <w:rsid w:val="00C4283B"/>
    <w:rsid w:val="00C75203"/>
    <w:rsid w:val="00C83F5D"/>
    <w:rsid w:val="00D66F9A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1842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2023-01-31T13:03:00Z</cp:lastPrinted>
  <dcterms:created xsi:type="dcterms:W3CDTF">2023-01-31T13:00:00Z</dcterms:created>
  <dcterms:modified xsi:type="dcterms:W3CDTF">2023-01-31T13:04:00Z</dcterms:modified>
</cp:coreProperties>
</file>