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112" w:rsidRPr="001B4DF0" w:rsidRDefault="00494112" w:rsidP="00494112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494112" w:rsidRPr="001B4DF0" w:rsidRDefault="00494112" w:rsidP="00494112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494112" w:rsidRPr="001B4DF0" w:rsidRDefault="00494112" w:rsidP="00494112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494112" w:rsidRPr="001B4DF0" w:rsidRDefault="00494112" w:rsidP="00494112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494112" w:rsidRPr="001B4DF0" w:rsidRDefault="00494112" w:rsidP="00494112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494112" w:rsidRPr="001642BA" w:rsidRDefault="00494112" w:rsidP="00494112">
      <w:pPr>
        <w:jc w:val="center"/>
        <w:rPr>
          <w:b/>
          <w:sz w:val="16"/>
          <w:szCs w:val="16"/>
          <w:highlight w:val="yellow"/>
        </w:rPr>
      </w:pPr>
    </w:p>
    <w:p w:rsidR="00494112" w:rsidRPr="001B4DF0" w:rsidRDefault="00494112" w:rsidP="00494112">
      <w:pPr>
        <w:jc w:val="center"/>
        <w:rPr>
          <w:b/>
          <w:sz w:val="16"/>
          <w:szCs w:val="16"/>
          <w:highlight w:val="yellow"/>
        </w:rPr>
      </w:pPr>
      <w:r w:rsidRPr="00637CC1">
        <w:rPr>
          <w:sz w:val="28"/>
          <w:szCs w:val="28"/>
          <w:highlight w:val="yellow"/>
          <w:lang w:eastAsia="ar-SA"/>
        </w:rPr>
        <w:pict>
          <v:line id="_x0000_s1027" style="position:absolute;left:0;text-align:left;z-index:251657728" from="2.7pt,.05pt" to="481.95pt,.05pt" strokeweight="1.06mm">
            <v:stroke joinstyle="miter" endcap="square"/>
          </v:line>
        </w:pict>
      </w:r>
    </w:p>
    <w:p w:rsidR="00494112" w:rsidRPr="001B4DF0" w:rsidRDefault="00494112" w:rsidP="00494112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</w:p>
    <w:p w:rsidR="00494112" w:rsidRPr="001B4DF0" w:rsidRDefault="00494112" w:rsidP="00494112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494112" w:rsidTr="000759B1">
        <w:tc>
          <w:tcPr>
            <w:tcW w:w="4819" w:type="dxa"/>
          </w:tcPr>
          <w:p w:rsidR="00494112" w:rsidRPr="000265E8" w:rsidRDefault="00ED4111" w:rsidP="00ED41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16</w:t>
            </w:r>
            <w:r w:rsidR="00494112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494112" w:rsidRPr="000265E8" w:rsidRDefault="00494112" w:rsidP="000759B1">
            <w:pPr>
              <w:jc w:val="right"/>
              <w:rPr>
                <w:sz w:val="28"/>
                <w:szCs w:val="28"/>
              </w:rPr>
            </w:pPr>
            <w:r w:rsidRPr="000265E8">
              <w:rPr>
                <w:sz w:val="28"/>
                <w:szCs w:val="28"/>
              </w:rPr>
              <w:t xml:space="preserve">№ </w:t>
            </w:r>
            <w:r w:rsidR="00E209F1">
              <w:rPr>
                <w:sz w:val="28"/>
                <w:szCs w:val="28"/>
              </w:rPr>
              <w:t>110</w:t>
            </w:r>
          </w:p>
        </w:tc>
      </w:tr>
      <w:tr w:rsidR="00494112" w:rsidTr="000759B1">
        <w:tc>
          <w:tcPr>
            <w:tcW w:w="9639" w:type="dxa"/>
            <w:gridSpan w:val="2"/>
          </w:tcPr>
          <w:p w:rsidR="00494112" w:rsidRPr="000265E8" w:rsidRDefault="00494112" w:rsidP="000759B1">
            <w:pPr>
              <w:jc w:val="center"/>
              <w:rPr>
                <w:sz w:val="28"/>
              </w:rPr>
            </w:pPr>
            <w:r w:rsidRPr="000265E8">
              <w:rPr>
                <w:sz w:val="28"/>
                <w:szCs w:val="28"/>
              </w:rPr>
              <w:t>с. Крученая Балка</w:t>
            </w:r>
          </w:p>
        </w:tc>
      </w:tr>
    </w:tbl>
    <w:p w:rsidR="00494112" w:rsidRDefault="00494112" w:rsidP="00494112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AD3FC6" w:rsidRDefault="00AD3FC6" w:rsidP="00AD3FC6">
      <w:pPr>
        <w:shd w:val="clear" w:color="auto" w:fill="FFFFFF"/>
        <w:ind w:right="4675"/>
        <w:contextualSpacing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О прогнозе социально-экономического развития Кручено-Балковс</w:t>
      </w:r>
      <w:r w:rsidR="002B78CB">
        <w:rPr>
          <w:kern w:val="2"/>
          <w:sz w:val="28"/>
          <w:szCs w:val="28"/>
        </w:rPr>
        <w:t xml:space="preserve">кого сельского поселения на </w:t>
      </w:r>
      <w:r w:rsidR="009141D0">
        <w:rPr>
          <w:kern w:val="2"/>
          <w:sz w:val="28"/>
          <w:szCs w:val="28"/>
        </w:rPr>
        <w:t>2024-2026</w:t>
      </w:r>
      <w:r w:rsidR="00297E7C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годы</w:t>
      </w:r>
    </w:p>
    <w:p w:rsidR="00616857" w:rsidRDefault="00616857" w:rsidP="000C3177">
      <w:pPr>
        <w:contextualSpacing/>
      </w:pPr>
    </w:p>
    <w:p w:rsidR="007B6E76" w:rsidRPr="00DD56B0" w:rsidRDefault="00616857" w:rsidP="00DD56B0">
      <w:pPr>
        <w:ind w:firstLine="709"/>
        <w:jc w:val="both"/>
        <w:outlineLvl w:val="3"/>
        <w:rPr>
          <w:spacing w:val="-4"/>
          <w:sz w:val="28"/>
          <w:szCs w:val="28"/>
        </w:rPr>
      </w:pPr>
      <w:r w:rsidRPr="007E33B3">
        <w:rPr>
          <w:sz w:val="28"/>
          <w:szCs w:val="28"/>
        </w:rPr>
        <w:t>В соответствии с</w:t>
      </w:r>
      <w:r w:rsidR="007B6E76" w:rsidRPr="007E33B3">
        <w:rPr>
          <w:kern w:val="1"/>
          <w:sz w:val="28"/>
          <w:szCs w:val="28"/>
        </w:rPr>
        <w:t xml:space="preserve"> постановлением Правительства Ростовской области от </w:t>
      </w:r>
      <w:r w:rsidR="009141D0">
        <w:rPr>
          <w:sz w:val="28"/>
          <w:szCs w:val="28"/>
        </w:rPr>
        <w:t>22</w:t>
      </w:r>
      <w:r w:rsidR="007E33B3">
        <w:rPr>
          <w:sz w:val="28"/>
          <w:szCs w:val="28"/>
        </w:rPr>
        <w:t>.05.202</w:t>
      </w:r>
      <w:r w:rsidR="009141D0">
        <w:rPr>
          <w:sz w:val="28"/>
          <w:szCs w:val="28"/>
        </w:rPr>
        <w:t>3</w:t>
      </w:r>
      <w:r w:rsidR="00DD56B0" w:rsidRPr="007E33B3">
        <w:rPr>
          <w:sz w:val="28"/>
          <w:szCs w:val="28"/>
        </w:rPr>
        <w:t xml:space="preserve"> № </w:t>
      </w:r>
      <w:r w:rsidR="009141D0">
        <w:rPr>
          <w:sz w:val="28"/>
          <w:szCs w:val="28"/>
        </w:rPr>
        <w:t>375</w:t>
      </w:r>
      <w:r w:rsidR="00DD56B0" w:rsidRPr="007E33B3">
        <w:rPr>
          <w:sz w:val="28"/>
          <w:szCs w:val="28"/>
        </w:rPr>
        <w:t xml:space="preserve"> «Об утверждении Порядка и сроков составления </w:t>
      </w:r>
      <w:r w:rsidR="00DD56B0" w:rsidRPr="007E33B3">
        <w:rPr>
          <w:spacing w:val="-4"/>
          <w:sz w:val="28"/>
          <w:szCs w:val="28"/>
        </w:rPr>
        <w:t>проекта областного бюджета на 202</w:t>
      </w:r>
      <w:r w:rsidR="009141D0">
        <w:rPr>
          <w:spacing w:val="-4"/>
          <w:sz w:val="28"/>
          <w:szCs w:val="28"/>
        </w:rPr>
        <w:t>4</w:t>
      </w:r>
      <w:r w:rsidR="007E33B3">
        <w:rPr>
          <w:spacing w:val="-4"/>
          <w:sz w:val="28"/>
          <w:szCs w:val="28"/>
        </w:rPr>
        <w:t xml:space="preserve"> </w:t>
      </w:r>
      <w:r w:rsidR="00DD56B0" w:rsidRPr="007E33B3">
        <w:rPr>
          <w:spacing w:val="-4"/>
          <w:sz w:val="28"/>
          <w:szCs w:val="28"/>
        </w:rPr>
        <w:t>г</w:t>
      </w:r>
      <w:r w:rsidR="007E33B3">
        <w:rPr>
          <w:spacing w:val="-4"/>
          <w:sz w:val="28"/>
          <w:szCs w:val="28"/>
        </w:rPr>
        <w:t>од и на пл</w:t>
      </w:r>
      <w:r w:rsidR="002B78CB">
        <w:rPr>
          <w:spacing w:val="-4"/>
          <w:sz w:val="28"/>
          <w:szCs w:val="28"/>
        </w:rPr>
        <w:t>ановый период 202</w:t>
      </w:r>
      <w:r w:rsidR="009141D0">
        <w:rPr>
          <w:spacing w:val="-4"/>
          <w:sz w:val="28"/>
          <w:szCs w:val="28"/>
        </w:rPr>
        <w:t>5</w:t>
      </w:r>
      <w:r w:rsidR="007E33B3">
        <w:rPr>
          <w:spacing w:val="-4"/>
          <w:sz w:val="28"/>
          <w:szCs w:val="28"/>
        </w:rPr>
        <w:t xml:space="preserve"> и 202</w:t>
      </w:r>
      <w:r w:rsidR="009141D0">
        <w:rPr>
          <w:spacing w:val="-4"/>
          <w:sz w:val="28"/>
          <w:szCs w:val="28"/>
        </w:rPr>
        <w:t>6</w:t>
      </w:r>
      <w:r w:rsidR="00DD56B0" w:rsidRPr="007E33B3">
        <w:rPr>
          <w:spacing w:val="-4"/>
          <w:sz w:val="28"/>
          <w:szCs w:val="28"/>
        </w:rPr>
        <w:t xml:space="preserve"> годов»</w:t>
      </w:r>
      <w:r w:rsidR="007B6E76" w:rsidRPr="007E33B3">
        <w:rPr>
          <w:kern w:val="1"/>
          <w:sz w:val="28"/>
          <w:szCs w:val="28"/>
        </w:rPr>
        <w:t>, постановлением Правительства Ростовской области от 31.12.2015 № 223 «О Порядке разработки, корректировки, осуществления мониторинга и контроля реализации прогнозов социально-экономического развития Ростовской области на долгосрочный и среднесрочный периоды»</w:t>
      </w:r>
      <w:r w:rsidR="007B6E76" w:rsidRPr="007E33B3">
        <w:rPr>
          <w:sz w:val="28"/>
          <w:szCs w:val="28"/>
        </w:rPr>
        <w:t>,</w:t>
      </w:r>
      <w:r w:rsidR="007B6E76" w:rsidRPr="007E33B3">
        <w:rPr>
          <w:color w:val="FF0000"/>
          <w:kern w:val="2"/>
          <w:sz w:val="28"/>
          <w:szCs w:val="28"/>
        </w:rPr>
        <w:t xml:space="preserve"> </w:t>
      </w:r>
      <w:r w:rsidR="007B6E76" w:rsidRPr="007E33B3">
        <w:rPr>
          <w:kern w:val="2"/>
          <w:sz w:val="28"/>
          <w:szCs w:val="28"/>
        </w:rPr>
        <w:t xml:space="preserve">постановлением Администрации Кручено-Балковского сельского поселения от </w:t>
      </w:r>
      <w:r w:rsidR="009141D0">
        <w:rPr>
          <w:kern w:val="2"/>
          <w:sz w:val="28"/>
          <w:szCs w:val="28"/>
        </w:rPr>
        <w:t>30</w:t>
      </w:r>
      <w:r w:rsidR="002B78CB">
        <w:rPr>
          <w:kern w:val="2"/>
          <w:sz w:val="28"/>
          <w:szCs w:val="28"/>
        </w:rPr>
        <w:t>.06</w:t>
      </w:r>
      <w:r w:rsidR="007E33B3">
        <w:rPr>
          <w:kern w:val="2"/>
          <w:sz w:val="28"/>
          <w:szCs w:val="28"/>
        </w:rPr>
        <w:t>.202</w:t>
      </w:r>
      <w:r w:rsidR="009141D0">
        <w:rPr>
          <w:kern w:val="2"/>
          <w:sz w:val="28"/>
          <w:szCs w:val="28"/>
        </w:rPr>
        <w:t>3</w:t>
      </w:r>
      <w:r w:rsidR="007B6E76" w:rsidRPr="007E33B3">
        <w:rPr>
          <w:kern w:val="2"/>
          <w:sz w:val="28"/>
          <w:szCs w:val="28"/>
        </w:rPr>
        <w:t xml:space="preserve"> № </w:t>
      </w:r>
      <w:r w:rsidR="009141D0">
        <w:rPr>
          <w:kern w:val="2"/>
          <w:sz w:val="28"/>
          <w:szCs w:val="28"/>
        </w:rPr>
        <w:t>5</w:t>
      </w:r>
      <w:r w:rsidR="002B78CB">
        <w:rPr>
          <w:kern w:val="2"/>
          <w:sz w:val="28"/>
          <w:szCs w:val="28"/>
        </w:rPr>
        <w:t>2</w:t>
      </w:r>
      <w:r w:rsidR="007B6E76" w:rsidRPr="007E33B3">
        <w:rPr>
          <w:kern w:val="2"/>
          <w:sz w:val="28"/>
          <w:szCs w:val="28"/>
        </w:rPr>
        <w:t xml:space="preserve"> «</w:t>
      </w:r>
      <w:r w:rsidR="007B6E76" w:rsidRPr="007E33B3">
        <w:rPr>
          <w:sz w:val="28"/>
          <w:szCs w:val="28"/>
        </w:rPr>
        <w:t xml:space="preserve">Об утверждении порядка и сроков составления проекта бюджета </w:t>
      </w:r>
      <w:r w:rsidR="007B6E76" w:rsidRPr="007E33B3">
        <w:rPr>
          <w:kern w:val="2"/>
          <w:sz w:val="28"/>
          <w:szCs w:val="28"/>
        </w:rPr>
        <w:t>Кручено-Балковского</w:t>
      </w:r>
      <w:r w:rsidR="007B6E76" w:rsidRPr="007E33B3">
        <w:rPr>
          <w:sz w:val="28"/>
          <w:szCs w:val="28"/>
        </w:rPr>
        <w:t xml:space="preserve"> сельского поселения Сальского района на 202</w:t>
      </w:r>
      <w:r w:rsidR="009141D0">
        <w:rPr>
          <w:sz w:val="28"/>
          <w:szCs w:val="28"/>
        </w:rPr>
        <w:t>4</w:t>
      </w:r>
      <w:r w:rsidR="007B6E76" w:rsidRPr="007E33B3">
        <w:rPr>
          <w:sz w:val="28"/>
          <w:szCs w:val="28"/>
        </w:rPr>
        <w:t xml:space="preserve"> год и на плановый период 202</w:t>
      </w:r>
      <w:r w:rsidR="009141D0">
        <w:rPr>
          <w:sz w:val="28"/>
          <w:szCs w:val="28"/>
        </w:rPr>
        <w:t>5</w:t>
      </w:r>
      <w:r w:rsidR="007E33B3">
        <w:rPr>
          <w:sz w:val="28"/>
          <w:szCs w:val="28"/>
        </w:rPr>
        <w:t xml:space="preserve"> и 202</w:t>
      </w:r>
      <w:r w:rsidR="009141D0">
        <w:rPr>
          <w:sz w:val="28"/>
          <w:szCs w:val="28"/>
        </w:rPr>
        <w:t>6</w:t>
      </w:r>
      <w:r w:rsidR="007B6E76" w:rsidRPr="007E33B3">
        <w:rPr>
          <w:sz w:val="28"/>
          <w:szCs w:val="28"/>
        </w:rPr>
        <w:t xml:space="preserve"> годов»</w:t>
      </w:r>
      <w:r w:rsidR="007B6E76" w:rsidRPr="007E33B3">
        <w:rPr>
          <w:kern w:val="2"/>
          <w:sz w:val="28"/>
          <w:szCs w:val="28"/>
        </w:rPr>
        <w:t>,</w:t>
      </w:r>
      <w:r w:rsidR="00494112" w:rsidRPr="007E33B3">
        <w:rPr>
          <w:b/>
          <w:color w:val="000000"/>
          <w:sz w:val="28"/>
          <w:szCs w:val="28"/>
        </w:rPr>
        <w:t xml:space="preserve"> п о с т а </w:t>
      </w:r>
      <w:proofErr w:type="spellStart"/>
      <w:r w:rsidR="00494112" w:rsidRPr="007E33B3">
        <w:rPr>
          <w:b/>
          <w:color w:val="000000"/>
          <w:sz w:val="28"/>
          <w:szCs w:val="28"/>
        </w:rPr>
        <w:t>н</w:t>
      </w:r>
      <w:proofErr w:type="spellEnd"/>
      <w:r w:rsidR="00494112" w:rsidRPr="007E33B3">
        <w:rPr>
          <w:b/>
          <w:color w:val="000000"/>
          <w:sz w:val="28"/>
          <w:szCs w:val="28"/>
        </w:rPr>
        <w:t xml:space="preserve"> о в л я ю:</w:t>
      </w:r>
    </w:p>
    <w:p w:rsidR="00616857" w:rsidRPr="00E17108" w:rsidRDefault="00616857" w:rsidP="00314834">
      <w:pPr>
        <w:pStyle w:val="a5"/>
        <w:spacing w:after="0"/>
        <w:ind w:left="0"/>
        <w:contextualSpacing/>
        <w:rPr>
          <w:color w:val="000000"/>
          <w:sz w:val="28"/>
          <w:szCs w:val="28"/>
        </w:rPr>
      </w:pPr>
    </w:p>
    <w:p w:rsidR="007B6E76" w:rsidRDefault="007B6E76" w:rsidP="007B6E76">
      <w:pPr>
        <w:pStyle w:val="a7"/>
        <w:numPr>
          <w:ilvl w:val="0"/>
          <w:numId w:val="1"/>
        </w:numPr>
        <w:spacing w:line="257" w:lineRule="auto"/>
        <w:ind w:left="0" w:firstLine="900"/>
        <w:jc w:val="both"/>
        <w:rPr>
          <w:kern w:val="2"/>
          <w:sz w:val="28"/>
          <w:szCs w:val="28"/>
        </w:rPr>
      </w:pPr>
      <w:r w:rsidRPr="007B6E76">
        <w:rPr>
          <w:kern w:val="2"/>
          <w:sz w:val="28"/>
          <w:szCs w:val="28"/>
        </w:rPr>
        <w:t xml:space="preserve">Утвердить прогноз социально-экономического развития </w:t>
      </w:r>
      <w:r>
        <w:rPr>
          <w:kern w:val="2"/>
          <w:sz w:val="28"/>
          <w:szCs w:val="28"/>
        </w:rPr>
        <w:t>Кручено-Балковского</w:t>
      </w:r>
      <w:r w:rsidRPr="007B6E76">
        <w:rPr>
          <w:kern w:val="2"/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 xml:space="preserve"> на 202</w:t>
      </w:r>
      <w:r w:rsidR="00E96E90">
        <w:rPr>
          <w:kern w:val="2"/>
          <w:sz w:val="28"/>
          <w:szCs w:val="28"/>
        </w:rPr>
        <w:t>4</w:t>
      </w:r>
      <w:r w:rsidRPr="007B6E76">
        <w:rPr>
          <w:kern w:val="2"/>
          <w:sz w:val="28"/>
          <w:szCs w:val="28"/>
        </w:rPr>
        <w:t xml:space="preserve"> – 2</w:t>
      </w:r>
      <w:r w:rsidR="00E96E90">
        <w:rPr>
          <w:kern w:val="2"/>
          <w:sz w:val="28"/>
          <w:szCs w:val="28"/>
        </w:rPr>
        <w:t>026</w:t>
      </w:r>
      <w:r w:rsidRPr="007B6E76">
        <w:rPr>
          <w:kern w:val="2"/>
          <w:sz w:val="28"/>
          <w:szCs w:val="28"/>
        </w:rPr>
        <w:t xml:space="preserve"> годы </w:t>
      </w:r>
      <w:r w:rsidR="00297E7C">
        <w:rPr>
          <w:kern w:val="2"/>
          <w:sz w:val="28"/>
          <w:szCs w:val="28"/>
        </w:rPr>
        <w:t>(прилагается)</w:t>
      </w:r>
      <w:r w:rsidRPr="007B6E76">
        <w:rPr>
          <w:kern w:val="2"/>
          <w:sz w:val="28"/>
          <w:szCs w:val="28"/>
        </w:rPr>
        <w:t>.</w:t>
      </w:r>
    </w:p>
    <w:p w:rsidR="007B6E76" w:rsidRDefault="007B6E76" w:rsidP="007B6E76">
      <w:pPr>
        <w:pStyle w:val="a7"/>
        <w:numPr>
          <w:ilvl w:val="0"/>
          <w:numId w:val="1"/>
        </w:numPr>
        <w:spacing w:line="257" w:lineRule="auto"/>
        <w:ind w:left="0"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Сотрудникам Администрации Кручено-Балковского сельского поселения:</w:t>
      </w:r>
    </w:p>
    <w:p w:rsidR="007B6E76" w:rsidRDefault="007B6E76" w:rsidP="007B6E76">
      <w:pPr>
        <w:pStyle w:val="a7"/>
        <w:spacing w:line="257" w:lineRule="auto"/>
        <w:ind w:left="0"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2.1 </w:t>
      </w:r>
      <w:r w:rsidRPr="00BB43A6">
        <w:rPr>
          <w:kern w:val="2"/>
          <w:sz w:val="28"/>
          <w:szCs w:val="28"/>
        </w:rPr>
        <w:t>Руководствоваться в работе показателями прогноза социально-экономичес</w:t>
      </w:r>
      <w:r>
        <w:rPr>
          <w:kern w:val="2"/>
          <w:sz w:val="28"/>
          <w:szCs w:val="28"/>
        </w:rPr>
        <w:t>кого развития Кручено-Балковс</w:t>
      </w:r>
      <w:r w:rsidR="007E33B3">
        <w:rPr>
          <w:kern w:val="2"/>
          <w:sz w:val="28"/>
          <w:szCs w:val="28"/>
        </w:rPr>
        <w:t>кого сельского поселения на 202</w:t>
      </w:r>
      <w:r w:rsidR="00E96E90">
        <w:rPr>
          <w:kern w:val="2"/>
          <w:sz w:val="28"/>
          <w:szCs w:val="28"/>
        </w:rPr>
        <w:t>4</w:t>
      </w:r>
      <w:r w:rsidR="007E33B3">
        <w:rPr>
          <w:kern w:val="2"/>
          <w:sz w:val="28"/>
          <w:szCs w:val="28"/>
        </w:rPr>
        <w:t xml:space="preserve"> – 202</w:t>
      </w:r>
      <w:r w:rsidR="00E96E90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годы по базовому</w:t>
      </w:r>
      <w:r w:rsidRPr="00BB43A6">
        <w:rPr>
          <w:kern w:val="2"/>
          <w:sz w:val="28"/>
          <w:szCs w:val="28"/>
        </w:rPr>
        <w:t xml:space="preserve"> варианту.</w:t>
      </w:r>
    </w:p>
    <w:p w:rsidR="007B6E76" w:rsidRPr="007B6E76" w:rsidRDefault="00AA3503" w:rsidP="00AA3503">
      <w:pPr>
        <w:pStyle w:val="a7"/>
        <w:numPr>
          <w:ilvl w:val="1"/>
          <w:numId w:val="1"/>
        </w:numPr>
        <w:spacing w:line="257" w:lineRule="auto"/>
        <w:ind w:left="0" w:firstLine="90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BB43A6">
        <w:rPr>
          <w:kern w:val="2"/>
          <w:sz w:val="28"/>
          <w:szCs w:val="28"/>
        </w:rPr>
        <w:t>Принять меры по обеспечению выполнения показателей прогноза социально-экономичес</w:t>
      </w:r>
      <w:r>
        <w:rPr>
          <w:kern w:val="2"/>
          <w:sz w:val="28"/>
          <w:szCs w:val="28"/>
        </w:rPr>
        <w:t>кого развития Кручено-Балковс</w:t>
      </w:r>
      <w:r w:rsidR="002B78CB">
        <w:rPr>
          <w:kern w:val="2"/>
          <w:sz w:val="28"/>
          <w:szCs w:val="28"/>
        </w:rPr>
        <w:t>кого сельского поселения на 202</w:t>
      </w:r>
      <w:r w:rsidR="00E96E90">
        <w:rPr>
          <w:kern w:val="2"/>
          <w:sz w:val="28"/>
          <w:szCs w:val="28"/>
        </w:rPr>
        <w:t>4</w:t>
      </w:r>
      <w:r w:rsidR="007E33B3">
        <w:rPr>
          <w:kern w:val="2"/>
          <w:sz w:val="28"/>
          <w:szCs w:val="28"/>
        </w:rPr>
        <w:t xml:space="preserve"> – 202</w:t>
      </w:r>
      <w:r w:rsidR="00E96E90">
        <w:rPr>
          <w:kern w:val="2"/>
          <w:sz w:val="28"/>
          <w:szCs w:val="28"/>
        </w:rPr>
        <w:t>6</w:t>
      </w:r>
      <w:r w:rsidRPr="00BB43A6">
        <w:rPr>
          <w:kern w:val="2"/>
          <w:sz w:val="28"/>
          <w:szCs w:val="28"/>
        </w:rPr>
        <w:t xml:space="preserve"> годы по курируемым направлениям.</w:t>
      </w:r>
    </w:p>
    <w:p w:rsidR="00F13E06" w:rsidRPr="00233B20" w:rsidRDefault="00616857" w:rsidP="000C3177">
      <w:pPr>
        <w:pStyle w:val="a7"/>
        <w:numPr>
          <w:ilvl w:val="0"/>
          <w:numId w:val="1"/>
        </w:numPr>
        <w:ind w:left="0" w:firstLine="851"/>
        <w:jc w:val="both"/>
        <w:rPr>
          <w:color w:val="000000"/>
          <w:sz w:val="28"/>
          <w:szCs w:val="28"/>
        </w:rPr>
      </w:pPr>
      <w:r w:rsidRPr="00233B20">
        <w:rPr>
          <w:color w:val="000000"/>
          <w:sz w:val="28"/>
          <w:szCs w:val="28"/>
        </w:rPr>
        <w:t>Настоящее постановление вступает в силу с момента подписания</w:t>
      </w:r>
      <w:r w:rsidR="00233B20" w:rsidRPr="00233B20">
        <w:rPr>
          <w:color w:val="000000"/>
          <w:sz w:val="28"/>
          <w:szCs w:val="28"/>
        </w:rPr>
        <w:t>.</w:t>
      </w:r>
    </w:p>
    <w:p w:rsidR="00616857" w:rsidRDefault="00616857" w:rsidP="000C3177">
      <w:pPr>
        <w:pStyle w:val="ConsPlusNormal"/>
        <w:widowControl/>
        <w:numPr>
          <w:ilvl w:val="0"/>
          <w:numId w:val="1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8520C8">
        <w:rPr>
          <w:rFonts w:ascii="Times New Roman" w:hAnsi="Times New Roman" w:cs="Times New Roman"/>
          <w:sz w:val="28"/>
          <w:szCs w:val="28"/>
        </w:rPr>
        <w:t xml:space="preserve"> настоящие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852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hyperlink r:id="rId6" w:history="1">
        <w:r w:rsidR="00297E7C" w:rsidRPr="00351A00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97E7C" w:rsidRPr="00351A00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297E7C" w:rsidRPr="00351A00">
          <w:rPr>
            <w:rStyle w:val="aa"/>
            <w:rFonts w:ascii="Times New Roman" w:hAnsi="Times New Roman" w:cs="Times New Roman"/>
            <w:sz w:val="28"/>
            <w:szCs w:val="28"/>
          </w:rPr>
          <w:t>кручено-балковскоесп.рф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6A4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E7C" w:rsidRDefault="00297E7C" w:rsidP="00297E7C">
      <w:pPr>
        <w:pStyle w:val="ConsPlusNormal"/>
        <w:widowControl/>
        <w:ind w:left="851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7E7C" w:rsidRPr="006A4E11" w:rsidRDefault="00297E7C" w:rsidP="00297E7C">
      <w:pPr>
        <w:pStyle w:val="ConsPlusNormal"/>
        <w:widowControl/>
        <w:ind w:left="851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6857" w:rsidRPr="006F1D37" w:rsidRDefault="00616857" w:rsidP="000C3177">
      <w:pPr>
        <w:pStyle w:val="a7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8520C8">
        <w:rPr>
          <w:sz w:val="28"/>
          <w:szCs w:val="28"/>
        </w:rPr>
        <w:lastRenderedPageBreak/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Pr="008520C8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оставляю за собой. </w:t>
      </w:r>
    </w:p>
    <w:p w:rsidR="00616857" w:rsidRDefault="00616857" w:rsidP="00616857">
      <w:pPr>
        <w:shd w:val="clear" w:color="auto" w:fill="FFFFFF"/>
        <w:jc w:val="both"/>
        <w:rPr>
          <w:sz w:val="28"/>
          <w:szCs w:val="28"/>
        </w:rPr>
      </w:pPr>
    </w:p>
    <w:p w:rsidR="00616857" w:rsidRPr="00EA312C" w:rsidRDefault="00616857" w:rsidP="0061685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6857" w:rsidRPr="00EA312C" w:rsidRDefault="00616857" w:rsidP="0061685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30B4F" w:rsidRPr="00EA312C" w:rsidRDefault="00D30B4F" w:rsidP="00D30B4F">
      <w:pPr>
        <w:shd w:val="clear" w:color="auto" w:fill="FFFFFF"/>
        <w:spacing w:line="269" w:lineRule="exact"/>
        <w:jc w:val="both"/>
        <w:rPr>
          <w:snapToGrid w:val="0"/>
          <w:sz w:val="28"/>
          <w:szCs w:val="28"/>
        </w:rPr>
      </w:pPr>
      <w:r w:rsidRPr="00EA312C">
        <w:rPr>
          <w:sz w:val="28"/>
          <w:szCs w:val="28"/>
        </w:rPr>
        <w:t>Глава Администрации</w:t>
      </w:r>
    </w:p>
    <w:p w:rsidR="00D30B4F" w:rsidRPr="00EA312C" w:rsidRDefault="00D30B4F" w:rsidP="00D30B4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A312C">
        <w:rPr>
          <w:rFonts w:ascii="Times New Roman" w:hAnsi="Times New Roman" w:cs="Times New Roman"/>
          <w:sz w:val="28"/>
          <w:szCs w:val="28"/>
        </w:rPr>
        <w:t xml:space="preserve">Кручено-Балковского сельского поселения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A312C">
        <w:rPr>
          <w:rFonts w:ascii="Times New Roman" w:hAnsi="Times New Roman" w:cs="Times New Roman"/>
          <w:sz w:val="28"/>
          <w:szCs w:val="28"/>
        </w:rPr>
        <w:t xml:space="preserve">                       И.М. Степанцова                                                               </w:t>
      </w:r>
    </w:p>
    <w:p w:rsidR="00D30B4F" w:rsidRPr="00EA312C" w:rsidRDefault="00D30B4F" w:rsidP="00D30B4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6857" w:rsidRPr="00EA312C" w:rsidRDefault="00616857" w:rsidP="0061685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6857" w:rsidRPr="00EA312C" w:rsidRDefault="00616857" w:rsidP="0061685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6857" w:rsidRPr="00EA312C" w:rsidRDefault="00616857" w:rsidP="00616857">
      <w:pPr>
        <w:rPr>
          <w:sz w:val="28"/>
          <w:szCs w:val="28"/>
        </w:rPr>
      </w:pPr>
    </w:p>
    <w:p w:rsidR="00616857" w:rsidRPr="00EA312C" w:rsidRDefault="00616857" w:rsidP="00616857">
      <w:pPr>
        <w:rPr>
          <w:sz w:val="28"/>
          <w:szCs w:val="28"/>
        </w:rPr>
      </w:pPr>
      <w:r w:rsidRPr="00EA312C">
        <w:rPr>
          <w:sz w:val="28"/>
          <w:szCs w:val="28"/>
        </w:rPr>
        <w:t>Постановление вносит</w:t>
      </w:r>
    </w:p>
    <w:p w:rsidR="00616857" w:rsidRPr="00EA312C" w:rsidRDefault="00616857" w:rsidP="00616857">
      <w:pPr>
        <w:rPr>
          <w:sz w:val="28"/>
          <w:szCs w:val="28"/>
        </w:rPr>
      </w:pPr>
      <w:r w:rsidRPr="00EA312C">
        <w:rPr>
          <w:sz w:val="28"/>
          <w:szCs w:val="28"/>
        </w:rPr>
        <w:t>специалист первой категории</w:t>
      </w:r>
    </w:p>
    <w:p w:rsidR="00616857" w:rsidRPr="00EA312C" w:rsidRDefault="00616857" w:rsidP="00616857">
      <w:pPr>
        <w:rPr>
          <w:sz w:val="28"/>
          <w:szCs w:val="28"/>
        </w:rPr>
      </w:pPr>
      <w:r w:rsidRPr="00EA312C">
        <w:rPr>
          <w:sz w:val="28"/>
          <w:szCs w:val="28"/>
        </w:rPr>
        <w:t>Карпенко Т.С.</w:t>
      </w:r>
    </w:p>
    <w:p w:rsidR="00616857" w:rsidRPr="00EA312C" w:rsidRDefault="00616857" w:rsidP="00616857">
      <w:pPr>
        <w:rPr>
          <w:sz w:val="28"/>
          <w:szCs w:val="28"/>
        </w:rPr>
      </w:pPr>
    </w:p>
    <w:p w:rsidR="00616857" w:rsidRPr="00EA312C" w:rsidRDefault="00616857" w:rsidP="00616857">
      <w:pPr>
        <w:rPr>
          <w:sz w:val="28"/>
          <w:szCs w:val="28"/>
        </w:rPr>
      </w:pPr>
    </w:p>
    <w:p w:rsidR="00616857" w:rsidRPr="00EA312C" w:rsidRDefault="00616857" w:rsidP="00616857">
      <w:pPr>
        <w:rPr>
          <w:sz w:val="28"/>
          <w:szCs w:val="28"/>
        </w:rPr>
      </w:pPr>
    </w:p>
    <w:p w:rsidR="00616857" w:rsidRPr="00EA312C" w:rsidRDefault="00616857" w:rsidP="00616857">
      <w:pPr>
        <w:rPr>
          <w:sz w:val="28"/>
          <w:szCs w:val="28"/>
        </w:rPr>
      </w:pPr>
    </w:p>
    <w:p w:rsidR="00616857" w:rsidRPr="00EA312C" w:rsidRDefault="00616857" w:rsidP="00616857">
      <w:pPr>
        <w:rPr>
          <w:sz w:val="28"/>
          <w:szCs w:val="28"/>
        </w:rPr>
      </w:pPr>
    </w:p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D30B4F" w:rsidRDefault="00D30B4F" w:rsidP="00616857"/>
    <w:p w:rsidR="00D30B4F" w:rsidRDefault="00D30B4F" w:rsidP="00616857"/>
    <w:p w:rsidR="00D30B4F" w:rsidRDefault="00D30B4F" w:rsidP="00616857"/>
    <w:p w:rsidR="00D30B4F" w:rsidRDefault="00D30B4F" w:rsidP="00616857"/>
    <w:p w:rsidR="00D30B4F" w:rsidRDefault="00D30B4F" w:rsidP="00616857"/>
    <w:p w:rsidR="00AA3503" w:rsidRDefault="00AA3503" w:rsidP="00616857"/>
    <w:p w:rsidR="00AA3503" w:rsidRDefault="00AA3503" w:rsidP="00616857"/>
    <w:p w:rsidR="00AA3503" w:rsidRDefault="00AA3503" w:rsidP="00616857"/>
    <w:p w:rsidR="00AA3503" w:rsidRDefault="00AA3503" w:rsidP="00616857"/>
    <w:p w:rsidR="00AA3503" w:rsidRDefault="00AA3503" w:rsidP="00616857"/>
    <w:p w:rsidR="00D30B4F" w:rsidRDefault="00D30B4F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233B20" w:rsidRDefault="00233B20" w:rsidP="00616857"/>
    <w:p w:rsidR="00233B20" w:rsidRDefault="00233B20" w:rsidP="00616857"/>
    <w:p w:rsidR="00AA3503" w:rsidRDefault="00AA3503" w:rsidP="00E63FAF">
      <w:pPr>
        <w:jc w:val="right"/>
        <w:rPr>
          <w:sz w:val="28"/>
          <w:szCs w:val="28"/>
        </w:rPr>
        <w:sectPr w:rsidR="00AA3503" w:rsidSect="00893E0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16857" w:rsidRDefault="00297E7C" w:rsidP="007E33B3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16857" w:rsidRDefault="00616857" w:rsidP="007E33B3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297E7C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</w:t>
      </w:r>
    </w:p>
    <w:p w:rsidR="00616857" w:rsidRDefault="00616857" w:rsidP="007E33B3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616857" w:rsidRDefault="00C40A4E" w:rsidP="007E33B3">
      <w:pPr>
        <w:ind w:left="113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E96E90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>.10.202</w:t>
      </w:r>
      <w:r w:rsidR="00E96E90">
        <w:rPr>
          <w:color w:val="000000"/>
          <w:sz w:val="28"/>
          <w:szCs w:val="28"/>
        </w:rPr>
        <w:t>3</w:t>
      </w:r>
      <w:r w:rsidR="00E209F1">
        <w:rPr>
          <w:color w:val="000000"/>
          <w:sz w:val="28"/>
          <w:szCs w:val="28"/>
        </w:rPr>
        <w:t xml:space="preserve"> №110</w:t>
      </w:r>
    </w:p>
    <w:p w:rsidR="00AA3503" w:rsidRDefault="00AA3503" w:rsidP="00616857">
      <w:pPr>
        <w:jc w:val="right"/>
        <w:rPr>
          <w:color w:val="000000"/>
          <w:sz w:val="28"/>
          <w:szCs w:val="28"/>
        </w:rPr>
      </w:pPr>
    </w:p>
    <w:p w:rsidR="00AA3503" w:rsidRPr="009F4F4D" w:rsidRDefault="00AA3503" w:rsidP="00616857">
      <w:pPr>
        <w:jc w:val="right"/>
        <w:rPr>
          <w:color w:val="000000"/>
          <w:sz w:val="28"/>
          <w:szCs w:val="28"/>
        </w:rPr>
      </w:pPr>
    </w:p>
    <w:p w:rsidR="00AA3503" w:rsidRPr="00BB43A6" w:rsidRDefault="00AA3503" w:rsidP="00AA3503">
      <w:pPr>
        <w:jc w:val="center"/>
        <w:outlineLvl w:val="0"/>
        <w:rPr>
          <w:kern w:val="2"/>
          <w:sz w:val="28"/>
          <w:szCs w:val="28"/>
        </w:rPr>
      </w:pPr>
      <w:r w:rsidRPr="00BB43A6">
        <w:rPr>
          <w:kern w:val="2"/>
          <w:sz w:val="28"/>
          <w:szCs w:val="28"/>
        </w:rPr>
        <w:t>ПРОГНОЗ</w:t>
      </w:r>
    </w:p>
    <w:p w:rsidR="00AA3503" w:rsidRDefault="00AA3503" w:rsidP="00AA3503">
      <w:pPr>
        <w:jc w:val="center"/>
        <w:outlineLvl w:val="0"/>
        <w:rPr>
          <w:kern w:val="2"/>
          <w:sz w:val="28"/>
        </w:rPr>
      </w:pPr>
      <w:r w:rsidRPr="00BB43A6">
        <w:rPr>
          <w:kern w:val="2"/>
          <w:sz w:val="28"/>
        </w:rPr>
        <w:t>социально-экономического</w:t>
      </w:r>
      <w:r>
        <w:rPr>
          <w:kern w:val="2"/>
          <w:sz w:val="28"/>
        </w:rPr>
        <w:t xml:space="preserve"> развития Кручено-Балковского сельского поселения</w:t>
      </w:r>
      <w:r w:rsidRPr="00BB43A6">
        <w:rPr>
          <w:kern w:val="2"/>
          <w:sz w:val="28"/>
        </w:rPr>
        <w:t xml:space="preserve"> </w:t>
      </w:r>
    </w:p>
    <w:p w:rsidR="00AA3503" w:rsidRDefault="00C40A4E" w:rsidP="00AA3503">
      <w:pPr>
        <w:jc w:val="center"/>
        <w:outlineLvl w:val="0"/>
        <w:rPr>
          <w:kern w:val="2"/>
          <w:sz w:val="28"/>
        </w:rPr>
      </w:pPr>
      <w:r>
        <w:rPr>
          <w:kern w:val="2"/>
          <w:sz w:val="28"/>
        </w:rPr>
        <w:t>на 202</w:t>
      </w:r>
      <w:r w:rsidR="00E96E90">
        <w:rPr>
          <w:kern w:val="2"/>
          <w:sz w:val="28"/>
        </w:rPr>
        <w:t>4</w:t>
      </w:r>
      <w:r w:rsidR="00AA3503" w:rsidRPr="00BB43A6">
        <w:rPr>
          <w:kern w:val="2"/>
          <w:sz w:val="28"/>
        </w:rPr>
        <w:t xml:space="preserve"> – 20</w:t>
      </w:r>
      <w:r>
        <w:rPr>
          <w:kern w:val="2"/>
          <w:sz w:val="28"/>
        </w:rPr>
        <w:t>2</w:t>
      </w:r>
      <w:r w:rsidR="00E96E90">
        <w:rPr>
          <w:kern w:val="2"/>
          <w:sz w:val="28"/>
        </w:rPr>
        <w:t>5</w:t>
      </w:r>
      <w:r w:rsidR="00AA3503" w:rsidRPr="00BB43A6">
        <w:rPr>
          <w:kern w:val="2"/>
          <w:sz w:val="28"/>
        </w:rPr>
        <w:t xml:space="preserve"> годы</w:t>
      </w:r>
    </w:p>
    <w:p w:rsidR="00D13060" w:rsidRPr="00BB43A6" w:rsidRDefault="00D13060" w:rsidP="00AA3503">
      <w:pPr>
        <w:jc w:val="center"/>
        <w:outlineLvl w:val="0"/>
        <w:rPr>
          <w:kern w:val="2"/>
          <w:sz w:val="28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33"/>
        <w:gridCol w:w="2790"/>
        <w:gridCol w:w="1213"/>
        <w:gridCol w:w="1701"/>
        <w:gridCol w:w="1985"/>
        <w:gridCol w:w="2126"/>
        <w:gridCol w:w="2126"/>
        <w:gridCol w:w="2127"/>
      </w:tblGrid>
      <w:tr w:rsidR="00D13060" w:rsidTr="00E23167">
        <w:trPr>
          <w:cantSplit/>
          <w:trHeight w:val="65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060" w:rsidRDefault="00D13060" w:rsidP="00D130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  <w:p w:rsidR="00D13060" w:rsidRDefault="00D13060" w:rsidP="00D130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060" w:rsidRDefault="00D13060" w:rsidP="00D130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Основные показатели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060" w:rsidRDefault="00D13060" w:rsidP="00D13060">
            <w:pPr>
              <w:ind w:left="-108" w:right="-1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060" w:rsidRDefault="00E96E90" w:rsidP="00D130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  <w:p w:rsidR="00D13060" w:rsidRDefault="00D13060" w:rsidP="00D130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год, отчет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060" w:rsidRDefault="00560D25" w:rsidP="00D13060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E96E90">
              <w:rPr>
                <w:bCs/>
                <w:sz w:val="24"/>
                <w:szCs w:val="24"/>
              </w:rPr>
              <w:t>3</w:t>
            </w:r>
            <w:r w:rsidR="00D13060">
              <w:rPr>
                <w:bCs/>
                <w:sz w:val="24"/>
                <w:szCs w:val="24"/>
              </w:rPr>
              <w:t xml:space="preserve"> </w:t>
            </w:r>
          </w:p>
          <w:p w:rsidR="00D13060" w:rsidRDefault="00D13060" w:rsidP="00D13060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год, </w:t>
            </w:r>
          </w:p>
          <w:p w:rsidR="00D13060" w:rsidRDefault="00D13060" w:rsidP="00D1306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оценка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060" w:rsidRDefault="00560D25" w:rsidP="00D130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E96E90">
              <w:rPr>
                <w:bCs/>
                <w:sz w:val="24"/>
                <w:szCs w:val="24"/>
              </w:rPr>
              <w:t>4</w:t>
            </w:r>
          </w:p>
          <w:p w:rsidR="00D13060" w:rsidRDefault="00D13060" w:rsidP="00D130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год, </w:t>
            </w:r>
          </w:p>
          <w:p w:rsidR="00D13060" w:rsidRDefault="00D13060" w:rsidP="00D130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прогноз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060" w:rsidRDefault="00560D25" w:rsidP="00D130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E96E90">
              <w:rPr>
                <w:bCs/>
                <w:sz w:val="24"/>
                <w:szCs w:val="24"/>
              </w:rPr>
              <w:t>5</w:t>
            </w:r>
          </w:p>
          <w:p w:rsidR="00D13060" w:rsidRDefault="00D13060" w:rsidP="00D130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год, </w:t>
            </w:r>
          </w:p>
          <w:p w:rsidR="00D13060" w:rsidRDefault="00D13060" w:rsidP="00D130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прогноз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060" w:rsidRDefault="00560D25" w:rsidP="00D130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E96E90">
              <w:rPr>
                <w:bCs/>
                <w:sz w:val="24"/>
                <w:szCs w:val="24"/>
              </w:rPr>
              <w:t>6</w:t>
            </w:r>
          </w:p>
          <w:p w:rsidR="00D13060" w:rsidRDefault="00D13060" w:rsidP="00D130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год, </w:t>
            </w:r>
          </w:p>
          <w:p w:rsidR="00D13060" w:rsidRDefault="00D13060" w:rsidP="00D13060">
            <w:pPr>
              <w:jc w:val="center"/>
            </w:pPr>
            <w:r>
              <w:rPr>
                <w:bCs/>
                <w:sz w:val="24"/>
                <w:szCs w:val="24"/>
              </w:rPr>
              <w:t>прогноз</w:t>
            </w:r>
          </w:p>
        </w:tc>
      </w:tr>
    </w:tbl>
    <w:p w:rsidR="00AA3503" w:rsidRPr="00BB43A6" w:rsidRDefault="00AA3503" w:rsidP="00AA3503">
      <w:pPr>
        <w:rPr>
          <w:kern w:val="2"/>
          <w:sz w:val="2"/>
          <w:szCs w:val="2"/>
        </w:rPr>
      </w:pPr>
      <w:r w:rsidRPr="00BB43A6">
        <w:rPr>
          <w:kern w:val="2"/>
          <w:sz w:val="2"/>
          <w:szCs w:val="2"/>
        </w:rPr>
        <w:t>1</w:t>
      </w:r>
    </w:p>
    <w:p w:rsidR="00AA3503" w:rsidRPr="00BB43A6" w:rsidRDefault="00AA3503" w:rsidP="00AA3503">
      <w:pPr>
        <w:rPr>
          <w:kern w:val="2"/>
          <w:sz w:val="2"/>
          <w:szCs w:val="2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13"/>
        <w:gridCol w:w="2778"/>
        <w:gridCol w:w="1252"/>
        <w:gridCol w:w="1651"/>
        <w:gridCol w:w="1985"/>
        <w:gridCol w:w="2126"/>
        <w:gridCol w:w="2126"/>
        <w:gridCol w:w="2127"/>
      </w:tblGrid>
      <w:tr w:rsidR="00E23167" w:rsidRPr="00BB43A6" w:rsidTr="00E23167">
        <w:trPr>
          <w:tblHeader/>
        </w:trPr>
        <w:tc>
          <w:tcPr>
            <w:tcW w:w="613" w:type="dxa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651" w:type="dxa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11</w:t>
            </w:r>
          </w:p>
        </w:tc>
      </w:tr>
      <w:tr w:rsidR="00E23167" w:rsidRPr="00BB43A6" w:rsidTr="00E23167">
        <w:tc>
          <w:tcPr>
            <w:tcW w:w="613" w:type="dxa"/>
            <w:vMerge w:val="restart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778" w:type="dxa"/>
            <w:vMerge w:val="restart"/>
          </w:tcPr>
          <w:p w:rsidR="00E23167" w:rsidRPr="00BB43A6" w:rsidRDefault="00E23167" w:rsidP="00795C06">
            <w:pPr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Численность</w:t>
            </w:r>
            <w:r>
              <w:rPr>
                <w:bCs/>
                <w:kern w:val="2"/>
                <w:sz w:val="24"/>
                <w:szCs w:val="24"/>
              </w:rPr>
              <w:t xml:space="preserve">  населения </w:t>
            </w:r>
          </w:p>
          <w:p w:rsidR="00E23167" w:rsidRPr="00BB43A6" w:rsidRDefault="00E23167" w:rsidP="00795C06">
            <w:pPr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 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1651" w:type="dxa"/>
            <w:vAlign w:val="center"/>
          </w:tcPr>
          <w:p w:rsidR="00E23167" w:rsidRPr="00795C06" w:rsidRDefault="00E96E90" w:rsidP="00795C0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3541</w:t>
            </w:r>
          </w:p>
        </w:tc>
        <w:tc>
          <w:tcPr>
            <w:tcW w:w="1985" w:type="dxa"/>
            <w:vAlign w:val="center"/>
          </w:tcPr>
          <w:p w:rsidR="00E23167" w:rsidRPr="00795C06" w:rsidRDefault="002B78CB" w:rsidP="002B78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</w:t>
            </w:r>
            <w:r w:rsidR="00E96E90">
              <w:rPr>
                <w:color w:val="000000"/>
                <w:kern w:val="2"/>
                <w:sz w:val="24"/>
                <w:szCs w:val="24"/>
              </w:rPr>
              <w:t>619</w:t>
            </w:r>
          </w:p>
        </w:tc>
        <w:tc>
          <w:tcPr>
            <w:tcW w:w="2126" w:type="dxa"/>
            <w:vAlign w:val="center"/>
          </w:tcPr>
          <w:p w:rsidR="00E23167" w:rsidRPr="00795C06" w:rsidRDefault="00E96E90" w:rsidP="00E96E9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3619</w:t>
            </w:r>
          </w:p>
        </w:tc>
        <w:tc>
          <w:tcPr>
            <w:tcW w:w="2126" w:type="dxa"/>
            <w:vAlign w:val="center"/>
          </w:tcPr>
          <w:p w:rsidR="00E23167" w:rsidRPr="00795C06" w:rsidRDefault="00E23167" w:rsidP="00795C06">
            <w:pPr>
              <w:jc w:val="center"/>
              <w:rPr>
                <w:color w:val="000000"/>
              </w:rPr>
            </w:pPr>
            <w:r w:rsidRPr="00795C06">
              <w:rPr>
                <w:color w:val="000000"/>
                <w:kern w:val="2"/>
                <w:sz w:val="24"/>
                <w:szCs w:val="24"/>
              </w:rPr>
              <w:t>3</w:t>
            </w:r>
            <w:r w:rsidR="00E96E90">
              <w:rPr>
                <w:color w:val="000000"/>
                <w:kern w:val="2"/>
                <w:sz w:val="24"/>
                <w:szCs w:val="24"/>
              </w:rPr>
              <w:t>619</w:t>
            </w:r>
          </w:p>
        </w:tc>
        <w:tc>
          <w:tcPr>
            <w:tcW w:w="2127" w:type="dxa"/>
            <w:vAlign w:val="center"/>
          </w:tcPr>
          <w:p w:rsidR="00E23167" w:rsidRPr="00795C06" w:rsidRDefault="00E23167" w:rsidP="00795C06">
            <w:pPr>
              <w:jc w:val="center"/>
              <w:rPr>
                <w:color w:val="000000"/>
              </w:rPr>
            </w:pPr>
            <w:r w:rsidRPr="00795C06">
              <w:rPr>
                <w:color w:val="000000"/>
                <w:kern w:val="2"/>
                <w:sz w:val="24"/>
                <w:szCs w:val="24"/>
              </w:rPr>
              <w:t>3</w:t>
            </w:r>
            <w:r w:rsidR="00E96E90">
              <w:rPr>
                <w:color w:val="000000"/>
                <w:kern w:val="2"/>
                <w:sz w:val="24"/>
                <w:szCs w:val="24"/>
              </w:rPr>
              <w:t>619</w:t>
            </w:r>
          </w:p>
        </w:tc>
      </w:tr>
      <w:tr w:rsidR="00E23167" w:rsidRPr="00BB43A6" w:rsidTr="00E23167">
        <w:tc>
          <w:tcPr>
            <w:tcW w:w="613" w:type="dxa"/>
            <w:vMerge/>
          </w:tcPr>
          <w:p w:rsidR="00E23167" w:rsidRPr="00BB43A6" w:rsidRDefault="00E23167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E23167" w:rsidRPr="00BB43A6" w:rsidRDefault="00E23167" w:rsidP="00795C0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651" w:type="dxa"/>
            <w:vAlign w:val="center"/>
          </w:tcPr>
          <w:p w:rsidR="00E23167" w:rsidRPr="00795C06" w:rsidRDefault="00E23167" w:rsidP="00795C0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3167" w:rsidRPr="00795C06" w:rsidRDefault="00E96E90" w:rsidP="00795C0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102,2</w:t>
            </w:r>
          </w:p>
        </w:tc>
        <w:tc>
          <w:tcPr>
            <w:tcW w:w="2126" w:type="dxa"/>
            <w:vAlign w:val="center"/>
          </w:tcPr>
          <w:p w:rsidR="00E23167" w:rsidRPr="00795C06" w:rsidRDefault="00E23167" w:rsidP="00795C0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95C06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center"/>
          </w:tcPr>
          <w:p w:rsidR="00E23167" w:rsidRPr="00795C06" w:rsidRDefault="00E23167" w:rsidP="00795C06">
            <w:pPr>
              <w:jc w:val="center"/>
              <w:rPr>
                <w:color w:val="000000"/>
              </w:rPr>
            </w:pPr>
            <w:r w:rsidRPr="00795C06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2127" w:type="dxa"/>
            <w:vAlign w:val="center"/>
          </w:tcPr>
          <w:p w:rsidR="00E23167" w:rsidRPr="00795C06" w:rsidRDefault="00E23167" w:rsidP="00795C06">
            <w:pPr>
              <w:jc w:val="center"/>
              <w:rPr>
                <w:color w:val="000000"/>
              </w:rPr>
            </w:pPr>
            <w:r w:rsidRPr="00795C06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</w:tr>
      <w:tr w:rsidR="00E23167" w:rsidRPr="00BB43A6" w:rsidTr="00E23167">
        <w:tc>
          <w:tcPr>
            <w:tcW w:w="613" w:type="dxa"/>
            <w:vMerge w:val="restart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Совокупный объем отгруженных това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ров, работ и услуг, выполненных соб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ственными сила</w:t>
            </w:r>
            <w:r>
              <w:rPr>
                <w:bCs/>
                <w:kern w:val="2"/>
                <w:sz w:val="24"/>
                <w:szCs w:val="24"/>
              </w:rPr>
              <w:t>ми (</w:t>
            </w:r>
            <w:r w:rsidRPr="00BB43A6">
              <w:rPr>
                <w:bCs/>
                <w:kern w:val="2"/>
                <w:sz w:val="24"/>
                <w:szCs w:val="24"/>
              </w:rPr>
              <w:t>обра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батывающие произ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водства + произ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водство и распреде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ление электроэнер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гии, газа и воды) по полному кругу предприятий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51" w:type="dxa"/>
          </w:tcPr>
          <w:p w:rsidR="00E23167" w:rsidRPr="00194AF9" w:rsidRDefault="00E23167" w:rsidP="00795C06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3167" w:rsidRPr="00194AF9" w:rsidRDefault="00E23167" w:rsidP="00795C06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3167" w:rsidRPr="00194AF9" w:rsidRDefault="00E23167" w:rsidP="00795C06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3167" w:rsidRPr="00194AF9" w:rsidRDefault="00E23167" w:rsidP="00795C06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27" w:type="dxa"/>
          </w:tcPr>
          <w:p w:rsidR="00E23167" w:rsidRPr="00194AF9" w:rsidRDefault="00E23167" w:rsidP="00795C06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</w:tr>
      <w:tr w:rsidR="00E23167" w:rsidRPr="00BB43A6" w:rsidTr="00E23167">
        <w:tc>
          <w:tcPr>
            <w:tcW w:w="613" w:type="dxa"/>
            <w:vMerge/>
          </w:tcPr>
          <w:p w:rsidR="00E23167" w:rsidRPr="00BB43A6" w:rsidRDefault="00E23167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ценах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1651" w:type="dxa"/>
            <w:vAlign w:val="center"/>
          </w:tcPr>
          <w:p w:rsidR="00E23167" w:rsidRPr="00795C06" w:rsidRDefault="00E23167" w:rsidP="00795C0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95C06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E23167" w:rsidRPr="00795C06" w:rsidRDefault="00E23167" w:rsidP="00795C0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95C06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E23167" w:rsidRPr="00795C06" w:rsidRDefault="00E23167" w:rsidP="00795C0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95C06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E23167" w:rsidRPr="00795C06" w:rsidRDefault="00E23167" w:rsidP="00795C0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95C06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E23167" w:rsidRPr="00795C06" w:rsidRDefault="00E23167" w:rsidP="00795C0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95C06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</w:tr>
      <w:tr w:rsidR="00E23167" w:rsidRPr="00BB43A6" w:rsidTr="00E23167">
        <w:tc>
          <w:tcPr>
            <w:tcW w:w="613" w:type="dxa"/>
            <w:vMerge/>
          </w:tcPr>
          <w:p w:rsidR="00E23167" w:rsidRPr="00BB43A6" w:rsidRDefault="00E23167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 xml:space="preserve">В сопоставимых ценах  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651" w:type="dxa"/>
            <w:vAlign w:val="center"/>
          </w:tcPr>
          <w:p w:rsidR="00E23167" w:rsidRPr="00795C06" w:rsidRDefault="00E23167" w:rsidP="00795C0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3167" w:rsidRPr="00795C06" w:rsidRDefault="00E23167" w:rsidP="00795C0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3167" w:rsidRPr="00795C06" w:rsidRDefault="00E23167" w:rsidP="00795C0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3167" w:rsidRPr="00795C06" w:rsidRDefault="00E23167" w:rsidP="00795C0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23167" w:rsidRPr="00795C06" w:rsidRDefault="00E23167" w:rsidP="00795C0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23167" w:rsidRPr="00BB43A6" w:rsidTr="00E23167">
        <w:tc>
          <w:tcPr>
            <w:tcW w:w="613" w:type="dxa"/>
            <w:vMerge/>
          </w:tcPr>
          <w:p w:rsidR="00E23167" w:rsidRPr="00BB43A6" w:rsidRDefault="00E23167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том числе по видам деятель</w:t>
            </w:r>
            <w:r w:rsidRPr="00BB43A6">
              <w:rPr>
                <w:kern w:val="2"/>
                <w:sz w:val="24"/>
                <w:szCs w:val="24"/>
              </w:rPr>
              <w:softHyphen/>
              <w:t>ности: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E23167" w:rsidRPr="00795C06" w:rsidRDefault="00E23167" w:rsidP="00795C0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95C06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E23167" w:rsidRPr="00795C06" w:rsidRDefault="00E23167" w:rsidP="00795C0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95C06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E23167" w:rsidRPr="00795C06" w:rsidRDefault="00E23167" w:rsidP="00795C0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95C06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E23167" w:rsidRPr="00795C06" w:rsidRDefault="00E23167" w:rsidP="00795C0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95C06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E23167" w:rsidRPr="00795C06" w:rsidRDefault="00E23167" w:rsidP="00795C0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95C06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</w:tr>
      <w:tr w:rsidR="00E23167" w:rsidRPr="00BB43A6" w:rsidTr="00E23167">
        <w:tc>
          <w:tcPr>
            <w:tcW w:w="613" w:type="dxa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  <w:p w:rsidR="00E23167" w:rsidRPr="00BB43A6" w:rsidRDefault="00E23167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8" w:type="dxa"/>
          </w:tcPr>
          <w:p w:rsidR="00E23167" w:rsidRPr="001F3F3B" w:rsidRDefault="00E23167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1F3F3B">
              <w:rPr>
                <w:bCs/>
                <w:kern w:val="2"/>
                <w:sz w:val="24"/>
                <w:szCs w:val="24"/>
              </w:rPr>
              <w:t>Уровень газифика</w:t>
            </w:r>
            <w:r w:rsidRPr="001F3F3B">
              <w:rPr>
                <w:bCs/>
                <w:kern w:val="2"/>
                <w:sz w:val="24"/>
                <w:szCs w:val="24"/>
              </w:rPr>
              <w:softHyphen/>
              <w:t xml:space="preserve">ции </w:t>
            </w:r>
            <w:r w:rsidR="00455DF7" w:rsidRPr="00455DF7">
              <w:rPr>
                <w:kern w:val="2"/>
                <w:sz w:val="24"/>
                <w:szCs w:val="24"/>
              </w:rPr>
              <w:t>Кручено-Балковского</w:t>
            </w:r>
            <w:r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52" w:type="dxa"/>
          </w:tcPr>
          <w:p w:rsidR="00E23167" w:rsidRPr="001F3F3B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1F3F3B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651" w:type="dxa"/>
            <w:vAlign w:val="center"/>
          </w:tcPr>
          <w:p w:rsidR="00E23167" w:rsidRPr="00795C06" w:rsidRDefault="00E96E90" w:rsidP="00795C0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88</w:t>
            </w:r>
            <w:r w:rsidR="00E23167" w:rsidRPr="00795C06">
              <w:rPr>
                <w:color w:val="000000"/>
                <w:kern w:val="2"/>
                <w:sz w:val="24"/>
                <w:szCs w:val="24"/>
              </w:rPr>
              <w:t>,0</w:t>
            </w:r>
          </w:p>
        </w:tc>
        <w:tc>
          <w:tcPr>
            <w:tcW w:w="1985" w:type="dxa"/>
            <w:vAlign w:val="center"/>
          </w:tcPr>
          <w:p w:rsidR="00E23167" w:rsidRPr="00795C06" w:rsidRDefault="00E96E90" w:rsidP="00795C0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89</w:t>
            </w:r>
            <w:r w:rsidR="00E23167" w:rsidRPr="00795C06">
              <w:rPr>
                <w:color w:val="000000"/>
                <w:kern w:val="2"/>
                <w:sz w:val="24"/>
                <w:szCs w:val="24"/>
              </w:rPr>
              <w:t>,0</w:t>
            </w:r>
          </w:p>
        </w:tc>
        <w:tc>
          <w:tcPr>
            <w:tcW w:w="2126" w:type="dxa"/>
            <w:vAlign w:val="center"/>
          </w:tcPr>
          <w:p w:rsidR="00E23167" w:rsidRPr="00795C06" w:rsidRDefault="00E96E90" w:rsidP="00795C0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89</w:t>
            </w:r>
            <w:r w:rsidR="00E23167" w:rsidRPr="00795C06">
              <w:rPr>
                <w:color w:val="000000"/>
                <w:kern w:val="2"/>
                <w:sz w:val="24"/>
                <w:szCs w:val="24"/>
              </w:rPr>
              <w:t>,0</w:t>
            </w:r>
          </w:p>
        </w:tc>
        <w:tc>
          <w:tcPr>
            <w:tcW w:w="2126" w:type="dxa"/>
            <w:vAlign w:val="center"/>
          </w:tcPr>
          <w:p w:rsidR="00E23167" w:rsidRPr="00795C06" w:rsidRDefault="00E96E90" w:rsidP="00795C0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89</w:t>
            </w:r>
            <w:r w:rsidR="00E23167" w:rsidRPr="00795C06">
              <w:rPr>
                <w:color w:val="000000"/>
                <w:kern w:val="2"/>
                <w:sz w:val="24"/>
                <w:szCs w:val="24"/>
              </w:rPr>
              <w:t>,00</w:t>
            </w:r>
          </w:p>
        </w:tc>
        <w:tc>
          <w:tcPr>
            <w:tcW w:w="2127" w:type="dxa"/>
            <w:vAlign w:val="center"/>
          </w:tcPr>
          <w:p w:rsidR="00E23167" w:rsidRPr="00795C06" w:rsidRDefault="00E96E90" w:rsidP="00795C0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89</w:t>
            </w:r>
            <w:r w:rsidR="00E23167" w:rsidRPr="00795C06">
              <w:rPr>
                <w:color w:val="000000"/>
                <w:kern w:val="2"/>
                <w:sz w:val="24"/>
                <w:szCs w:val="24"/>
              </w:rPr>
              <w:t>,0</w:t>
            </w:r>
          </w:p>
        </w:tc>
      </w:tr>
      <w:tr w:rsidR="00E23167" w:rsidRPr="00BB43A6" w:rsidTr="00E23167">
        <w:tc>
          <w:tcPr>
            <w:tcW w:w="613" w:type="dxa"/>
            <w:vMerge w:val="restart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Продукция сель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ского хозяйства во всех категориях хозяйств, всего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51" w:type="dxa"/>
          </w:tcPr>
          <w:p w:rsidR="00E23167" w:rsidRPr="00194AF9" w:rsidRDefault="00E23167" w:rsidP="00795C06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3167" w:rsidRPr="00194AF9" w:rsidRDefault="00E23167" w:rsidP="00795C06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3167" w:rsidRPr="00194AF9" w:rsidRDefault="00E23167" w:rsidP="00795C06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3167" w:rsidRPr="00194AF9" w:rsidRDefault="00E23167" w:rsidP="00795C06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27" w:type="dxa"/>
          </w:tcPr>
          <w:p w:rsidR="00E23167" w:rsidRPr="00194AF9" w:rsidRDefault="00E23167" w:rsidP="00795C06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</w:tr>
      <w:tr w:rsidR="00E23167" w:rsidRPr="00BB43A6" w:rsidTr="00DD56B0">
        <w:tc>
          <w:tcPr>
            <w:tcW w:w="613" w:type="dxa"/>
            <w:vMerge/>
          </w:tcPr>
          <w:p w:rsidR="00E23167" w:rsidRPr="00BB43A6" w:rsidRDefault="00E23167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1651" w:type="dxa"/>
          </w:tcPr>
          <w:p w:rsidR="00E23167" w:rsidRDefault="00E96E90" w:rsidP="00E96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</w:t>
            </w:r>
            <w:r w:rsidR="002B78C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23167" w:rsidRDefault="00E23167" w:rsidP="00DD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B78CB">
              <w:rPr>
                <w:sz w:val="24"/>
                <w:szCs w:val="24"/>
              </w:rPr>
              <w:t>9</w:t>
            </w:r>
            <w:r w:rsidR="00E96E90">
              <w:rPr>
                <w:sz w:val="24"/>
                <w:szCs w:val="24"/>
              </w:rPr>
              <w:t>2,2</w:t>
            </w:r>
          </w:p>
        </w:tc>
        <w:tc>
          <w:tcPr>
            <w:tcW w:w="2126" w:type="dxa"/>
          </w:tcPr>
          <w:p w:rsidR="00E23167" w:rsidRDefault="00560D25" w:rsidP="00560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B78CB">
              <w:rPr>
                <w:sz w:val="24"/>
                <w:szCs w:val="24"/>
              </w:rPr>
              <w:t>9</w:t>
            </w:r>
            <w:r w:rsidR="00E96E90">
              <w:rPr>
                <w:sz w:val="24"/>
                <w:szCs w:val="24"/>
              </w:rPr>
              <w:t>3,7</w:t>
            </w:r>
          </w:p>
        </w:tc>
        <w:tc>
          <w:tcPr>
            <w:tcW w:w="2126" w:type="dxa"/>
          </w:tcPr>
          <w:p w:rsidR="00E23167" w:rsidRDefault="00E23167" w:rsidP="00DD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41EAE">
              <w:rPr>
                <w:sz w:val="24"/>
                <w:szCs w:val="24"/>
              </w:rPr>
              <w:t>9</w:t>
            </w:r>
            <w:r w:rsidR="00E96E90">
              <w:rPr>
                <w:sz w:val="24"/>
                <w:szCs w:val="24"/>
              </w:rPr>
              <w:t>8,3</w:t>
            </w:r>
          </w:p>
        </w:tc>
        <w:tc>
          <w:tcPr>
            <w:tcW w:w="2127" w:type="dxa"/>
          </w:tcPr>
          <w:p w:rsidR="00E23167" w:rsidRDefault="00560D25" w:rsidP="00560D25">
            <w:pPr>
              <w:jc w:val="center"/>
            </w:pPr>
            <w:r>
              <w:rPr>
                <w:sz w:val="24"/>
                <w:szCs w:val="24"/>
              </w:rPr>
              <w:t>39</w:t>
            </w:r>
            <w:r w:rsidR="00E96E90">
              <w:rPr>
                <w:sz w:val="24"/>
                <w:szCs w:val="24"/>
              </w:rPr>
              <w:t>9,1</w:t>
            </w:r>
          </w:p>
        </w:tc>
      </w:tr>
      <w:tr w:rsidR="00E23167" w:rsidRPr="00BB43A6" w:rsidTr="00DD56B0">
        <w:tc>
          <w:tcPr>
            <w:tcW w:w="613" w:type="dxa"/>
            <w:vMerge/>
          </w:tcPr>
          <w:p w:rsidR="00E23167" w:rsidRPr="00BB43A6" w:rsidRDefault="00E23167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 xml:space="preserve">нах   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651" w:type="dxa"/>
          </w:tcPr>
          <w:p w:rsidR="00E23167" w:rsidRDefault="00E23167" w:rsidP="00DD5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23167" w:rsidRDefault="00E23167" w:rsidP="00560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0D25">
              <w:rPr>
                <w:sz w:val="24"/>
                <w:szCs w:val="24"/>
              </w:rPr>
              <w:t>0</w:t>
            </w:r>
            <w:r w:rsidR="00C41EAE">
              <w:rPr>
                <w:sz w:val="24"/>
                <w:szCs w:val="24"/>
              </w:rPr>
              <w:t>0,</w:t>
            </w:r>
            <w:r w:rsidR="00E96E90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23167" w:rsidRDefault="005E09C1" w:rsidP="00560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60D2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="00E96E90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23167" w:rsidRDefault="00E96E90" w:rsidP="00E96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5E09C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E23167" w:rsidRPr="0009381B" w:rsidRDefault="00E96E90" w:rsidP="00560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5E09C1">
              <w:rPr>
                <w:sz w:val="24"/>
                <w:szCs w:val="24"/>
              </w:rPr>
              <w:t>,</w:t>
            </w:r>
            <w:r w:rsidR="00DE5B23">
              <w:rPr>
                <w:sz w:val="24"/>
                <w:szCs w:val="24"/>
              </w:rPr>
              <w:t>2</w:t>
            </w:r>
          </w:p>
        </w:tc>
      </w:tr>
      <w:tr w:rsidR="00E23167" w:rsidRPr="00BB43A6" w:rsidTr="00E23167">
        <w:tc>
          <w:tcPr>
            <w:tcW w:w="613" w:type="dxa"/>
            <w:vMerge w:val="restart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Объем инвестиций за счет всех источ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ников финансиро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вания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</w:tr>
      <w:tr w:rsidR="00E23167" w:rsidRPr="00BB43A6" w:rsidTr="00E23167">
        <w:tc>
          <w:tcPr>
            <w:tcW w:w="613" w:type="dxa"/>
            <w:vMerge/>
          </w:tcPr>
          <w:p w:rsidR="00E23167" w:rsidRPr="00BB43A6" w:rsidRDefault="00E23167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8" w:type="dxa"/>
          </w:tcPr>
          <w:p w:rsidR="00E23167" w:rsidRPr="003F00A0" w:rsidRDefault="00E23167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3F00A0">
              <w:rPr>
                <w:kern w:val="2"/>
                <w:sz w:val="24"/>
                <w:szCs w:val="24"/>
              </w:rPr>
              <w:t>В действующих це</w:t>
            </w:r>
            <w:r w:rsidRPr="003F00A0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52" w:type="dxa"/>
          </w:tcPr>
          <w:p w:rsidR="00E23167" w:rsidRPr="003F00A0" w:rsidRDefault="00256F2E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тыс</w:t>
            </w:r>
            <w:r w:rsidR="00E23167" w:rsidRPr="003F00A0">
              <w:rPr>
                <w:kern w:val="2"/>
                <w:sz w:val="24"/>
                <w:szCs w:val="24"/>
              </w:rPr>
              <w:t>. руб.</w:t>
            </w:r>
          </w:p>
        </w:tc>
        <w:tc>
          <w:tcPr>
            <w:tcW w:w="1651" w:type="dxa"/>
            <w:vAlign w:val="center"/>
          </w:tcPr>
          <w:p w:rsidR="00E23167" w:rsidRPr="003F00A0" w:rsidRDefault="00E96E90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1100,6</w:t>
            </w:r>
          </w:p>
        </w:tc>
        <w:tc>
          <w:tcPr>
            <w:tcW w:w="1985" w:type="dxa"/>
            <w:vAlign w:val="center"/>
          </w:tcPr>
          <w:p w:rsidR="00E23167" w:rsidRPr="003F00A0" w:rsidRDefault="00E96E90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5,8</w:t>
            </w:r>
          </w:p>
        </w:tc>
        <w:tc>
          <w:tcPr>
            <w:tcW w:w="2126" w:type="dxa"/>
            <w:vAlign w:val="center"/>
          </w:tcPr>
          <w:p w:rsidR="00E23167" w:rsidRPr="003F00A0" w:rsidRDefault="00560D25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E23167" w:rsidRPr="003F00A0" w:rsidRDefault="00560D25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E23167" w:rsidRPr="003F00A0" w:rsidRDefault="00560D25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</w:tr>
      <w:tr w:rsidR="00E23167" w:rsidRPr="00BB43A6" w:rsidTr="00E23167">
        <w:tc>
          <w:tcPr>
            <w:tcW w:w="613" w:type="dxa"/>
            <w:vMerge/>
          </w:tcPr>
          <w:p w:rsidR="00E23167" w:rsidRPr="00BB43A6" w:rsidRDefault="00E23167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8" w:type="dxa"/>
          </w:tcPr>
          <w:p w:rsidR="00E23167" w:rsidRPr="003F00A0" w:rsidRDefault="00E23167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3F00A0">
              <w:rPr>
                <w:kern w:val="2"/>
                <w:sz w:val="24"/>
                <w:szCs w:val="24"/>
              </w:rPr>
              <w:t>В сопоставимых це</w:t>
            </w:r>
            <w:r w:rsidRPr="003F00A0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52" w:type="dxa"/>
          </w:tcPr>
          <w:p w:rsidR="00E23167" w:rsidRPr="003F00A0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3F00A0">
              <w:rPr>
                <w:kern w:val="2"/>
                <w:sz w:val="24"/>
                <w:szCs w:val="24"/>
              </w:rPr>
              <w:t>процентов к пре</w:t>
            </w:r>
            <w:r w:rsidRPr="003F00A0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651" w:type="dxa"/>
            <w:vAlign w:val="center"/>
          </w:tcPr>
          <w:p w:rsidR="00E23167" w:rsidRPr="003F00A0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3167" w:rsidRPr="003F00A0" w:rsidRDefault="00E96E90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0,53</w:t>
            </w:r>
          </w:p>
        </w:tc>
        <w:tc>
          <w:tcPr>
            <w:tcW w:w="2126" w:type="dxa"/>
            <w:vAlign w:val="center"/>
          </w:tcPr>
          <w:p w:rsidR="00E23167" w:rsidRPr="003F00A0" w:rsidRDefault="00560D25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E23167" w:rsidRPr="003F00A0" w:rsidRDefault="00560D25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E23167" w:rsidRPr="003F00A0" w:rsidRDefault="00560D25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</w:tr>
      <w:tr w:rsidR="00E23167" w:rsidRPr="00BB43A6" w:rsidTr="00E23167">
        <w:tc>
          <w:tcPr>
            <w:tcW w:w="613" w:type="dxa"/>
            <w:vMerge w:val="restart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Объем работ, выпол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ненных по виду деятельности «строительство»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</w:tr>
      <w:tr w:rsidR="00E23167" w:rsidRPr="00BB43A6" w:rsidTr="00E23167">
        <w:tc>
          <w:tcPr>
            <w:tcW w:w="613" w:type="dxa"/>
            <w:vMerge/>
          </w:tcPr>
          <w:p w:rsidR="00E23167" w:rsidRPr="00BB43A6" w:rsidRDefault="00E23167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1651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</w:tr>
      <w:tr w:rsidR="00E23167" w:rsidRPr="00BB43A6" w:rsidTr="00E23167">
        <w:tc>
          <w:tcPr>
            <w:tcW w:w="613" w:type="dxa"/>
            <w:vMerge/>
          </w:tcPr>
          <w:p w:rsidR="00E23167" w:rsidRPr="00BB43A6" w:rsidRDefault="00E23167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  <w:p w:rsidR="00E23167" w:rsidRPr="00BB43A6" w:rsidRDefault="00E23167" w:rsidP="00795C06">
            <w:pPr>
              <w:jc w:val="both"/>
              <w:rPr>
                <w:kern w:val="2"/>
                <w:sz w:val="24"/>
                <w:szCs w:val="24"/>
              </w:rPr>
            </w:pPr>
          </w:p>
          <w:p w:rsidR="00E23167" w:rsidRPr="00BB43A6" w:rsidRDefault="00E23167" w:rsidP="00795C06">
            <w:pPr>
              <w:jc w:val="both"/>
              <w:rPr>
                <w:kern w:val="2"/>
                <w:sz w:val="24"/>
                <w:szCs w:val="24"/>
              </w:rPr>
            </w:pPr>
          </w:p>
          <w:p w:rsidR="00E23167" w:rsidRPr="00BB43A6" w:rsidRDefault="00E23167" w:rsidP="00795C06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651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</w:tr>
      <w:tr w:rsidR="00E23167" w:rsidRPr="00BB43A6" w:rsidTr="00E23167">
        <w:tc>
          <w:tcPr>
            <w:tcW w:w="613" w:type="dxa"/>
            <w:vMerge w:val="restart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778" w:type="dxa"/>
            <w:vMerge w:val="restart"/>
          </w:tcPr>
          <w:p w:rsidR="00E23167" w:rsidRPr="00BB43A6" w:rsidRDefault="00E23167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Ввод жилья, всего</w:t>
            </w:r>
          </w:p>
          <w:p w:rsidR="00E23167" w:rsidRPr="00BB43A6" w:rsidRDefault="00E23167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/>
                <w:bCs/>
                <w:kern w:val="2"/>
                <w:sz w:val="24"/>
                <w:szCs w:val="24"/>
              </w:rPr>
              <w:t> 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тыс. кв. м</w:t>
            </w:r>
          </w:p>
        </w:tc>
        <w:tc>
          <w:tcPr>
            <w:tcW w:w="1651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0,</w:t>
            </w:r>
            <w:r w:rsidR="00E96E90">
              <w:rPr>
                <w:color w:val="000000"/>
                <w:kern w:val="2"/>
                <w:sz w:val="24"/>
                <w:szCs w:val="24"/>
              </w:rPr>
              <w:t>68</w:t>
            </w:r>
          </w:p>
        </w:tc>
        <w:tc>
          <w:tcPr>
            <w:tcW w:w="1985" w:type="dxa"/>
            <w:vAlign w:val="center"/>
          </w:tcPr>
          <w:p w:rsidR="00E23167" w:rsidRPr="00955464" w:rsidRDefault="00E23167" w:rsidP="00E96E9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0,</w:t>
            </w:r>
            <w:r w:rsidR="00E96E90">
              <w:rPr>
                <w:color w:val="000000"/>
                <w:kern w:val="2"/>
                <w:sz w:val="24"/>
                <w:szCs w:val="24"/>
              </w:rPr>
              <w:t>61</w:t>
            </w:r>
          </w:p>
        </w:tc>
        <w:tc>
          <w:tcPr>
            <w:tcW w:w="2126" w:type="dxa"/>
            <w:vAlign w:val="center"/>
          </w:tcPr>
          <w:p w:rsidR="00E23167" w:rsidRPr="00955464" w:rsidRDefault="00E23167" w:rsidP="00E96E9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0,</w:t>
            </w:r>
            <w:r w:rsidR="00E96E90">
              <w:rPr>
                <w:color w:val="000000"/>
                <w:kern w:val="2"/>
                <w:sz w:val="24"/>
                <w:szCs w:val="24"/>
              </w:rPr>
              <w:t>58</w:t>
            </w:r>
          </w:p>
        </w:tc>
        <w:tc>
          <w:tcPr>
            <w:tcW w:w="2126" w:type="dxa"/>
            <w:vAlign w:val="center"/>
          </w:tcPr>
          <w:p w:rsidR="00E23167" w:rsidRPr="00955464" w:rsidRDefault="00E23167" w:rsidP="00E96E9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0,</w:t>
            </w:r>
            <w:r w:rsidR="00E96E90">
              <w:rPr>
                <w:color w:val="000000"/>
                <w:kern w:val="2"/>
                <w:sz w:val="24"/>
                <w:szCs w:val="24"/>
              </w:rPr>
              <w:t>56</w:t>
            </w:r>
          </w:p>
        </w:tc>
        <w:tc>
          <w:tcPr>
            <w:tcW w:w="2127" w:type="dxa"/>
            <w:vAlign w:val="center"/>
          </w:tcPr>
          <w:p w:rsidR="00E23167" w:rsidRPr="00955464" w:rsidRDefault="00560D25" w:rsidP="00E96E9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</w:t>
            </w:r>
            <w:r w:rsidR="00E96E90">
              <w:rPr>
                <w:color w:val="000000"/>
                <w:kern w:val="2"/>
                <w:sz w:val="24"/>
                <w:szCs w:val="24"/>
              </w:rPr>
              <w:t>68</w:t>
            </w:r>
          </w:p>
        </w:tc>
      </w:tr>
      <w:tr w:rsidR="00E23167" w:rsidRPr="00BB43A6" w:rsidTr="00E23167">
        <w:tc>
          <w:tcPr>
            <w:tcW w:w="613" w:type="dxa"/>
            <w:vMerge/>
          </w:tcPr>
          <w:p w:rsidR="00E23167" w:rsidRPr="00BB43A6" w:rsidRDefault="00E23167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E23167" w:rsidRPr="00BB43A6" w:rsidRDefault="00E23167" w:rsidP="00795C06">
            <w:pPr>
              <w:jc w:val="both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651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3167" w:rsidRPr="00955464" w:rsidRDefault="00E96E90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62,9</w:t>
            </w:r>
          </w:p>
        </w:tc>
        <w:tc>
          <w:tcPr>
            <w:tcW w:w="2126" w:type="dxa"/>
            <w:vAlign w:val="center"/>
          </w:tcPr>
          <w:p w:rsidR="00E23167" w:rsidRPr="00955464" w:rsidRDefault="00E96E90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95,1</w:t>
            </w:r>
          </w:p>
        </w:tc>
        <w:tc>
          <w:tcPr>
            <w:tcW w:w="2126" w:type="dxa"/>
            <w:vAlign w:val="center"/>
          </w:tcPr>
          <w:p w:rsidR="00E23167" w:rsidRPr="00955464" w:rsidRDefault="00E96E90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96,5</w:t>
            </w:r>
          </w:p>
        </w:tc>
        <w:tc>
          <w:tcPr>
            <w:tcW w:w="2127" w:type="dxa"/>
            <w:vAlign w:val="center"/>
          </w:tcPr>
          <w:p w:rsidR="00E23167" w:rsidRPr="00955464" w:rsidRDefault="00E96E90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121,4</w:t>
            </w:r>
          </w:p>
        </w:tc>
      </w:tr>
      <w:tr w:rsidR="00E23167" w:rsidRPr="00BB43A6" w:rsidTr="00E23167">
        <w:tc>
          <w:tcPr>
            <w:tcW w:w="613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78" w:type="dxa"/>
          </w:tcPr>
          <w:p w:rsidR="00E23167" w:rsidRPr="00BB43A6" w:rsidRDefault="00E23167" w:rsidP="00795C06">
            <w:pPr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</w:tr>
      <w:tr w:rsidR="00E96E90" w:rsidRPr="00BB43A6" w:rsidTr="00E23167">
        <w:tc>
          <w:tcPr>
            <w:tcW w:w="613" w:type="dxa"/>
            <w:vMerge w:val="restart"/>
          </w:tcPr>
          <w:p w:rsidR="00E96E90" w:rsidRPr="00BB43A6" w:rsidRDefault="00E96E90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Pr="00BB43A6">
              <w:rPr>
                <w:kern w:val="2"/>
                <w:sz w:val="24"/>
                <w:szCs w:val="24"/>
              </w:rPr>
              <w:t>.1.</w:t>
            </w:r>
          </w:p>
        </w:tc>
        <w:tc>
          <w:tcPr>
            <w:tcW w:w="2778" w:type="dxa"/>
            <w:vMerge w:val="restart"/>
          </w:tcPr>
          <w:p w:rsidR="00E96E90" w:rsidRPr="00856794" w:rsidRDefault="00E96E90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856794">
              <w:rPr>
                <w:kern w:val="2"/>
                <w:sz w:val="24"/>
                <w:szCs w:val="24"/>
              </w:rPr>
              <w:t>Индивидуальные жилые дома, построенные насе</w:t>
            </w:r>
            <w:r w:rsidRPr="00856794">
              <w:rPr>
                <w:kern w:val="2"/>
                <w:sz w:val="24"/>
                <w:szCs w:val="24"/>
              </w:rPr>
              <w:softHyphen/>
              <w:t xml:space="preserve">лением </w:t>
            </w:r>
          </w:p>
        </w:tc>
        <w:tc>
          <w:tcPr>
            <w:tcW w:w="1252" w:type="dxa"/>
          </w:tcPr>
          <w:p w:rsidR="00E96E90" w:rsidRPr="00BB43A6" w:rsidRDefault="00E96E90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тыс. кв. м</w:t>
            </w:r>
          </w:p>
        </w:tc>
        <w:tc>
          <w:tcPr>
            <w:tcW w:w="1651" w:type="dxa"/>
            <w:vAlign w:val="center"/>
          </w:tcPr>
          <w:p w:rsidR="00E96E90" w:rsidRPr="00955464" w:rsidRDefault="00E96E90" w:rsidP="001F1B5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0,</w:t>
            </w:r>
            <w:r>
              <w:rPr>
                <w:color w:val="000000"/>
                <w:kern w:val="2"/>
                <w:sz w:val="24"/>
                <w:szCs w:val="24"/>
              </w:rPr>
              <w:t>68</w:t>
            </w:r>
          </w:p>
        </w:tc>
        <w:tc>
          <w:tcPr>
            <w:tcW w:w="1985" w:type="dxa"/>
            <w:vAlign w:val="center"/>
          </w:tcPr>
          <w:p w:rsidR="00E96E90" w:rsidRPr="00955464" w:rsidRDefault="00E96E90" w:rsidP="001F1B5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0,</w:t>
            </w:r>
            <w:r>
              <w:rPr>
                <w:color w:val="000000"/>
                <w:kern w:val="2"/>
                <w:sz w:val="24"/>
                <w:szCs w:val="24"/>
              </w:rPr>
              <w:t>61</w:t>
            </w:r>
          </w:p>
        </w:tc>
        <w:tc>
          <w:tcPr>
            <w:tcW w:w="2126" w:type="dxa"/>
            <w:vAlign w:val="center"/>
          </w:tcPr>
          <w:p w:rsidR="00E96E90" w:rsidRPr="00955464" w:rsidRDefault="00E96E90" w:rsidP="001F1B5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0,</w:t>
            </w:r>
            <w:r>
              <w:rPr>
                <w:color w:val="000000"/>
                <w:kern w:val="2"/>
                <w:sz w:val="24"/>
                <w:szCs w:val="24"/>
              </w:rPr>
              <w:t>58</w:t>
            </w:r>
          </w:p>
        </w:tc>
        <w:tc>
          <w:tcPr>
            <w:tcW w:w="2126" w:type="dxa"/>
            <w:vAlign w:val="center"/>
          </w:tcPr>
          <w:p w:rsidR="00E96E90" w:rsidRPr="00955464" w:rsidRDefault="00E96E90" w:rsidP="001F1B5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0,</w:t>
            </w:r>
            <w:r>
              <w:rPr>
                <w:color w:val="000000"/>
                <w:kern w:val="2"/>
                <w:sz w:val="24"/>
                <w:szCs w:val="24"/>
              </w:rPr>
              <w:t>56</w:t>
            </w:r>
          </w:p>
        </w:tc>
        <w:tc>
          <w:tcPr>
            <w:tcW w:w="2127" w:type="dxa"/>
            <w:vAlign w:val="center"/>
          </w:tcPr>
          <w:p w:rsidR="00E96E90" w:rsidRPr="00955464" w:rsidRDefault="00E96E90" w:rsidP="001F1B5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0,68</w:t>
            </w:r>
          </w:p>
        </w:tc>
      </w:tr>
      <w:tr w:rsidR="00E96E90" w:rsidRPr="00BB43A6" w:rsidTr="00E23167">
        <w:tc>
          <w:tcPr>
            <w:tcW w:w="613" w:type="dxa"/>
            <w:vMerge/>
          </w:tcPr>
          <w:p w:rsidR="00E96E90" w:rsidRPr="00BB43A6" w:rsidRDefault="00E96E90" w:rsidP="00795C0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E96E90" w:rsidRPr="00BB43A6" w:rsidRDefault="00E96E90" w:rsidP="00795C06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E96E90" w:rsidRPr="00BB43A6" w:rsidRDefault="00E96E90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651" w:type="dxa"/>
            <w:vAlign w:val="center"/>
          </w:tcPr>
          <w:p w:rsidR="00E96E90" w:rsidRPr="00955464" w:rsidRDefault="00E96E90" w:rsidP="001F1B5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96E90" w:rsidRPr="00955464" w:rsidRDefault="00E96E90" w:rsidP="001F1B5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62,9</w:t>
            </w:r>
          </w:p>
        </w:tc>
        <w:tc>
          <w:tcPr>
            <w:tcW w:w="2126" w:type="dxa"/>
            <w:vAlign w:val="center"/>
          </w:tcPr>
          <w:p w:rsidR="00E96E90" w:rsidRPr="00955464" w:rsidRDefault="00E96E90" w:rsidP="001F1B5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95,1</w:t>
            </w:r>
          </w:p>
        </w:tc>
        <w:tc>
          <w:tcPr>
            <w:tcW w:w="2126" w:type="dxa"/>
            <w:vAlign w:val="center"/>
          </w:tcPr>
          <w:p w:rsidR="00E96E90" w:rsidRPr="00955464" w:rsidRDefault="00E96E90" w:rsidP="001F1B5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96,5</w:t>
            </w:r>
          </w:p>
        </w:tc>
        <w:tc>
          <w:tcPr>
            <w:tcW w:w="2127" w:type="dxa"/>
            <w:vAlign w:val="center"/>
          </w:tcPr>
          <w:p w:rsidR="00E96E90" w:rsidRPr="00955464" w:rsidRDefault="00E96E90" w:rsidP="001F1B5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121,4</w:t>
            </w:r>
          </w:p>
        </w:tc>
      </w:tr>
      <w:tr w:rsidR="00E23167" w:rsidRPr="00BB43A6" w:rsidTr="00E23167">
        <w:tc>
          <w:tcPr>
            <w:tcW w:w="613" w:type="dxa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E23167" w:rsidRPr="00F5335D" w:rsidRDefault="00E23167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EE406C">
              <w:rPr>
                <w:bCs/>
                <w:kern w:val="2"/>
                <w:sz w:val="24"/>
                <w:szCs w:val="24"/>
              </w:rPr>
              <w:t xml:space="preserve">Общая площадь жилых помещений, приходящаяся на </w:t>
            </w:r>
            <w:r w:rsidRPr="00EE406C">
              <w:rPr>
                <w:bCs/>
                <w:kern w:val="2"/>
                <w:sz w:val="24"/>
                <w:szCs w:val="24"/>
              </w:rPr>
              <w:br/>
              <w:t>1 жителя</w:t>
            </w:r>
            <w:r w:rsidRPr="00F5335D">
              <w:rPr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кв. метров/человек</w:t>
            </w:r>
          </w:p>
        </w:tc>
        <w:tc>
          <w:tcPr>
            <w:tcW w:w="1651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21,</w:t>
            </w:r>
            <w:r w:rsidR="00DD271D">
              <w:rPr>
                <w:color w:val="000000"/>
                <w:kern w:val="2"/>
                <w:sz w:val="24"/>
                <w:szCs w:val="24"/>
              </w:rPr>
              <w:t>37</w:t>
            </w:r>
          </w:p>
        </w:tc>
        <w:tc>
          <w:tcPr>
            <w:tcW w:w="1985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21,37</w:t>
            </w:r>
          </w:p>
        </w:tc>
        <w:tc>
          <w:tcPr>
            <w:tcW w:w="2126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21,37</w:t>
            </w:r>
          </w:p>
        </w:tc>
        <w:tc>
          <w:tcPr>
            <w:tcW w:w="2126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21,37</w:t>
            </w:r>
          </w:p>
        </w:tc>
        <w:tc>
          <w:tcPr>
            <w:tcW w:w="2127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21,37</w:t>
            </w:r>
          </w:p>
        </w:tc>
      </w:tr>
      <w:tr w:rsidR="00E23167" w:rsidRPr="00BB43A6" w:rsidTr="00E23167">
        <w:tc>
          <w:tcPr>
            <w:tcW w:w="613" w:type="dxa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Малое и среднее предприниматель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ство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</w:tr>
      <w:tr w:rsidR="00E23167" w:rsidRPr="00BB43A6" w:rsidTr="00E23167">
        <w:tc>
          <w:tcPr>
            <w:tcW w:w="613" w:type="dxa"/>
            <w:vMerge w:val="restart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  <w:r w:rsidRPr="00BB43A6">
              <w:rPr>
                <w:kern w:val="2"/>
                <w:sz w:val="24"/>
                <w:szCs w:val="24"/>
              </w:rPr>
              <w:t>.1.</w:t>
            </w:r>
          </w:p>
        </w:tc>
        <w:tc>
          <w:tcPr>
            <w:tcW w:w="2778" w:type="dxa"/>
            <w:vMerge w:val="restart"/>
          </w:tcPr>
          <w:p w:rsidR="00E23167" w:rsidRPr="00BB43A6" w:rsidRDefault="00E23167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Количество малых и средних предприя</w:t>
            </w:r>
            <w:r w:rsidRPr="00BB43A6">
              <w:rPr>
                <w:kern w:val="2"/>
                <w:sz w:val="24"/>
                <w:szCs w:val="24"/>
              </w:rPr>
              <w:softHyphen/>
              <w:t>тий, всего по состоянию на конец года</w:t>
            </w:r>
          </w:p>
          <w:p w:rsidR="00E23167" w:rsidRPr="00BB43A6" w:rsidRDefault="00E23167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 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1651" w:type="dxa"/>
            <w:vAlign w:val="center"/>
          </w:tcPr>
          <w:p w:rsidR="00E23167" w:rsidRPr="00955464" w:rsidRDefault="00E96E90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71</w:t>
            </w:r>
          </w:p>
        </w:tc>
        <w:tc>
          <w:tcPr>
            <w:tcW w:w="1985" w:type="dxa"/>
            <w:vAlign w:val="center"/>
          </w:tcPr>
          <w:p w:rsidR="00E23167" w:rsidRPr="00955464" w:rsidRDefault="00E96E90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73</w:t>
            </w:r>
          </w:p>
        </w:tc>
        <w:tc>
          <w:tcPr>
            <w:tcW w:w="2126" w:type="dxa"/>
            <w:vAlign w:val="center"/>
          </w:tcPr>
          <w:p w:rsidR="00E23167" w:rsidRPr="00955464" w:rsidRDefault="00E96E90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71</w:t>
            </w:r>
          </w:p>
        </w:tc>
        <w:tc>
          <w:tcPr>
            <w:tcW w:w="2126" w:type="dxa"/>
            <w:vAlign w:val="center"/>
          </w:tcPr>
          <w:p w:rsidR="00E23167" w:rsidRPr="00955464" w:rsidRDefault="00E96E90" w:rsidP="00955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2127" w:type="dxa"/>
            <w:vAlign w:val="center"/>
          </w:tcPr>
          <w:p w:rsidR="00E23167" w:rsidRPr="00955464" w:rsidRDefault="00E96E90" w:rsidP="00955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E23167" w:rsidRPr="00BB43A6" w:rsidTr="00E23167">
        <w:tc>
          <w:tcPr>
            <w:tcW w:w="613" w:type="dxa"/>
            <w:vMerge/>
          </w:tcPr>
          <w:p w:rsidR="00E23167" w:rsidRPr="00BB43A6" w:rsidRDefault="00E23167" w:rsidP="00795C0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E23167" w:rsidRPr="00BB43A6" w:rsidRDefault="00E23167" w:rsidP="00795C06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651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E23167" w:rsidRPr="00845DBF" w:rsidRDefault="00845DBF" w:rsidP="00955464">
            <w:pPr>
              <w:jc w:val="center"/>
              <w:rPr>
                <w:color w:val="000000"/>
                <w:kern w:val="2"/>
                <w:sz w:val="24"/>
                <w:szCs w:val="24"/>
                <w:highlight w:val="yellow"/>
              </w:rPr>
            </w:pPr>
            <w:r w:rsidRPr="00845DBF">
              <w:rPr>
                <w:color w:val="000000"/>
                <w:kern w:val="2"/>
                <w:sz w:val="24"/>
                <w:szCs w:val="24"/>
              </w:rPr>
              <w:t>102,8</w:t>
            </w:r>
          </w:p>
        </w:tc>
        <w:tc>
          <w:tcPr>
            <w:tcW w:w="2126" w:type="dxa"/>
            <w:vAlign w:val="center"/>
          </w:tcPr>
          <w:p w:rsidR="00E23167" w:rsidRPr="00845DBF" w:rsidRDefault="00845DBF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45DBF">
              <w:rPr>
                <w:color w:val="000000"/>
                <w:kern w:val="2"/>
                <w:sz w:val="24"/>
                <w:szCs w:val="24"/>
              </w:rPr>
              <w:t>97,3</w:t>
            </w:r>
          </w:p>
        </w:tc>
        <w:tc>
          <w:tcPr>
            <w:tcW w:w="2126" w:type="dxa"/>
            <w:vAlign w:val="center"/>
          </w:tcPr>
          <w:p w:rsidR="00E23167" w:rsidRPr="00845DBF" w:rsidRDefault="00845DBF" w:rsidP="00955464">
            <w:pPr>
              <w:jc w:val="center"/>
              <w:rPr>
                <w:color w:val="000000"/>
                <w:sz w:val="24"/>
                <w:szCs w:val="24"/>
              </w:rPr>
            </w:pPr>
            <w:r w:rsidRPr="00845DBF">
              <w:rPr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2127" w:type="dxa"/>
            <w:vAlign w:val="center"/>
          </w:tcPr>
          <w:p w:rsidR="00E23167" w:rsidRPr="00845DBF" w:rsidRDefault="00845DBF" w:rsidP="00DE5B23">
            <w:pPr>
              <w:jc w:val="center"/>
              <w:rPr>
                <w:color w:val="000000"/>
                <w:sz w:val="24"/>
                <w:szCs w:val="24"/>
              </w:rPr>
            </w:pPr>
            <w:r w:rsidRPr="00845DBF">
              <w:rPr>
                <w:color w:val="000000"/>
                <w:sz w:val="24"/>
                <w:szCs w:val="24"/>
              </w:rPr>
              <w:t>90,7</w:t>
            </w:r>
          </w:p>
        </w:tc>
      </w:tr>
      <w:tr w:rsidR="00E23167" w:rsidRPr="00BB43A6" w:rsidTr="00E23167">
        <w:tc>
          <w:tcPr>
            <w:tcW w:w="613" w:type="dxa"/>
            <w:vMerge w:val="restart"/>
          </w:tcPr>
          <w:p w:rsidR="00E23167" w:rsidRPr="00BB43A6" w:rsidRDefault="00E23167" w:rsidP="00795C06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  <w:r w:rsidRPr="00BB43A6">
              <w:rPr>
                <w:kern w:val="2"/>
                <w:sz w:val="24"/>
                <w:szCs w:val="24"/>
              </w:rPr>
              <w:t>.2.</w:t>
            </w:r>
          </w:p>
        </w:tc>
        <w:tc>
          <w:tcPr>
            <w:tcW w:w="2778" w:type="dxa"/>
            <w:vMerge w:val="restart"/>
          </w:tcPr>
          <w:p w:rsidR="00E23167" w:rsidRPr="00BB43A6" w:rsidRDefault="00E23167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Среднесписочная численность работ</w:t>
            </w:r>
            <w:r w:rsidRPr="00BB43A6">
              <w:rPr>
                <w:kern w:val="2"/>
                <w:sz w:val="24"/>
                <w:szCs w:val="24"/>
              </w:rPr>
              <w:softHyphen/>
              <w:t>ников (без внешних совместителей) по малым и средним предприятиям, всего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1651" w:type="dxa"/>
            <w:vAlign w:val="center"/>
          </w:tcPr>
          <w:p w:rsidR="00E23167" w:rsidRPr="00955464" w:rsidRDefault="00845DBF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73</w:t>
            </w:r>
          </w:p>
        </w:tc>
        <w:tc>
          <w:tcPr>
            <w:tcW w:w="1985" w:type="dxa"/>
            <w:vAlign w:val="center"/>
          </w:tcPr>
          <w:p w:rsidR="00E23167" w:rsidRPr="00955464" w:rsidRDefault="00845DBF" w:rsidP="00DE5B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126" w:type="dxa"/>
            <w:vAlign w:val="center"/>
          </w:tcPr>
          <w:p w:rsidR="00E23167" w:rsidRPr="00955464" w:rsidRDefault="00845DBF" w:rsidP="009554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DE5B2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E23167" w:rsidRPr="00955464" w:rsidRDefault="00845DBF" w:rsidP="009554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DE5B2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E23167" w:rsidRPr="00955464" w:rsidRDefault="00845DBF" w:rsidP="009554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DE5B23">
              <w:rPr>
                <w:color w:val="000000"/>
                <w:sz w:val="24"/>
                <w:szCs w:val="24"/>
              </w:rPr>
              <w:t>9</w:t>
            </w:r>
          </w:p>
        </w:tc>
      </w:tr>
      <w:tr w:rsidR="00E23167" w:rsidRPr="00BB43A6" w:rsidTr="00E23167">
        <w:tc>
          <w:tcPr>
            <w:tcW w:w="613" w:type="dxa"/>
            <w:vMerge/>
          </w:tcPr>
          <w:p w:rsidR="00E23167" w:rsidRPr="00BB43A6" w:rsidRDefault="00E23167" w:rsidP="00795C0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E23167" w:rsidRPr="00BB43A6" w:rsidRDefault="00E23167" w:rsidP="00795C06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651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3167" w:rsidRPr="00955464" w:rsidRDefault="00DE5B23" w:rsidP="00845DB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</w:t>
            </w:r>
            <w:r w:rsidR="00845DBF">
              <w:rPr>
                <w:color w:val="000000"/>
                <w:kern w:val="2"/>
                <w:sz w:val="24"/>
                <w:szCs w:val="24"/>
              </w:rPr>
              <w:t>04,1</w:t>
            </w:r>
          </w:p>
        </w:tc>
        <w:tc>
          <w:tcPr>
            <w:tcW w:w="2126" w:type="dxa"/>
            <w:vAlign w:val="center"/>
          </w:tcPr>
          <w:p w:rsidR="00E23167" w:rsidRPr="00955464" w:rsidRDefault="00E23167" w:rsidP="00845DBF">
            <w:pPr>
              <w:jc w:val="center"/>
              <w:rPr>
                <w:color w:val="000000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1</w:t>
            </w:r>
            <w:r w:rsidR="00DE5B23">
              <w:rPr>
                <w:color w:val="000000"/>
                <w:kern w:val="2"/>
                <w:sz w:val="24"/>
                <w:szCs w:val="24"/>
              </w:rPr>
              <w:t>0</w:t>
            </w:r>
            <w:r w:rsidR="00845DBF">
              <w:rPr>
                <w:color w:val="000000"/>
                <w:kern w:val="2"/>
                <w:sz w:val="24"/>
                <w:szCs w:val="24"/>
              </w:rPr>
              <w:t>5</w:t>
            </w:r>
            <w:r w:rsidR="00DE5B23">
              <w:rPr>
                <w:color w:val="000000"/>
                <w:kern w:val="2"/>
                <w:sz w:val="24"/>
                <w:szCs w:val="24"/>
              </w:rPr>
              <w:t>,</w:t>
            </w:r>
            <w:r w:rsidR="00845DBF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2127" w:type="dxa"/>
            <w:vAlign w:val="center"/>
          </w:tcPr>
          <w:p w:rsidR="00E23167" w:rsidRPr="00955464" w:rsidRDefault="00E23167" w:rsidP="00845DBF">
            <w:pPr>
              <w:jc w:val="center"/>
              <w:rPr>
                <w:color w:val="000000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1</w:t>
            </w:r>
            <w:r w:rsidR="00DE5B23">
              <w:rPr>
                <w:color w:val="000000"/>
                <w:kern w:val="2"/>
                <w:sz w:val="24"/>
                <w:szCs w:val="24"/>
              </w:rPr>
              <w:t>1</w:t>
            </w:r>
            <w:r w:rsidR="00845DBF">
              <w:rPr>
                <w:color w:val="000000"/>
                <w:kern w:val="2"/>
                <w:sz w:val="24"/>
                <w:szCs w:val="24"/>
              </w:rPr>
              <w:t>1,25</w:t>
            </w:r>
          </w:p>
        </w:tc>
      </w:tr>
      <w:tr w:rsidR="00E23167" w:rsidRPr="00BB43A6" w:rsidTr="00E23167">
        <w:tc>
          <w:tcPr>
            <w:tcW w:w="613" w:type="dxa"/>
            <w:vMerge w:val="restart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9.3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Оборот малых и средних предприятий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</w:tr>
      <w:tr w:rsidR="00E23167" w:rsidRPr="00BB43A6" w:rsidTr="00E23167">
        <w:tc>
          <w:tcPr>
            <w:tcW w:w="613" w:type="dxa"/>
            <w:vMerge/>
          </w:tcPr>
          <w:p w:rsidR="00E23167" w:rsidRPr="00BB43A6" w:rsidRDefault="00E23167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1651" w:type="dxa"/>
            <w:vAlign w:val="center"/>
          </w:tcPr>
          <w:p w:rsidR="00E23167" w:rsidRPr="00955464" w:rsidRDefault="00E23167" w:rsidP="00845DB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1</w:t>
            </w:r>
            <w:r w:rsidR="00DE5B23">
              <w:rPr>
                <w:color w:val="000000"/>
                <w:kern w:val="2"/>
                <w:sz w:val="24"/>
                <w:szCs w:val="24"/>
              </w:rPr>
              <w:t>4</w:t>
            </w:r>
            <w:r w:rsidR="00845DBF">
              <w:rPr>
                <w:color w:val="000000"/>
                <w:kern w:val="2"/>
                <w:sz w:val="24"/>
                <w:szCs w:val="24"/>
              </w:rPr>
              <w:t>9</w:t>
            </w:r>
            <w:r w:rsidR="00560D25">
              <w:rPr>
                <w:color w:val="000000"/>
                <w:kern w:val="2"/>
                <w:sz w:val="24"/>
                <w:szCs w:val="24"/>
              </w:rPr>
              <w:t>,0</w:t>
            </w:r>
          </w:p>
        </w:tc>
        <w:tc>
          <w:tcPr>
            <w:tcW w:w="1985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1</w:t>
            </w:r>
            <w:r w:rsidR="00845DBF">
              <w:rPr>
                <w:color w:val="000000"/>
                <w:kern w:val="2"/>
                <w:sz w:val="24"/>
                <w:szCs w:val="24"/>
              </w:rPr>
              <w:t>52</w:t>
            </w:r>
            <w:r w:rsidR="00DD271D">
              <w:rPr>
                <w:color w:val="000000"/>
                <w:kern w:val="2"/>
                <w:sz w:val="24"/>
                <w:szCs w:val="24"/>
              </w:rPr>
              <w:t>,0</w:t>
            </w:r>
          </w:p>
        </w:tc>
        <w:tc>
          <w:tcPr>
            <w:tcW w:w="2126" w:type="dxa"/>
            <w:vAlign w:val="center"/>
          </w:tcPr>
          <w:p w:rsidR="00E23167" w:rsidRPr="00955464" w:rsidRDefault="00DE5B23" w:rsidP="00845DB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15</w:t>
            </w:r>
            <w:r w:rsidR="00845DBF">
              <w:rPr>
                <w:color w:val="000000"/>
                <w:kern w:val="2"/>
                <w:sz w:val="24"/>
                <w:szCs w:val="24"/>
              </w:rPr>
              <w:t>4</w:t>
            </w:r>
            <w:r w:rsidR="00560D25">
              <w:rPr>
                <w:color w:val="000000"/>
                <w:kern w:val="2"/>
                <w:sz w:val="24"/>
                <w:szCs w:val="24"/>
              </w:rPr>
              <w:t>,0</w:t>
            </w:r>
          </w:p>
        </w:tc>
        <w:tc>
          <w:tcPr>
            <w:tcW w:w="2126" w:type="dxa"/>
            <w:vAlign w:val="center"/>
          </w:tcPr>
          <w:p w:rsidR="00E23167" w:rsidRPr="00955464" w:rsidRDefault="00E23167" w:rsidP="00845DB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1</w:t>
            </w:r>
            <w:r w:rsidR="00845DBF">
              <w:rPr>
                <w:color w:val="000000"/>
                <w:kern w:val="2"/>
                <w:sz w:val="24"/>
                <w:szCs w:val="24"/>
              </w:rPr>
              <w:t>60</w:t>
            </w:r>
            <w:r w:rsidR="00560D25">
              <w:rPr>
                <w:color w:val="000000"/>
                <w:kern w:val="2"/>
                <w:sz w:val="24"/>
                <w:szCs w:val="24"/>
              </w:rPr>
              <w:t>,0</w:t>
            </w:r>
            <w:r w:rsidR="00845DBF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:rsidR="00E23167" w:rsidRPr="00955464" w:rsidRDefault="00E23167" w:rsidP="00845DB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1</w:t>
            </w:r>
            <w:r w:rsidR="008E0E7E">
              <w:rPr>
                <w:color w:val="000000"/>
                <w:kern w:val="2"/>
                <w:sz w:val="24"/>
                <w:szCs w:val="24"/>
              </w:rPr>
              <w:t>60,</w:t>
            </w:r>
            <w:r w:rsidR="00845DBF">
              <w:rPr>
                <w:color w:val="000000"/>
                <w:kern w:val="2"/>
                <w:sz w:val="24"/>
                <w:szCs w:val="24"/>
              </w:rPr>
              <w:t>80</w:t>
            </w:r>
          </w:p>
        </w:tc>
      </w:tr>
      <w:tr w:rsidR="00E23167" w:rsidRPr="00BB43A6" w:rsidTr="00E23167">
        <w:tc>
          <w:tcPr>
            <w:tcW w:w="613" w:type="dxa"/>
            <w:vMerge/>
          </w:tcPr>
          <w:p w:rsidR="00E23167" w:rsidRPr="00BB43A6" w:rsidRDefault="00E23167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651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3167" w:rsidRPr="00955464" w:rsidRDefault="00DD271D" w:rsidP="00845DB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102</w:t>
            </w:r>
            <w:r w:rsidR="008E0E7E">
              <w:rPr>
                <w:color w:val="000000"/>
                <w:kern w:val="2"/>
                <w:sz w:val="24"/>
                <w:szCs w:val="24"/>
              </w:rPr>
              <w:t>,</w:t>
            </w:r>
            <w:r w:rsidR="00845DBF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E23167" w:rsidRPr="00955464" w:rsidRDefault="00E23167" w:rsidP="00845DB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10</w:t>
            </w:r>
            <w:r w:rsidR="00845DBF">
              <w:rPr>
                <w:color w:val="000000"/>
                <w:kern w:val="2"/>
                <w:sz w:val="24"/>
                <w:szCs w:val="24"/>
              </w:rPr>
              <w:t>1</w:t>
            </w:r>
            <w:r w:rsidRPr="00955464">
              <w:rPr>
                <w:color w:val="000000"/>
                <w:kern w:val="2"/>
                <w:sz w:val="24"/>
                <w:szCs w:val="24"/>
              </w:rPr>
              <w:t>,</w:t>
            </w:r>
            <w:r w:rsidR="00845DBF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E23167" w:rsidRPr="00955464" w:rsidRDefault="00845DBF" w:rsidP="00845DB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</w:t>
            </w:r>
            <w:r w:rsidR="008E0E7E">
              <w:rPr>
                <w:color w:val="000000"/>
                <w:kern w:val="2"/>
                <w:sz w:val="24"/>
                <w:szCs w:val="24"/>
              </w:rPr>
              <w:t>3</w:t>
            </w:r>
            <w:r>
              <w:rPr>
                <w:color w:val="000000"/>
                <w:kern w:val="2"/>
                <w:sz w:val="24"/>
                <w:szCs w:val="24"/>
              </w:rPr>
              <w:t>,9</w:t>
            </w:r>
          </w:p>
        </w:tc>
        <w:tc>
          <w:tcPr>
            <w:tcW w:w="2127" w:type="dxa"/>
            <w:vAlign w:val="center"/>
          </w:tcPr>
          <w:p w:rsidR="00E23167" w:rsidRPr="00955464" w:rsidRDefault="00560D25" w:rsidP="00560D2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</w:t>
            </w:r>
            <w:r w:rsidR="00845DBF">
              <w:rPr>
                <w:color w:val="000000"/>
                <w:kern w:val="2"/>
                <w:sz w:val="24"/>
                <w:szCs w:val="24"/>
              </w:rPr>
              <w:t>0,5</w:t>
            </w:r>
          </w:p>
        </w:tc>
      </w:tr>
      <w:tr w:rsidR="00E23167" w:rsidRPr="00BB43A6" w:rsidTr="00E23167">
        <w:tc>
          <w:tcPr>
            <w:tcW w:w="613" w:type="dxa"/>
            <w:vMerge w:val="restart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 xml:space="preserve">Оборот розничной торговли 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</w:tr>
      <w:tr w:rsidR="00560D25" w:rsidRPr="00BB43A6" w:rsidTr="00E23167">
        <w:tc>
          <w:tcPr>
            <w:tcW w:w="613" w:type="dxa"/>
            <w:vMerge/>
          </w:tcPr>
          <w:p w:rsidR="00560D25" w:rsidRPr="00BB43A6" w:rsidRDefault="00560D25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8" w:type="dxa"/>
          </w:tcPr>
          <w:p w:rsidR="00560D25" w:rsidRPr="00BB43A6" w:rsidRDefault="00560D25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52" w:type="dxa"/>
          </w:tcPr>
          <w:p w:rsidR="00560D25" w:rsidRPr="00BB43A6" w:rsidRDefault="00560D25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1651" w:type="dxa"/>
            <w:vAlign w:val="center"/>
          </w:tcPr>
          <w:p w:rsidR="00560D25" w:rsidRPr="00955464" w:rsidRDefault="00560D25" w:rsidP="000759B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1</w:t>
            </w:r>
            <w:r w:rsidR="00845DBF">
              <w:rPr>
                <w:color w:val="000000"/>
                <w:kern w:val="2"/>
                <w:sz w:val="24"/>
                <w:szCs w:val="24"/>
              </w:rPr>
              <w:t>,443</w:t>
            </w:r>
          </w:p>
        </w:tc>
        <w:tc>
          <w:tcPr>
            <w:tcW w:w="1985" w:type="dxa"/>
            <w:vAlign w:val="center"/>
          </w:tcPr>
          <w:p w:rsidR="00560D25" w:rsidRPr="00955464" w:rsidRDefault="00560D25" w:rsidP="00845DB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1,</w:t>
            </w:r>
            <w:r w:rsidR="00845DBF">
              <w:rPr>
                <w:color w:val="000000"/>
                <w:kern w:val="2"/>
                <w:sz w:val="24"/>
                <w:szCs w:val="24"/>
              </w:rPr>
              <w:t>504</w:t>
            </w:r>
          </w:p>
        </w:tc>
        <w:tc>
          <w:tcPr>
            <w:tcW w:w="2126" w:type="dxa"/>
            <w:vAlign w:val="center"/>
          </w:tcPr>
          <w:p w:rsidR="00560D25" w:rsidRPr="00955464" w:rsidRDefault="00560D25" w:rsidP="00845DB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1,</w:t>
            </w:r>
            <w:r w:rsidR="00845DBF">
              <w:rPr>
                <w:color w:val="000000"/>
                <w:kern w:val="2"/>
                <w:sz w:val="24"/>
                <w:szCs w:val="24"/>
              </w:rPr>
              <w:t>606</w:t>
            </w:r>
          </w:p>
        </w:tc>
        <w:tc>
          <w:tcPr>
            <w:tcW w:w="2126" w:type="dxa"/>
            <w:vAlign w:val="center"/>
          </w:tcPr>
          <w:p w:rsidR="00560D25" w:rsidRPr="00955464" w:rsidRDefault="00560D25" w:rsidP="00845DB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1,</w:t>
            </w:r>
            <w:r w:rsidR="008E0E7E">
              <w:rPr>
                <w:color w:val="000000"/>
                <w:kern w:val="2"/>
                <w:sz w:val="24"/>
                <w:szCs w:val="24"/>
              </w:rPr>
              <w:t>6</w:t>
            </w:r>
            <w:r w:rsidR="00845DBF">
              <w:rPr>
                <w:color w:val="000000"/>
                <w:kern w:val="2"/>
                <w:sz w:val="24"/>
                <w:szCs w:val="24"/>
              </w:rPr>
              <w:t>91</w:t>
            </w:r>
          </w:p>
        </w:tc>
        <w:tc>
          <w:tcPr>
            <w:tcW w:w="2127" w:type="dxa"/>
            <w:vAlign w:val="center"/>
          </w:tcPr>
          <w:p w:rsidR="00560D25" w:rsidRPr="00955464" w:rsidRDefault="00560D25" w:rsidP="00845DB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1,</w:t>
            </w:r>
            <w:r w:rsidR="00845DBF">
              <w:rPr>
                <w:color w:val="000000"/>
                <w:kern w:val="2"/>
                <w:sz w:val="24"/>
                <w:szCs w:val="24"/>
              </w:rPr>
              <w:t>700</w:t>
            </w:r>
          </w:p>
        </w:tc>
      </w:tr>
      <w:tr w:rsidR="000759B1" w:rsidRPr="00BB43A6" w:rsidTr="00E23167">
        <w:tc>
          <w:tcPr>
            <w:tcW w:w="613" w:type="dxa"/>
            <w:vMerge/>
          </w:tcPr>
          <w:p w:rsidR="000759B1" w:rsidRPr="00BB43A6" w:rsidRDefault="000759B1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8" w:type="dxa"/>
          </w:tcPr>
          <w:p w:rsidR="000759B1" w:rsidRPr="00BB43A6" w:rsidRDefault="000759B1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  <w:p w:rsidR="000759B1" w:rsidRPr="00BB43A6" w:rsidRDefault="000759B1" w:rsidP="00795C06">
            <w:pPr>
              <w:jc w:val="both"/>
              <w:rPr>
                <w:kern w:val="2"/>
                <w:sz w:val="24"/>
                <w:szCs w:val="24"/>
              </w:rPr>
            </w:pPr>
          </w:p>
          <w:p w:rsidR="000759B1" w:rsidRPr="00BB43A6" w:rsidRDefault="000759B1" w:rsidP="00795C06">
            <w:pPr>
              <w:jc w:val="both"/>
              <w:rPr>
                <w:kern w:val="2"/>
                <w:sz w:val="24"/>
                <w:szCs w:val="24"/>
              </w:rPr>
            </w:pPr>
          </w:p>
          <w:p w:rsidR="000759B1" w:rsidRPr="00BB43A6" w:rsidRDefault="000759B1" w:rsidP="00795C06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0759B1" w:rsidRPr="00BB43A6" w:rsidRDefault="000759B1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651" w:type="dxa"/>
            <w:vAlign w:val="center"/>
          </w:tcPr>
          <w:p w:rsidR="000759B1" w:rsidRPr="00955464" w:rsidRDefault="000759B1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759B1" w:rsidRPr="00955464" w:rsidRDefault="000759B1" w:rsidP="00845DB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10</w:t>
            </w:r>
            <w:r w:rsidR="008E0E7E">
              <w:rPr>
                <w:color w:val="000000"/>
                <w:kern w:val="2"/>
                <w:sz w:val="24"/>
                <w:szCs w:val="24"/>
              </w:rPr>
              <w:t>4,</w:t>
            </w:r>
            <w:r w:rsidR="00845DBF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0759B1" w:rsidRPr="00955464" w:rsidRDefault="000759B1" w:rsidP="000759B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</w:t>
            </w:r>
            <w:r w:rsidR="00845DBF">
              <w:rPr>
                <w:color w:val="000000"/>
                <w:kern w:val="2"/>
                <w:sz w:val="24"/>
                <w:szCs w:val="24"/>
              </w:rPr>
              <w:t>6,8</w:t>
            </w:r>
          </w:p>
        </w:tc>
        <w:tc>
          <w:tcPr>
            <w:tcW w:w="2126" w:type="dxa"/>
            <w:vAlign w:val="center"/>
          </w:tcPr>
          <w:p w:rsidR="000759B1" w:rsidRPr="00955464" w:rsidRDefault="000759B1" w:rsidP="000759B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10</w:t>
            </w:r>
            <w:r w:rsidR="00845DBF">
              <w:rPr>
                <w:color w:val="000000"/>
                <w:kern w:val="2"/>
                <w:sz w:val="24"/>
                <w:szCs w:val="24"/>
              </w:rPr>
              <w:t>5,3</w:t>
            </w:r>
          </w:p>
        </w:tc>
        <w:tc>
          <w:tcPr>
            <w:tcW w:w="2127" w:type="dxa"/>
            <w:vAlign w:val="center"/>
          </w:tcPr>
          <w:p w:rsidR="000759B1" w:rsidRPr="00955464" w:rsidRDefault="000759B1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10</w:t>
            </w:r>
            <w:r w:rsidR="00845DBF">
              <w:rPr>
                <w:color w:val="000000"/>
                <w:kern w:val="2"/>
                <w:sz w:val="24"/>
                <w:szCs w:val="24"/>
              </w:rPr>
              <w:t>0,5</w:t>
            </w:r>
          </w:p>
        </w:tc>
      </w:tr>
      <w:tr w:rsidR="00E23167" w:rsidRPr="00BB43A6" w:rsidTr="00E23167">
        <w:tc>
          <w:tcPr>
            <w:tcW w:w="613" w:type="dxa"/>
            <w:vMerge w:val="restart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Оборот обществен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ного питания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</w:tr>
      <w:tr w:rsidR="00E23167" w:rsidRPr="00BB43A6" w:rsidTr="00E23167">
        <w:tc>
          <w:tcPr>
            <w:tcW w:w="613" w:type="dxa"/>
            <w:vMerge/>
          </w:tcPr>
          <w:p w:rsidR="00E23167" w:rsidRPr="00BB43A6" w:rsidRDefault="00E23167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1651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</w:tr>
      <w:tr w:rsidR="00E23167" w:rsidRPr="00BB43A6" w:rsidTr="00E23167">
        <w:tc>
          <w:tcPr>
            <w:tcW w:w="613" w:type="dxa"/>
            <w:vMerge/>
          </w:tcPr>
          <w:p w:rsidR="00E23167" w:rsidRPr="00BB43A6" w:rsidRDefault="00E23167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651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</w:tr>
      <w:tr w:rsidR="00E23167" w:rsidRPr="00BB43A6" w:rsidTr="00E23167">
        <w:tc>
          <w:tcPr>
            <w:tcW w:w="613" w:type="dxa"/>
            <w:vMerge w:val="restart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 xml:space="preserve">Объем платных услуг населению 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</w:tr>
      <w:tr w:rsidR="00E23167" w:rsidRPr="00BB43A6" w:rsidTr="00E23167">
        <w:tc>
          <w:tcPr>
            <w:tcW w:w="613" w:type="dxa"/>
            <w:vMerge/>
          </w:tcPr>
          <w:p w:rsidR="00E23167" w:rsidRPr="00BB43A6" w:rsidRDefault="00E23167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1651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</w:tr>
      <w:tr w:rsidR="00E23167" w:rsidRPr="00BB43A6" w:rsidTr="00E23167">
        <w:tc>
          <w:tcPr>
            <w:tcW w:w="613" w:type="dxa"/>
            <w:vMerge/>
          </w:tcPr>
          <w:p w:rsidR="00E23167" w:rsidRPr="00BB43A6" w:rsidRDefault="00E23167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651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</w:tr>
      <w:tr w:rsidR="00E23167" w:rsidRPr="00BB43A6" w:rsidTr="00E23167">
        <w:tc>
          <w:tcPr>
            <w:tcW w:w="613" w:type="dxa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E23167" w:rsidRPr="00FB3D85" w:rsidRDefault="00E23167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FB3D85">
              <w:rPr>
                <w:bCs/>
                <w:kern w:val="2"/>
                <w:sz w:val="24"/>
                <w:szCs w:val="24"/>
              </w:rPr>
              <w:t>Численность заня</w:t>
            </w:r>
            <w:r w:rsidRPr="00FB3D85">
              <w:rPr>
                <w:bCs/>
                <w:kern w:val="2"/>
                <w:sz w:val="24"/>
                <w:szCs w:val="24"/>
              </w:rPr>
              <w:softHyphen/>
              <w:t>тых в экономике</w:t>
            </w:r>
            <w:r w:rsidRPr="00FB3D85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52" w:type="dxa"/>
          </w:tcPr>
          <w:p w:rsidR="00E23167" w:rsidRPr="00FB3D85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FB3D85">
              <w:rPr>
                <w:kern w:val="2"/>
                <w:sz w:val="24"/>
                <w:szCs w:val="24"/>
              </w:rPr>
              <w:t>тыс. человек</w:t>
            </w:r>
          </w:p>
        </w:tc>
        <w:tc>
          <w:tcPr>
            <w:tcW w:w="1651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1,09</w:t>
            </w:r>
          </w:p>
        </w:tc>
        <w:tc>
          <w:tcPr>
            <w:tcW w:w="1985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1,09</w:t>
            </w:r>
          </w:p>
        </w:tc>
        <w:tc>
          <w:tcPr>
            <w:tcW w:w="2126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1,09</w:t>
            </w:r>
          </w:p>
        </w:tc>
        <w:tc>
          <w:tcPr>
            <w:tcW w:w="2126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1,09</w:t>
            </w:r>
          </w:p>
        </w:tc>
        <w:tc>
          <w:tcPr>
            <w:tcW w:w="2127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  <w:highlight w:val="yellow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1,09</w:t>
            </w:r>
          </w:p>
        </w:tc>
      </w:tr>
      <w:tr w:rsidR="00E23167" w:rsidRPr="00BB43A6" w:rsidTr="00E23167">
        <w:tc>
          <w:tcPr>
            <w:tcW w:w="613" w:type="dxa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14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b/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Численность заре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гистрированных без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работных</w:t>
            </w:r>
            <w:r w:rsidRPr="00BB43A6">
              <w:rPr>
                <w:kern w:val="2"/>
                <w:sz w:val="24"/>
                <w:szCs w:val="24"/>
              </w:rPr>
              <w:t xml:space="preserve"> (на конец периода) 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тыс. человек</w:t>
            </w:r>
          </w:p>
        </w:tc>
        <w:tc>
          <w:tcPr>
            <w:tcW w:w="1651" w:type="dxa"/>
            <w:vAlign w:val="center"/>
          </w:tcPr>
          <w:p w:rsidR="00E23167" w:rsidRPr="00DF7A4C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F7A4C">
              <w:rPr>
                <w:color w:val="000000"/>
                <w:kern w:val="2"/>
                <w:sz w:val="24"/>
                <w:szCs w:val="24"/>
              </w:rPr>
              <w:t>0,02</w:t>
            </w:r>
            <w:r w:rsidR="00867AE2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E23167" w:rsidRPr="00DF7A4C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F7A4C">
              <w:rPr>
                <w:color w:val="000000"/>
                <w:kern w:val="2"/>
                <w:sz w:val="24"/>
                <w:szCs w:val="24"/>
              </w:rPr>
              <w:t>0,024</w:t>
            </w:r>
          </w:p>
        </w:tc>
        <w:tc>
          <w:tcPr>
            <w:tcW w:w="2126" w:type="dxa"/>
            <w:vAlign w:val="center"/>
          </w:tcPr>
          <w:p w:rsidR="00E23167" w:rsidRPr="00DF7A4C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F7A4C">
              <w:rPr>
                <w:color w:val="000000"/>
                <w:kern w:val="2"/>
                <w:sz w:val="24"/>
                <w:szCs w:val="24"/>
              </w:rPr>
              <w:t>0,024</w:t>
            </w:r>
          </w:p>
        </w:tc>
        <w:tc>
          <w:tcPr>
            <w:tcW w:w="2126" w:type="dxa"/>
            <w:vAlign w:val="center"/>
          </w:tcPr>
          <w:p w:rsidR="00E23167" w:rsidRPr="00DF7A4C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F7A4C">
              <w:rPr>
                <w:color w:val="000000"/>
                <w:kern w:val="2"/>
                <w:sz w:val="24"/>
                <w:szCs w:val="24"/>
              </w:rPr>
              <w:t>0,024</w:t>
            </w:r>
          </w:p>
        </w:tc>
        <w:tc>
          <w:tcPr>
            <w:tcW w:w="2127" w:type="dxa"/>
            <w:vAlign w:val="center"/>
          </w:tcPr>
          <w:p w:rsidR="00E23167" w:rsidRPr="00DF7A4C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F7A4C">
              <w:rPr>
                <w:color w:val="000000"/>
                <w:kern w:val="2"/>
                <w:sz w:val="24"/>
                <w:szCs w:val="24"/>
              </w:rPr>
              <w:t>0,024</w:t>
            </w:r>
          </w:p>
        </w:tc>
      </w:tr>
      <w:tr w:rsidR="00E23167" w:rsidRPr="00BB43A6" w:rsidTr="00E23167">
        <w:tc>
          <w:tcPr>
            <w:tcW w:w="613" w:type="dxa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Уровень регистри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руемой безработицы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651" w:type="dxa"/>
            <w:vAlign w:val="center"/>
          </w:tcPr>
          <w:p w:rsidR="00E23167" w:rsidRPr="00DF7A4C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3167" w:rsidRPr="00DF7A4C" w:rsidRDefault="0091543A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E23167" w:rsidRPr="00DF7A4C" w:rsidRDefault="00E62B7C" w:rsidP="0091543A">
            <w:pPr>
              <w:jc w:val="center"/>
              <w:rPr>
                <w:color w:val="000000"/>
              </w:rPr>
            </w:pPr>
            <w:r w:rsidRPr="00DF7A4C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E23167" w:rsidRPr="00DF7A4C" w:rsidRDefault="0091543A" w:rsidP="0091543A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0,7</w:t>
            </w:r>
          </w:p>
        </w:tc>
        <w:tc>
          <w:tcPr>
            <w:tcW w:w="2127" w:type="dxa"/>
            <w:vAlign w:val="center"/>
          </w:tcPr>
          <w:p w:rsidR="00E23167" w:rsidRPr="00DF7A4C" w:rsidRDefault="00E23167" w:rsidP="0091543A">
            <w:pPr>
              <w:jc w:val="center"/>
              <w:rPr>
                <w:color w:val="000000"/>
              </w:rPr>
            </w:pPr>
            <w:r w:rsidRPr="00DF7A4C">
              <w:rPr>
                <w:color w:val="000000"/>
                <w:kern w:val="2"/>
                <w:sz w:val="24"/>
                <w:szCs w:val="24"/>
              </w:rPr>
              <w:t>0,</w:t>
            </w:r>
            <w:r w:rsidR="0091543A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</w:tr>
      <w:tr w:rsidR="00E23167" w:rsidRPr="00BB43A6" w:rsidTr="00E23167">
        <w:tc>
          <w:tcPr>
            <w:tcW w:w="613" w:type="dxa"/>
            <w:vMerge w:val="restart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16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Фонд заработной платы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</w:tr>
      <w:tr w:rsidR="000759B1" w:rsidRPr="00BB43A6" w:rsidTr="00E23167">
        <w:tc>
          <w:tcPr>
            <w:tcW w:w="613" w:type="dxa"/>
            <w:vMerge/>
          </w:tcPr>
          <w:p w:rsidR="000759B1" w:rsidRPr="00BB43A6" w:rsidRDefault="000759B1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8" w:type="dxa"/>
          </w:tcPr>
          <w:p w:rsidR="000759B1" w:rsidRPr="00BB43A6" w:rsidRDefault="000759B1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нах, всего</w:t>
            </w:r>
          </w:p>
        </w:tc>
        <w:tc>
          <w:tcPr>
            <w:tcW w:w="1252" w:type="dxa"/>
          </w:tcPr>
          <w:p w:rsidR="000759B1" w:rsidRPr="00BB43A6" w:rsidRDefault="000759B1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1651" w:type="dxa"/>
            <w:vAlign w:val="center"/>
          </w:tcPr>
          <w:p w:rsidR="000759B1" w:rsidRPr="0091543A" w:rsidRDefault="008E0E7E" w:rsidP="000759B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1543A">
              <w:rPr>
                <w:color w:val="000000"/>
                <w:kern w:val="2"/>
                <w:sz w:val="24"/>
                <w:szCs w:val="24"/>
              </w:rPr>
              <w:t>1</w:t>
            </w:r>
            <w:r w:rsidR="0091543A" w:rsidRPr="0091543A">
              <w:rPr>
                <w:color w:val="000000"/>
                <w:kern w:val="2"/>
                <w:sz w:val="24"/>
                <w:szCs w:val="24"/>
              </w:rPr>
              <w:t>29,4</w:t>
            </w:r>
          </w:p>
        </w:tc>
        <w:tc>
          <w:tcPr>
            <w:tcW w:w="1985" w:type="dxa"/>
            <w:vAlign w:val="center"/>
          </w:tcPr>
          <w:p w:rsidR="000759B1" w:rsidRPr="0091543A" w:rsidRDefault="008E0E7E" w:rsidP="000759B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1543A">
              <w:rPr>
                <w:color w:val="000000"/>
                <w:kern w:val="2"/>
                <w:sz w:val="24"/>
                <w:szCs w:val="24"/>
              </w:rPr>
              <w:t>1</w:t>
            </w:r>
            <w:r w:rsidR="0091543A" w:rsidRPr="0091543A">
              <w:rPr>
                <w:color w:val="000000"/>
                <w:kern w:val="2"/>
                <w:sz w:val="24"/>
                <w:szCs w:val="24"/>
              </w:rPr>
              <w:t>37,3</w:t>
            </w:r>
          </w:p>
        </w:tc>
        <w:tc>
          <w:tcPr>
            <w:tcW w:w="2126" w:type="dxa"/>
            <w:vAlign w:val="center"/>
          </w:tcPr>
          <w:p w:rsidR="000759B1" w:rsidRPr="0091543A" w:rsidRDefault="0091543A" w:rsidP="000759B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1543A">
              <w:rPr>
                <w:color w:val="000000"/>
                <w:kern w:val="2"/>
                <w:sz w:val="24"/>
                <w:szCs w:val="24"/>
              </w:rPr>
              <w:t>142,8</w:t>
            </w:r>
          </w:p>
        </w:tc>
        <w:tc>
          <w:tcPr>
            <w:tcW w:w="2126" w:type="dxa"/>
            <w:vAlign w:val="center"/>
          </w:tcPr>
          <w:p w:rsidR="000759B1" w:rsidRPr="0091543A" w:rsidRDefault="0091543A" w:rsidP="000759B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1543A">
              <w:rPr>
                <w:color w:val="000000"/>
                <w:kern w:val="2"/>
                <w:sz w:val="24"/>
                <w:szCs w:val="24"/>
              </w:rPr>
              <w:t>148,5</w:t>
            </w:r>
          </w:p>
        </w:tc>
        <w:tc>
          <w:tcPr>
            <w:tcW w:w="2127" w:type="dxa"/>
            <w:vAlign w:val="center"/>
          </w:tcPr>
          <w:p w:rsidR="000759B1" w:rsidRPr="0091543A" w:rsidRDefault="0091543A" w:rsidP="0091543A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1543A">
              <w:rPr>
                <w:color w:val="000000"/>
                <w:kern w:val="2"/>
                <w:sz w:val="24"/>
                <w:szCs w:val="24"/>
              </w:rPr>
              <w:t>154,4</w:t>
            </w:r>
          </w:p>
        </w:tc>
      </w:tr>
      <w:tr w:rsidR="000759B1" w:rsidRPr="00BB43A6" w:rsidTr="00E23167">
        <w:tc>
          <w:tcPr>
            <w:tcW w:w="613" w:type="dxa"/>
            <w:vMerge/>
          </w:tcPr>
          <w:p w:rsidR="000759B1" w:rsidRPr="00BB43A6" w:rsidRDefault="000759B1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8" w:type="dxa"/>
          </w:tcPr>
          <w:p w:rsidR="000759B1" w:rsidRPr="00BB43A6" w:rsidRDefault="000759B1" w:rsidP="00795C06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0759B1" w:rsidRPr="00BB43A6" w:rsidRDefault="000759B1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651" w:type="dxa"/>
            <w:vAlign w:val="center"/>
          </w:tcPr>
          <w:p w:rsidR="000759B1" w:rsidRPr="0091543A" w:rsidRDefault="000759B1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759B1" w:rsidRPr="0091543A" w:rsidRDefault="002E3B9F" w:rsidP="000759B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1543A">
              <w:rPr>
                <w:color w:val="000000"/>
                <w:kern w:val="2"/>
                <w:sz w:val="24"/>
                <w:szCs w:val="24"/>
              </w:rPr>
              <w:t>1</w:t>
            </w:r>
            <w:r w:rsidR="0091543A" w:rsidRPr="0091543A">
              <w:rPr>
                <w:color w:val="000000"/>
                <w:kern w:val="2"/>
                <w:sz w:val="24"/>
                <w:szCs w:val="24"/>
              </w:rPr>
              <w:t>06,1</w:t>
            </w:r>
          </w:p>
        </w:tc>
        <w:tc>
          <w:tcPr>
            <w:tcW w:w="2126" w:type="dxa"/>
            <w:vAlign w:val="center"/>
          </w:tcPr>
          <w:p w:rsidR="000759B1" w:rsidRPr="0091543A" w:rsidRDefault="0091543A" w:rsidP="000759B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1543A">
              <w:rPr>
                <w:color w:val="000000"/>
                <w:kern w:val="2"/>
                <w:sz w:val="24"/>
                <w:szCs w:val="24"/>
              </w:rPr>
              <w:t>104,01</w:t>
            </w:r>
          </w:p>
        </w:tc>
        <w:tc>
          <w:tcPr>
            <w:tcW w:w="2126" w:type="dxa"/>
            <w:vAlign w:val="center"/>
          </w:tcPr>
          <w:p w:rsidR="000759B1" w:rsidRPr="0091543A" w:rsidRDefault="000759B1" w:rsidP="000759B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1543A">
              <w:rPr>
                <w:color w:val="000000"/>
                <w:kern w:val="2"/>
                <w:sz w:val="24"/>
                <w:szCs w:val="24"/>
              </w:rPr>
              <w:t>10</w:t>
            </w:r>
            <w:r w:rsidR="002E3B9F" w:rsidRPr="0091543A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0759B1" w:rsidRPr="0091543A" w:rsidRDefault="000759B1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1543A">
              <w:rPr>
                <w:color w:val="000000"/>
                <w:kern w:val="2"/>
                <w:sz w:val="24"/>
                <w:szCs w:val="24"/>
              </w:rPr>
              <w:t>10</w:t>
            </w:r>
            <w:r w:rsidR="002E3B9F" w:rsidRPr="0091543A">
              <w:rPr>
                <w:color w:val="000000"/>
                <w:kern w:val="2"/>
                <w:sz w:val="24"/>
                <w:szCs w:val="24"/>
              </w:rPr>
              <w:t>3,</w:t>
            </w:r>
            <w:r w:rsidR="0091543A" w:rsidRPr="0091543A">
              <w:rPr>
                <w:color w:val="000000"/>
                <w:kern w:val="2"/>
                <w:sz w:val="24"/>
                <w:szCs w:val="24"/>
              </w:rPr>
              <w:t>97</w:t>
            </w:r>
          </w:p>
        </w:tc>
      </w:tr>
      <w:tr w:rsidR="000759B1" w:rsidRPr="00BB43A6" w:rsidTr="00E23167">
        <w:tc>
          <w:tcPr>
            <w:tcW w:w="613" w:type="dxa"/>
            <w:vMerge w:val="restart"/>
          </w:tcPr>
          <w:p w:rsidR="000759B1" w:rsidRPr="00BB43A6" w:rsidRDefault="000759B1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17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778" w:type="dxa"/>
            <w:vMerge w:val="restart"/>
          </w:tcPr>
          <w:p w:rsidR="000759B1" w:rsidRPr="00BB43A6" w:rsidRDefault="000759B1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Среднемесячная зарплата</w:t>
            </w:r>
          </w:p>
        </w:tc>
        <w:tc>
          <w:tcPr>
            <w:tcW w:w="1252" w:type="dxa"/>
          </w:tcPr>
          <w:p w:rsidR="000759B1" w:rsidRPr="00BB43A6" w:rsidRDefault="000759B1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651" w:type="dxa"/>
            <w:vAlign w:val="center"/>
          </w:tcPr>
          <w:p w:rsidR="000759B1" w:rsidRPr="0091543A" w:rsidRDefault="0091543A" w:rsidP="000759B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1543A">
              <w:rPr>
                <w:color w:val="000000"/>
                <w:kern w:val="2"/>
                <w:sz w:val="24"/>
                <w:szCs w:val="24"/>
              </w:rPr>
              <w:t>37095,24</w:t>
            </w:r>
          </w:p>
        </w:tc>
        <w:tc>
          <w:tcPr>
            <w:tcW w:w="1985" w:type="dxa"/>
            <w:vAlign w:val="center"/>
          </w:tcPr>
          <w:p w:rsidR="000759B1" w:rsidRPr="0091543A" w:rsidRDefault="002E3B9F" w:rsidP="000759B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1543A">
              <w:rPr>
                <w:color w:val="000000"/>
                <w:kern w:val="2"/>
                <w:sz w:val="24"/>
                <w:szCs w:val="24"/>
              </w:rPr>
              <w:t>3</w:t>
            </w:r>
            <w:r w:rsidR="0091543A">
              <w:rPr>
                <w:color w:val="000000"/>
                <w:kern w:val="2"/>
                <w:sz w:val="24"/>
                <w:szCs w:val="24"/>
              </w:rPr>
              <w:t>8663,8</w:t>
            </w:r>
          </w:p>
        </w:tc>
        <w:tc>
          <w:tcPr>
            <w:tcW w:w="2126" w:type="dxa"/>
            <w:vAlign w:val="center"/>
          </w:tcPr>
          <w:p w:rsidR="000759B1" w:rsidRPr="0091543A" w:rsidRDefault="0091543A" w:rsidP="000759B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41640,9</w:t>
            </w:r>
          </w:p>
        </w:tc>
        <w:tc>
          <w:tcPr>
            <w:tcW w:w="2126" w:type="dxa"/>
            <w:vAlign w:val="center"/>
          </w:tcPr>
          <w:p w:rsidR="000759B1" w:rsidRPr="0091543A" w:rsidRDefault="0091543A" w:rsidP="000759B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44555,8</w:t>
            </w:r>
          </w:p>
        </w:tc>
        <w:tc>
          <w:tcPr>
            <w:tcW w:w="2127" w:type="dxa"/>
            <w:vAlign w:val="center"/>
          </w:tcPr>
          <w:p w:rsidR="000759B1" w:rsidRPr="0091543A" w:rsidRDefault="0091543A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47006,37</w:t>
            </w:r>
          </w:p>
        </w:tc>
      </w:tr>
      <w:tr w:rsidR="000759B1" w:rsidRPr="00BB43A6" w:rsidTr="00E23167">
        <w:tc>
          <w:tcPr>
            <w:tcW w:w="613" w:type="dxa"/>
            <w:vMerge/>
          </w:tcPr>
          <w:p w:rsidR="000759B1" w:rsidRPr="00BB43A6" w:rsidRDefault="000759B1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0759B1" w:rsidRPr="00BB43A6" w:rsidRDefault="000759B1" w:rsidP="00795C06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0759B1" w:rsidRPr="00BB43A6" w:rsidRDefault="000759B1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651" w:type="dxa"/>
            <w:vAlign w:val="center"/>
          </w:tcPr>
          <w:p w:rsidR="000759B1" w:rsidRPr="0091543A" w:rsidRDefault="000759B1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759B1" w:rsidRPr="0091543A" w:rsidRDefault="002E3B9F" w:rsidP="000759B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1543A">
              <w:rPr>
                <w:color w:val="000000"/>
                <w:kern w:val="2"/>
                <w:sz w:val="24"/>
                <w:szCs w:val="24"/>
              </w:rPr>
              <w:t>1</w:t>
            </w:r>
            <w:r w:rsidR="0091543A">
              <w:rPr>
                <w:color w:val="000000"/>
                <w:kern w:val="2"/>
                <w:sz w:val="24"/>
                <w:szCs w:val="24"/>
              </w:rPr>
              <w:t>04,2</w:t>
            </w:r>
          </w:p>
        </w:tc>
        <w:tc>
          <w:tcPr>
            <w:tcW w:w="2126" w:type="dxa"/>
            <w:vAlign w:val="center"/>
          </w:tcPr>
          <w:p w:rsidR="000759B1" w:rsidRPr="0091543A" w:rsidRDefault="002E3B9F" w:rsidP="000759B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1543A">
              <w:rPr>
                <w:color w:val="000000"/>
                <w:kern w:val="2"/>
                <w:sz w:val="24"/>
                <w:szCs w:val="24"/>
              </w:rPr>
              <w:t>10</w:t>
            </w:r>
            <w:r w:rsidR="0091543A">
              <w:rPr>
                <w:color w:val="000000"/>
                <w:kern w:val="2"/>
                <w:sz w:val="24"/>
                <w:szCs w:val="24"/>
              </w:rPr>
              <w:t>7,7</w:t>
            </w:r>
          </w:p>
        </w:tc>
        <w:tc>
          <w:tcPr>
            <w:tcW w:w="2126" w:type="dxa"/>
            <w:vAlign w:val="center"/>
          </w:tcPr>
          <w:p w:rsidR="000759B1" w:rsidRPr="0091543A" w:rsidRDefault="000759B1" w:rsidP="000759B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1543A">
              <w:rPr>
                <w:color w:val="000000"/>
                <w:kern w:val="2"/>
                <w:sz w:val="24"/>
                <w:szCs w:val="24"/>
              </w:rPr>
              <w:t>10</w:t>
            </w:r>
            <w:r w:rsidR="0091543A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:rsidR="000759B1" w:rsidRPr="0091543A" w:rsidRDefault="000759B1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1543A">
              <w:rPr>
                <w:color w:val="000000"/>
                <w:kern w:val="2"/>
                <w:sz w:val="24"/>
                <w:szCs w:val="24"/>
              </w:rPr>
              <w:t>10</w:t>
            </w:r>
            <w:r w:rsidR="0091543A">
              <w:rPr>
                <w:color w:val="000000"/>
                <w:kern w:val="2"/>
                <w:sz w:val="24"/>
                <w:szCs w:val="24"/>
              </w:rPr>
              <w:t>5,5</w:t>
            </w:r>
          </w:p>
        </w:tc>
      </w:tr>
      <w:tr w:rsidR="00E23167" w:rsidRPr="00BB43A6" w:rsidTr="00E23167">
        <w:tc>
          <w:tcPr>
            <w:tcW w:w="613" w:type="dxa"/>
            <w:vMerge w:val="restart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18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Прибыль прибыль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ных предприятий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E23167" w:rsidRPr="001F09FA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E23167" w:rsidRPr="001F09FA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E23167" w:rsidRPr="001F09FA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E23167" w:rsidRPr="001F09FA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:rsidR="00E23167" w:rsidRPr="001F09FA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  <w:highlight w:val="yellow"/>
              </w:rPr>
            </w:pPr>
          </w:p>
        </w:tc>
      </w:tr>
      <w:tr w:rsidR="00EC7A32" w:rsidRPr="00BB43A6" w:rsidTr="00E23167">
        <w:tc>
          <w:tcPr>
            <w:tcW w:w="613" w:type="dxa"/>
            <w:vMerge/>
          </w:tcPr>
          <w:p w:rsidR="00EC7A32" w:rsidRPr="00BB43A6" w:rsidRDefault="00EC7A32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8" w:type="dxa"/>
          </w:tcPr>
          <w:p w:rsidR="00EC7A32" w:rsidRPr="00BB43A6" w:rsidRDefault="00EC7A32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52" w:type="dxa"/>
          </w:tcPr>
          <w:p w:rsidR="00EC7A32" w:rsidRPr="00BB43A6" w:rsidRDefault="00EC7A32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1651" w:type="dxa"/>
            <w:vAlign w:val="center"/>
          </w:tcPr>
          <w:p w:rsidR="00EC7A32" w:rsidRPr="001F09FA" w:rsidRDefault="00EC7A32" w:rsidP="001F1B5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56,31</w:t>
            </w:r>
          </w:p>
        </w:tc>
        <w:tc>
          <w:tcPr>
            <w:tcW w:w="1985" w:type="dxa"/>
            <w:vAlign w:val="center"/>
          </w:tcPr>
          <w:p w:rsidR="00EC7A32" w:rsidRPr="001F09FA" w:rsidRDefault="00EC7A32" w:rsidP="001F1B5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57,47</w:t>
            </w:r>
          </w:p>
        </w:tc>
        <w:tc>
          <w:tcPr>
            <w:tcW w:w="2126" w:type="dxa"/>
            <w:vAlign w:val="center"/>
          </w:tcPr>
          <w:p w:rsidR="00EC7A32" w:rsidRPr="001F09FA" w:rsidRDefault="00EC7A32" w:rsidP="001F1B5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F09FA">
              <w:rPr>
                <w:color w:val="000000"/>
                <w:kern w:val="2"/>
                <w:sz w:val="24"/>
                <w:szCs w:val="24"/>
              </w:rPr>
              <w:t>5</w:t>
            </w:r>
            <w:r>
              <w:rPr>
                <w:color w:val="000000"/>
                <w:kern w:val="2"/>
                <w:sz w:val="24"/>
                <w:szCs w:val="24"/>
              </w:rPr>
              <w:t>9,9</w:t>
            </w:r>
          </w:p>
        </w:tc>
        <w:tc>
          <w:tcPr>
            <w:tcW w:w="2126" w:type="dxa"/>
            <w:vAlign w:val="center"/>
          </w:tcPr>
          <w:p w:rsidR="00EC7A32" w:rsidRPr="001F09FA" w:rsidRDefault="00EC7A32" w:rsidP="001F1B5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60,1</w:t>
            </w:r>
          </w:p>
        </w:tc>
        <w:tc>
          <w:tcPr>
            <w:tcW w:w="2127" w:type="dxa"/>
            <w:vAlign w:val="center"/>
          </w:tcPr>
          <w:p w:rsidR="00EC7A32" w:rsidRPr="001F09FA" w:rsidRDefault="00EC7A32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60,3</w:t>
            </w:r>
          </w:p>
        </w:tc>
      </w:tr>
      <w:tr w:rsidR="00EC7A32" w:rsidRPr="00BB43A6" w:rsidTr="00E23167">
        <w:tc>
          <w:tcPr>
            <w:tcW w:w="613" w:type="dxa"/>
            <w:vMerge/>
          </w:tcPr>
          <w:p w:rsidR="00EC7A32" w:rsidRPr="00BB43A6" w:rsidRDefault="00EC7A32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8" w:type="dxa"/>
          </w:tcPr>
          <w:p w:rsidR="00EC7A32" w:rsidRPr="00BB43A6" w:rsidRDefault="00EC7A32" w:rsidP="00795C06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Темп роста в дей</w:t>
            </w:r>
            <w:r>
              <w:rPr>
                <w:kern w:val="2"/>
                <w:sz w:val="24"/>
                <w:szCs w:val="24"/>
              </w:rPr>
              <w:softHyphen/>
              <w:t>ст</w:t>
            </w:r>
            <w:r w:rsidRPr="00BB43A6">
              <w:rPr>
                <w:kern w:val="2"/>
                <w:sz w:val="24"/>
                <w:szCs w:val="24"/>
              </w:rPr>
              <w:t>вующих ценах</w:t>
            </w:r>
          </w:p>
        </w:tc>
        <w:tc>
          <w:tcPr>
            <w:tcW w:w="1252" w:type="dxa"/>
          </w:tcPr>
          <w:p w:rsidR="00EC7A32" w:rsidRPr="00BB43A6" w:rsidRDefault="00EC7A32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651" w:type="dxa"/>
            <w:vAlign w:val="center"/>
          </w:tcPr>
          <w:p w:rsidR="00EC7A32" w:rsidRPr="001F09FA" w:rsidRDefault="00EC7A32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C7A32" w:rsidRPr="001F09FA" w:rsidRDefault="00EC7A32" w:rsidP="001F1B5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102,06</w:t>
            </w:r>
          </w:p>
        </w:tc>
        <w:tc>
          <w:tcPr>
            <w:tcW w:w="2126" w:type="dxa"/>
            <w:vAlign w:val="center"/>
          </w:tcPr>
          <w:p w:rsidR="00EC7A32" w:rsidRPr="001F09FA" w:rsidRDefault="00EC7A32" w:rsidP="001F1B5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F09FA">
              <w:rPr>
                <w:color w:val="000000"/>
                <w:kern w:val="2"/>
                <w:sz w:val="24"/>
                <w:szCs w:val="24"/>
              </w:rPr>
              <w:t>10</w:t>
            </w:r>
            <w:r>
              <w:rPr>
                <w:color w:val="000000"/>
                <w:kern w:val="2"/>
                <w:sz w:val="24"/>
                <w:szCs w:val="24"/>
              </w:rPr>
              <w:t>4,23</w:t>
            </w:r>
          </w:p>
        </w:tc>
        <w:tc>
          <w:tcPr>
            <w:tcW w:w="2126" w:type="dxa"/>
            <w:vAlign w:val="center"/>
          </w:tcPr>
          <w:p w:rsidR="00EC7A32" w:rsidRPr="001F09FA" w:rsidRDefault="00EC7A32" w:rsidP="001F1B5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F09FA">
              <w:rPr>
                <w:color w:val="000000"/>
                <w:kern w:val="2"/>
                <w:sz w:val="24"/>
                <w:szCs w:val="24"/>
              </w:rPr>
              <w:t>10</w:t>
            </w:r>
            <w:r>
              <w:rPr>
                <w:color w:val="000000"/>
                <w:kern w:val="2"/>
                <w:sz w:val="24"/>
                <w:szCs w:val="24"/>
              </w:rPr>
              <w:t>0,33</w:t>
            </w:r>
          </w:p>
        </w:tc>
        <w:tc>
          <w:tcPr>
            <w:tcW w:w="2127" w:type="dxa"/>
            <w:vAlign w:val="center"/>
          </w:tcPr>
          <w:p w:rsidR="00EC7A32" w:rsidRPr="001F09FA" w:rsidRDefault="00EC7A32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F09FA">
              <w:rPr>
                <w:color w:val="000000"/>
                <w:kern w:val="2"/>
                <w:sz w:val="24"/>
                <w:szCs w:val="24"/>
              </w:rPr>
              <w:t>10</w:t>
            </w:r>
            <w:r>
              <w:rPr>
                <w:color w:val="000000"/>
                <w:kern w:val="2"/>
                <w:sz w:val="24"/>
                <w:szCs w:val="24"/>
              </w:rPr>
              <w:t>0,33</w:t>
            </w:r>
          </w:p>
        </w:tc>
      </w:tr>
      <w:tr w:rsidR="00E23167" w:rsidRPr="00BB43A6" w:rsidTr="00E23167">
        <w:tc>
          <w:tcPr>
            <w:tcW w:w="613" w:type="dxa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19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Доля убыточных организаций в общем количестве крупных и средних организаций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</w:p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</w:p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651" w:type="dxa"/>
            <w:vAlign w:val="center"/>
          </w:tcPr>
          <w:p w:rsidR="00E23167" w:rsidRPr="001F09FA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F09FA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E23167" w:rsidRPr="001F09FA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F09FA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E23167" w:rsidRPr="001F09FA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F09FA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E23167" w:rsidRPr="001F09FA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F09FA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E23167" w:rsidRPr="001F09FA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F09FA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</w:tr>
    </w:tbl>
    <w:p w:rsidR="00AA3503" w:rsidRDefault="00AA3503" w:rsidP="00AA3503">
      <w:pPr>
        <w:ind w:right="5551"/>
        <w:rPr>
          <w:kern w:val="2"/>
          <w:sz w:val="24"/>
          <w:szCs w:val="24"/>
        </w:rPr>
      </w:pPr>
      <w:r w:rsidRPr="00386BDE">
        <w:rPr>
          <w:kern w:val="2"/>
          <w:sz w:val="24"/>
          <w:szCs w:val="24"/>
        </w:rPr>
        <w:t xml:space="preserve"> </w:t>
      </w:r>
    </w:p>
    <w:p w:rsidR="00AA3503" w:rsidRDefault="00AA3503" w:rsidP="00AA3503">
      <w:pPr>
        <w:ind w:right="5551"/>
        <w:rPr>
          <w:kern w:val="2"/>
          <w:sz w:val="24"/>
          <w:szCs w:val="24"/>
        </w:rPr>
      </w:pPr>
    </w:p>
    <w:p w:rsidR="00AA3503" w:rsidRDefault="00AA3503" w:rsidP="00AA3503">
      <w:pPr>
        <w:ind w:right="5551"/>
        <w:rPr>
          <w:kern w:val="2"/>
          <w:sz w:val="24"/>
          <w:szCs w:val="24"/>
        </w:rPr>
      </w:pPr>
    </w:p>
    <w:p w:rsidR="00AA3503" w:rsidRDefault="00AA3503" w:rsidP="00AA3503">
      <w:pPr>
        <w:ind w:right="5551"/>
        <w:rPr>
          <w:kern w:val="2"/>
          <w:sz w:val="24"/>
          <w:szCs w:val="24"/>
        </w:rPr>
      </w:pPr>
    </w:p>
    <w:p w:rsidR="00AA3503" w:rsidRDefault="00AA3503" w:rsidP="00AA3503">
      <w:pPr>
        <w:ind w:right="5551"/>
        <w:rPr>
          <w:kern w:val="2"/>
          <w:sz w:val="24"/>
          <w:szCs w:val="24"/>
        </w:rPr>
      </w:pPr>
    </w:p>
    <w:p w:rsidR="00AA3503" w:rsidRDefault="00AA3503" w:rsidP="00AA3503">
      <w:pPr>
        <w:ind w:right="5551"/>
        <w:rPr>
          <w:kern w:val="2"/>
          <w:sz w:val="24"/>
          <w:szCs w:val="24"/>
        </w:rPr>
      </w:pPr>
    </w:p>
    <w:p w:rsidR="00616857" w:rsidRDefault="00616857" w:rsidP="00616857">
      <w:pPr>
        <w:ind w:right="-142"/>
        <w:jc w:val="center"/>
        <w:rPr>
          <w:sz w:val="28"/>
          <w:szCs w:val="28"/>
        </w:rPr>
      </w:pPr>
    </w:p>
    <w:sectPr w:rsidR="00616857" w:rsidSect="00AA3503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067"/>
    <w:multiLevelType w:val="multilevel"/>
    <w:tmpl w:val="47D29322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1">
    <w:nsid w:val="1F0007DD"/>
    <w:multiLevelType w:val="hybridMultilevel"/>
    <w:tmpl w:val="37004D36"/>
    <w:lvl w:ilvl="0" w:tplc="CA0E0416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616857"/>
    <w:rsid w:val="00002AFC"/>
    <w:rsid w:val="00032E0D"/>
    <w:rsid w:val="0003536C"/>
    <w:rsid w:val="000759B1"/>
    <w:rsid w:val="00077405"/>
    <w:rsid w:val="0009381B"/>
    <w:rsid w:val="000A5386"/>
    <w:rsid w:val="000C3177"/>
    <w:rsid w:val="000C3527"/>
    <w:rsid w:val="00100161"/>
    <w:rsid w:val="001102BB"/>
    <w:rsid w:val="00112486"/>
    <w:rsid w:val="00194AF9"/>
    <w:rsid w:val="00196BC0"/>
    <w:rsid w:val="001A11EB"/>
    <w:rsid w:val="001C1E18"/>
    <w:rsid w:val="001D10D1"/>
    <w:rsid w:val="001F09FA"/>
    <w:rsid w:val="001F1B57"/>
    <w:rsid w:val="00233B20"/>
    <w:rsid w:val="00256F2E"/>
    <w:rsid w:val="00297E7C"/>
    <w:rsid w:val="002A417E"/>
    <w:rsid w:val="002B78CB"/>
    <w:rsid w:val="002D0F94"/>
    <w:rsid w:val="002E3B9F"/>
    <w:rsid w:val="002F5CB1"/>
    <w:rsid w:val="002F774A"/>
    <w:rsid w:val="00314834"/>
    <w:rsid w:val="003419AA"/>
    <w:rsid w:val="00364744"/>
    <w:rsid w:val="00381E4C"/>
    <w:rsid w:val="00390839"/>
    <w:rsid w:val="003C651B"/>
    <w:rsid w:val="003E347B"/>
    <w:rsid w:val="003F00A0"/>
    <w:rsid w:val="003F5B43"/>
    <w:rsid w:val="004203E8"/>
    <w:rsid w:val="0042294C"/>
    <w:rsid w:val="004303D0"/>
    <w:rsid w:val="00455DF7"/>
    <w:rsid w:val="00494112"/>
    <w:rsid w:val="004B3CBF"/>
    <w:rsid w:val="004D42AB"/>
    <w:rsid w:val="004E77A6"/>
    <w:rsid w:val="00511507"/>
    <w:rsid w:val="00527616"/>
    <w:rsid w:val="0054131F"/>
    <w:rsid w:val="00560D25"/>
    <w:rsid w:val="00562EA2"/>
    <w:rsid w:val="005B4D32"/>
    <w:rsid w:val="005E09C1"/>
    <w:rsid w:val="00616857"/>
    <w:rsid w:val="00627684"/>
    <w:rsid w:val="00642949"/>
    <w:rsid w:val="006601A2"/>
    <w:rsid w:val="00662ABA"/>
    <w:rsid w:val="00687C51"/>
    <w:rsid w:val="006A1214"/>
    <w:rsid w:val="006B00EA"/>
    <w:rsid w:val="006B7B42"/>
    <w:rsid w:val="006C5136"/>
    <w:rsid w:val="006D12F3"/>
    <w:rsid w:val="00704C20"/>
    <w:rsid w:val="00712D96"/>
    <w:rsid w:val="007410FF"/>
    <w:rsid w:val="0076753A"/>
    <w:rsid w:val="007732D3"/>
    <w:rsid w:val="00774E33"/>
    <w:rsid w:val="007814EF"/>
    <w:rsid w:val="00795C06"/>
    <w:rsid w:val="007A38B2"/>
    <w:rsid w:val="007A57D8"/>
    <w:rsid w:val="007A5AAA"/>
    <w:rsid w:val="007B6E76"/>
    <w:rsid w:val="007D14C3"/>
    <w:rsid w:val="007E33B3"/>
    <w:rsid w:val="007F3725"/>
    <w:rsid w:val="007F5C0C"/>
    <w:rsid w:val="0081118E"/>
    <w:rsid w:val="00831035"/>
    <w:rsid w:val="00841D8F"/>
    <w:rsid w:val="00845DBF"/>
    <w:rsid w:val="0086713D"/>
    <w:rsid w:val="00867AE2"/>
    <w:rsid w:val="008805AE"/>
    <w:rsid w:val="00893E04"/>
    <w:rsid w:val="008A4AF4"/>
    <w:rsid w:val="008D632C"/>
    <w:rsid w:val="008E0E7E"/>
    <w:rsid w:val="008E26E2"/>
    <w:rsid w:val="008F4C0D"/>
    <w:rsid w:val="009141D0"/>
    <w:rsid w:val="0091543A"/>
    <w:rsid w:val="00937D85"/>
    <w:rsid w:val="00955464"/>
    <w:rsid w:val="00955612"/>
    <w:rsid w:val="009929D0"/>
    <w:rsid w:val="009B6594"/>
    <w:rsid w:val="009F7F10"/>
    <w:rsid w:val="00A1721B"/>
    <w:rsid w:val="00A23BCA"/>
    <w:rsid w:val="00A323D1"/>
    <w:rsid w:val="00A3410A"/>
    <w:rsid w:val="00A834FA"/>
    <w:rsid w:val="00A85390"/>
    <w:rsid w:val="00AA3503"/>
    <w:rsid w:val="00AA3744"/>
    <w:rsid w:val="00AA7AE0"/>
    <w:rsid w:val="00AD31CD"/>
    <w:rsid w:val="00AD3FC6"/>
    <w:rsid w:val="00AF3751"/>
    <w:rsid w:val="00B152B0"/>
    <w:rsid w:val="00B27E12"/>
    <w:rsid w:val="00B35FF1"/>
    <w:rsid w:val="00B70ACA"/>
    <w:rsid w:val="00B73338"/>
    <w:rsid w:val="00BA0189"/>
    <w:rsid w:val="00BD14CF"/>
    <w:rsid w:val="00BD3815"/>
    <w:rsid w:val="00BD7877"/>
    <w:rsid w:val="00BE3364"/>
    <w:rsid w:val="00BE3C9B"/>
    <w:rsid w:val="00BE6DD0"/>
    <w:rsid w:val="00C05C10"/>
    <w:rsid w:val="00C40A4E"/>
    <w:rsid w:val="00C41EAE"/>
    <w:rsid w:val="00C529E1"/>
    <w:rsid w:val="00C96B9D"/>
    <w:rsid w:val="00CA2648"/>
    <w:rsid w:val="00CA6181"/>
    <w:rsid w:val="00CB237C"/>
    <w:rsid w:val="00CF7A82"/>
    <w:rsid w:val="00D13060"/>
    <w:rsid w:val="00D13CDF"/>
    <w:rsid w:val="00D30B4F"/>
    <w:rsid w:val="00D33A0A"/>
    <w:rsid w:val="00D871CF"/>
    <w:rsid w:val="00DA1DDF"/>
    <w:rsid w:val="00DD271D"/>
    <w:rsid w:val="00DD56B0"/>
    <w:rsid w:val="00DE5B23"/>
    <w:rsid w:val="00DE7DA3"/>
    <w:rsid w:val="00DF7A4C"/>
    <w:rsid w:val="00E10512"/>
    <w:rsid w:val="00E209F1"/>
    <w:rsid w:val="00E23167"/>
    <w:rsid w:val="00E30514"/>
    <w:rsid w:val="00E62B7C"/>
    <w:rsid w:val="00E63FAF"/>
    <w:rsid w:val="00E914CF"/>
    <w:rsid w:val="00E96E90"/>
    <w:rsid w:val="00EA312C"/>
    <w:rsid w:val="00EB3D30"/>
    <w:rsid w:val="00EC7A32"/>
    <w:rsid w:val="00ED4111"/>
    <w:rsid w:val="00ED77DB"/>
    <w:rsid w:val="00EE61DC"/>
    <w:rsid w:val="00F01D98"/>
    <w:rsid w:val="00F13E06"/>
    <w:rsid w:val="00F66720"/>
    <w:rsid w:val="00FC5CD1"/>
    <w:rsid w:val="00FF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5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616857"/>
    <w:pPr>
      <w:suppressAutoHyphens/>
    </w:pPr>
    <w:rPr>
      <w:rFonts w:eastAsia="Arial"/>
      <w:sz w:val="22"/>
      <w:szCs w:val="22"/>
      <w:lang w:eastAsia="ar-SA"/>
    </w:rPr>
  </w:style>
  <w:style w:type="table" w:styleId="a3">
    <w:name w:val="Table Grid"/>
    <w:basedOn w:val="a1"/>
    <w:uiPriority w:val="59"/>
    <w:rsid w:val="0061685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616857"/>
    <w:pPr>
      <w:suppressLineNumbers/>
      <w:suppressAutoHyphens/>
      <w:autoSpaceDN/>
      <w:adjustRightInd/>
    </w:pPr>
    <w:rPr>
      <w:lang w:eastAsia="ar-SA"/>
    </w:rPr>
  </w:style>
  <w:style w:type="paragraph" w:styleId="a5">
    <w:name w:val="Body Text Indent"/>
    <w:basedOn w:val="a"/>
    <w:link w:val="a6"/>
    <w:uiPriority w:val="99"/>
    <w:rsid w:val="00616857"/>
    <w:pPr>
      <w:overflowPunct/>
      <w:autoSpaceDE/>
      <w:autoSpaceDN/>
      <w:adjustRightInd/>
      <w:spacing w:after="120"/>
      <w:ind w:left="283"/>
      <w:textAlignment w:val="auto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uiPriority w:val="99"/>
    <w:rsid w:val="0061685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uiPriority w:val="99"/>
    <w:rsid w:val="006168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List Paragraph"/>
    <w:basedOn w:val="a"/>
    <w:uiPriority w:val="99"/>
    <w:qFormat/>
    <w:rsid w:val="00616857"/>
    <w:pPr>
      <w:overflowPunct/>
      <w:autoSpaceDE/>
      <w:autoSpaceDN/>
      <w:adjustRightInd/>
      <w:ind w:left="720"/>
      <w:contextualSpacing/>
      <w:textAlignment w:val="auto"/>
    </w:pPr>
  </w:style>
  <w:style w:type="paragraph" w:customStyle="1" w:styleId="ConsNonformat">
    <w:name w:val="ConsNonformat"/>
    <w:rsid w:val="0081118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8111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118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297E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2;&#1088;&#1091;&#1095;&#1077;&#1085;&#1086;-&#1073;&#1072;&#1083;&#1082;&#1086;&#1074;&#1089;&#1082;&#1086;&#1077;&#1089;&#1087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83B23-AC2C-400F-9813-70699AAD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pc-1</cp:lastModifiedBy>
  <cp:revision>2</cp:revision>
  <cp:lastPrinted>2021-11-10T05:55:00Z</cp:lastPrinted>
  <dcterms:created xsi:type="dcterms:W3CDTF">2023-10-23T06:31:00Z</dcterms:created>
  <dcterms:modified xsi:type="dcterms:W3CDTF">2023-10-23T06:31:00Z</dcterms:modified>
</cp:coreProperties>
</file>