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) в отношении следующих объектов: </w:t>
      </w:r>
      <w:r>
        <w:rPr>
          <w:rFonts w:ascii="Times New Roman" w:hAnsi="Times New Roman"/>
          <w:b w:val="1"/>
          <w:sz w:val="22"/>
          <w:u w:val="single"/>
        </w:rPr>
        <w:t>КТП №1100, КТП №1118 по ВЛ-10 кВ Л-4 Водозабор</w:t>
      </w:r>
    </w:p>
    <w:p w14:paraId="04000000">
      <w:pPr>
        <w:pStyle w:val="Style_1"/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845"/>
        <w:gridCol w:w="6943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61:34:0500301:337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Сальский, СНТ "Победа", линия 6, участок 52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61:34:0500301:286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Сальский, СНТ "Победа", линия 5, участок 55</w:t>
            </w:r>
          </w:p>
        </w:tc>
      </w:tr>
    </w:tbl>
    <w:p w14:paraId="0B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Кручено-Балковского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347618, Ростовская область, Сальский район, с. Крученая Балка, ул. Челнокова, 14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Кручено-Балковского</w:t>
      </w:r>
      <w:r>
        <w:rPr>
          <w:rFonts w:ascii="Times New Roman" w:hAnsi="Times New Roman"/>
          <w:sz w:val="22"/>
        </w:rPr>
        <w:t xml:space="preserve"> сельского поселения </w:t>
      </w:r>
      <w:r>
        <w:br/>
      </w:r>
      <w:r>
        <w:rPr>
          <w:rFonts w:ascii="Times New Roman" w:hAnsi="Times New Roman"/>
          <w:color w:val="1F497D"/>
          <w:sz w:val="22"/>
          <w:u w:val="single"/>
        </w:rPr>
        <w:t>Кручено-балковскоесп.рф</w:t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Кручено-Балковского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js-phone-number"/>
    <w:basedOn w:val="Style_5"/>
    <w:link w:val="Style_4_ch"/>
  </w:style>
  <w:style w:styleId="Style_4_ch" w:type="character">
    <w:name w:val="js-phone-number"/>
    <w:basedOn w:val="Style_5_ch"/>
    <w:link w:val="Style_4"/>
  </w:style>
  <w:style w:styleId="Style_6" w:type="paragraph">
    <w:name w:val="FollowedHyperlink"/>
    <w:basedOn w:val="Style_5"/>
    <w:link w:val="Style_6_ch"/>
    <w:rPr>
      <w:color w:val="954F72"/>
      <w:u w:val="single"/>
    </w:rPr>
  </w:style>
  <w:style w:styleId="Style_6_ch" w:type="character">
    <w:name w:val="FollowedHyperlink"/>
    <w:basedOn w:val="Style_5_ch"/>
    <w:link w:val="Style_6"/>
    <w:rPr>
      <w:color w:val="954F72"/>
      <w:u w:val="single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xl66"/>
    <w:basedOn w:val="Style_2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_ch" w:type="character">
    <w:name w:val="xl66"/>
    <w:basedOn w:val="Style_2_ch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5"/>
    <w:link w:val="Style_16_ch"/>
    <w:rPr>
      <w:color w:val="0000FF"/>
      <w:u w:val="single"/>
    </w:rPr>
  </w:style>
  <w:style w:styleId="Style_16_ch" w:type="character">
    <w:name w:val="Hyperlink"/>
    <w:basedOn w:val="Style_5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msonormal"/>
    <w:basedOn w:val="Style_2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msonormal"/>
    <w:basedOn w:val="Style_2_ch"/>
    <w:link w:val="Style_19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ntstyle01"/>
    <w:basedOn w:val="Style_5"/>
    <w:link w:val="Style_22_ch"/>
    <w:rPr>
      <w:rFonts w:ascii="TimesNewRomanPSMT" w:hAnsi="TimesNewRomanPSMT"/>
      <w:b w:val="0"/>
      <w:i w:val="0"/>
      <w:color w:val="000000"/>
      <w:sz w:val="22"/>
    </w:rPr>
  </w:style>
  <w:style w:styleId="Style_22_ch" w:type="character">
    <w:name w:val="fontstyle01"/>
    <w:basedOn w:val="Style_5_ch"/>
    <w:link w:val="Style_22"/>
    <w:rPr>
      <w:rFonts w:ascii="TimesNewRomanPSMT" w:hAnsi="TimesNewRomanPSMT"/>
      <w:b w:val="0"/>
      <w:i w:val="0"/>
      <w:color w:val="000000"/>
      <w:sz w:val="22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2024-05-23T05:46:45Z</dcterms:modified>
</cp:coreProperties>
</file>