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52" w:rsidRDefault="00591861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</w:t>
      </w:r>
    </w:p>
    <w:p w:rsidR="00DE3B52" w:rsidRDefault="00591861">
      <w:pPr>
        <w:pStyle w:val="ConsPlusNonformat"/>
        <w:spacing w:line="100" w:lineRule="atLeast"/>
        <w:jc w:val="center"/>
        <w:rPr>
          <w:sz w:val="24"/>
        </w:rPr>
      </w:pPr>
      <w:r>
        <w:rPr>
          <w:rFonts w:ascii="Times New Roman" w:hAnsi="Times New Roman"/>
          <w:sz w:val="28"/>
        </w:rPr>
        <w:t xml:space="preserve">об исполнении плана реализации муниципальной программы «Формирование современной городской среды на территории </w:t>
      </w:r>
      <w:r w:rsidR="00A676CD">
        <w:rPr>
          <w:rFonts w:ascii="Times New Roman" w:hAnsi="Times New Roman"/>
          <w:sz w:val="28"/>
        </w:rPr>
        <w:t>Кручено-Балковского сельского поселения</w:t>
      </w:r>
      <w:r>
        <w:rPr>
          <w:rFonts w:ascii="Times New Roman" w:hAnsi="Times New Roman"/>
          <w:sz w:val="28"/>
        </w:rPr>
        <w:t>» за отчетный период 6 мес. 20</w:t>
      </w:r>
      <w:r w:rsidR="001A230E"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г.</w:t>
      </w:r>
    </w:p>
    <w:p w:rsidR="00DE3B52" w:rsidRDefault="00DE3B52">
      <w:pPr>
        <w:spacing w:line="100" w:lineRule="atLeast"/>
      </w:pPr>
    </w:p>
    <w:tbl>
      <w:tblPr>
        <w:tblW w:w="15369" w:type="dxa"/>
        <w:tblInd w:w="-55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5"/>
        <w:gridCol w:w="2332"/>
        <w:gridCol w:w="1901"/>
        <w:gridCol w:w="1843"/>
        <w:gridCol w:w="1276"/>
        <w:gridCol w:w="1559"/>
        <w:gridCol w:w="1356"/>
        <w:gridCol w:w="1479"/>
        <w:gridCol w:w="1134"/>
        <w:gridCol w:w="1984"/>
      </w:tblGrid>
      <w:tr w:rsidR="00DE3B52" w:rsidTr="008051B9">
        <w:trPr>
          <w:trHeight w:val="854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52" w:rsidRDefault="00591861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 &lt;4&gt;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исполнитель, соисполнитель, участник</w:t>
            </w:r>
            <w:r>
              <w:rPr>
                <w:rFonts w:ascii="Times New Roman" w:hAnsi="Times New Roman"/>
              </w:rPr>
              <w:br/>
              <w:t>(должность/</w:t>
            </w:r>
          </w:p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ФИО) &lt;1&gt;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</w:t>
            </w:r>
          </w:p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Фактическая дата начала реализации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Фактическая дата окончания</w:t>
            </w:r>
            <w:r>
              <w:rPr>
                <w:rFonts w:ascii="Times New Roman" w:hAnsi="Times New Roman"/>
              </w:rPr>
              <w:br/>
              <w:t>реализации,</w:t>
            </w:r>
            <w:r>
              <w:rPr>
                <w:rFonts w:ascii="Times New Roman" w:hAnsi="Times New Roman"/>
              </w:rPr>
              <w:br/>
              <w:t xml:space="preserve">наступления  </w:t>
            </w:r>
            <w:r>
              <w:rPr>
                <w:rFonts w:ascii="Times New Roman" w:hAnsi="Times New Roman"/>
              </w:rPr>
              <w:br/>
              <w:t xml:space="preserve">контрольного </w:t>
            </w:r>
            <w:r>
              <w:rPr>
                <w:rFonts w:ascii="Times New Roman" w:hAnsi="Times New Roman"/>
              </w:rPr>
              <w:br/>
              <w:t>события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бюджета </w:t>
            </w:r>
            <w:r w:rsidR="00A676CD">
              <w:rPr>
                <w:rFonts w:ascii="Times New Roman" w:hAnsi="Times New Roman"/>
              </w:rPr>
              <w:t xml:space="preserve">Кручено-Балковского сельского поселения </w:t>
            </w:r>
            <w:r>
              <w:rPr>
                <w:rFonts w:ascii="Times New Roman" w:hAnsi="Times New Roman"/>
              </w:rPr>
              <w:t>Сальского района на реализацию муниципальной программы,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неосвоенных средств и причины их неосвоения</w:t>
            </w:r>
          </w:p>
          <w:p w:rsidR="00DE3B52" w:rsidRDefault="00591861">
            <w:pPr>
              <w:pStyle w:val="ConsPlusCell"/>
              <w:jc w:val="center"/>
            </w:pPr>
            <w:r>
              <w:rPr>
                <w:rFonts w:ascii="Times New Roman" w:hAnsi="Times New Roman"/>
              </w:rPr>
              <w:t>&lt;2&gt;</w:t>
            </w:r>
          </w:p>
        </w:tc>
      </w:tr>
      <w:tr w:rsidR="00DE3B52" w:rsidTr="008051B9">
        <w:trPr>
          <w:trHeight w:val="72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52" w:rsidRDefault="00DE3B52"/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52" w:rsidRDefault="00DE3B52"/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52" w:rsidRDefault="00DE3B52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52" w:rsidRDefault="00DE3B5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52" w:rsidRDefault="00DE3B5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52" w:rsidRDefault="00DE3B52"/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</w:t>
            </w:r>
          </w:p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 программой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на отчетную дату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B52" w:rsidRDefault="00DE3B52"/>
        </w:tc>
      </w:tr>
    </w:tbl>
    <w:p w:rsidR="00DE3B52" w:rsidRDefault="00DE3B52">
      <w:pPr>
        <w:spacing w:line="100" w:lineRule="atLeast"/>
        <w:rPr>
          <w:sz w:val="4"/>
        </w:rPr>
      </w:pPr>
    </w:p>
    <w:tbl>
      <w:tblPr>
        <w:tblW w:w="15406" w:type="dxa"/>
        <w:tblInd w:w="-55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10"/>
        <w:gridCol w:w="2277"/>
        <w:gridCol w:w="1952"/>
        <w:gridCol w:w="1843"/>
        <w:gridCol w:w="1250"/>
        <w:gridCol w:w="1590"/>
        <w:gridCol w:w="22"/>
        <w:gridCol w:w="1390"/>
        <w:gridCol w:w="1418"/>
        <w:gridCol w:w="1115"/>
        <w:gridCol w:w="22"/>
        <w:gridCol w:w="1995"/>
        <w:gridCol w:w="22"/>
      </w:tblGrid>
      <w:tr w:rsidR="00DE3B52" w:rsidTr="008051B9">
        <w:trPr>
          <w:trHeight w:val="201"/>
          <w:tblHeader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DE3B52" w:rsidTr="008051B9">
        <w:trPr>
          <w:trHeight w:val="283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 w:rsidP="00A676CD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1 «Благоустройство общественных территорий </w:t>
            </w:r>
            <w:r w:rsidR="00A676CD">
              <w:rPr>
                <w:rFonts w:ascii="Times New Roman" w:hAnsi="Times New Roman"/>
                <w:sz w:val="24"/>
              </w:rPr>
              <w:t>Кручено-Балковского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676CD" w:rsidRDefault="00591861" w:rsidP="00A676CD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A676CD">
              <w:rPr>
                <w:rFonts w:ascii="Times New Roman" w:hAnsi="Times New Roman"/>
                <w:sz w:val="24"/>
              </w:rPr>
              <w:t>Кручено-Балковского сельского поселения</w:t>
            </w:r>
          </w:p>
          <w:p w:rsidR="00DE3B52" w:rsidRDefault="00DE3B5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1A2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2 678,7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1A2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2 678,7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A676CD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Pr="00863C2B" w:rsidRDefault="00863C2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863C2B">
              <w:rPr>
                <w:rFonts w:ascii="Times New Roman" w:hAnsi="Times New Roman"/>
                <w:sz w:val="24"/>
                <w:szCs w:val="24"/>
              </w:rPr>
              <w:t>2 678,7 тыс. рублей, освоение  бюджетных ассигнований запланировано в течение года</w:t>
            </w:r>
          </w:p>
        </w:tc>
      </w:tr>
      <w:tr w:rsidR="00DE3B52" w:rsidTr="008051B9">
        <w:trPr>
          <w:trHeight w:val="2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</w:t>
            </w:r>
          </w:p>
          <w:p w:rsidR="00DE3B52" w:rsidRDefault="00591861" w:rsidP="001A230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1.1.</w:t>
            </w:r>
            <w:r>
              <w:rPr>
                <w:sz w:val="24"/>
              </w:rPr>
              <w:t xml:space="preserve">. </w:t>
            </w:r>
            <w:r w:rsidR="007132B9">
              <w:rPr>
                <w:rStyle w:val="FontStyle480"/>
                <w:sz w:val="24"/>
              </w:rPr>
              <w:t xml:space="preserve">Благоустройство общественных </w:t>
            </w:r>
            <w:r>
              <w:rPr>
                <w:rStyle w:val="FontStyle480"/>
                <w:sz w:val="24"/>
              </w:rPr>
              <w:t>территори</w:t>
            </w:r>
            <w:r w:rsidR="007132B9">
              <w:rPr>
                <w:rStyle w:val="FontStyle480"/>
                <w:sz w:val="24"/>
              </w:rPr>
              <w:t xml:space="preserve">й в рамках </w:t>
            </w:r>
            <w:r w:rsidR="001A230E">
              <w:rPr>
                <w:rStyle w:val="FontStyle480"/>
                <w:sz w:val="24"/>
              </w:rPr>
              <w:t>инициативных проектов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F245E" w:rsidRDefault="009F245E" w:rsidP="009F245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Кручено-Балковского сельского поселения</w:t>
            </w:r>
          </w:p>
          <w:p w:rsidR="00DE3B52" w:rsidRDefault="00DE3B5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 w:rsidP="009F245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количества благоустроенных общественных мест массового отдыха населения </w:t>
            </w:r>
            <w:r w:rsidR="009F245E">
              <w:rPr>
                <w:rFonts w:ascii="Times New Roman" w:hAnsi="Times New Roman"/>
                <w:sz w:val="24"/>
              </w:rPr>
              <w:t>Кручено-</w:t>
            </w:r>
            <w:r w:rsidR="009F245E">
              <w:rPr>
                <w:rFonts w:ascii="Times New Roman" w:hAnsi="Times New Roman"/>
                <w:sz w:val="24"/>
              </w:rPr>
              <w:lastRenderedPageBreak/>
              <w:t>Балковского сельского поселения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2023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1A2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2 678,7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1A2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2 678,7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A676CD">
              <w:rPr>
                <w:rFonts w:ascii="Times New Roman" w:hAnsi="Times New Roman"/>
                <w:sz w:val="24"/>
              </w:rPr>
              <w:t>,0</w:t>
            </w:r>
          </w:p>
          <w:p w:rsidR="00DE3B52" w:rsidRDefault="00DE3B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DE3B52" w:rsidRDefault="00DE3B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DE3B52" w:rsidRDefault="00DE3B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DE3B52" w:rsidRDefault="00DE3B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DE3B52" w:rsidRDefault="00DE3B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DE3B52" w:rsidRDefault="00DE3B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DE3B52" w:rsidRDefault="00DE3B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DE3B52" w:rsidRDefault="00DE3B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DE3B52" w:rsidRDefault="00DE3B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DE3B52" w:rsidRDefault="00DE3B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DE3B52" w:rsidRDefault="00DE3B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DE3B52" w:rsidRDefault="00DE3B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DE3B52" w:rsidRDefault="00DE3B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DE3B52" w:rsidRDefault="00DE3B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DE3B52" w:rsidRDefault="00DE3B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DE3B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E3B52" w:rsidTr="008051B9">
        <w:trPr>
          <w:trHeight w:val="26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jc w:val="both"/>
            </w:pPr>
            <w:r>
              <w:t>Контрольное событие подпрограммы 1.1.</w:t>
            </w:r>
          </w:p>
          <w:p w:rsidR="00DE3B52" w:rsidRDefault="0059186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Завершение работ по благоустройству общественных территорий в полном объеме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9F245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Кручено-Балковского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Акты приемки объекта благоустройства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DE3B52" w:rsidTr="008051B9">
        <w:trPr>
          <w:gridAfter w:val="1"/>
          <w:wAfter w:w="22" w:type="dxa"/>
          <w:trHeight w:val="77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DE3B5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9F245E">
            <w:r>
              <w:t xml:space="preserve">Итого по муниципальной </w:t>
            </w:r>
            <w:r w:rsidR="00591861">
              <w:t>программ</w:t>
            </w:r>
            <w:r>
              <w:t>е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DE3B5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DE3B52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863C2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2 678,7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863C2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2 678,7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5918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E3B52" w:rsidRDefault="00863C2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2678,7</w:t>
            </w:r>
          </w:p>
        </w:tc>
      </w:tr>
    </w:tbl>
    <w:p w:rsidR="00DE3B52" w:rsidRDefault="00DE3B52">
      <w:pPr>
        <w:ind w:right="-284"/>
        <w:jc w:val="both"/>
      </w:pPr>
    </w:p>
    <w:p w:rsidR="00DE3B52" w:rsidRDefault="00591861">
      <w:pPr>
        <w:ind w:right="-284"/>
        <w:jc w:val="both"/>
      </w:pPr>
      <w:r>
        <w:t>&lt;1&gt; По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исполнительной власти Ростовской области, определенного ответственным исполнителем, соисполнителем.</w:t>
      </w:r>
    </w:p>
    <w:p w:rsidR="00DE3B52" w:rsidRDefault="00591861">
      <w:pPr>
        <w:ind w:right="-284"/>
        <w:jc w:val="both"/>
      </w:pPr>
      <w:r>
        <w:t>&lt;2&gt; Графа заполняется по завершенным основным мероприятиям, мероприятиям, мероприятиям ведомственных целевых программ.</w:t>
      </w:r>
    </w:p>
    <w:p w:rsidR="00DE3B52" w:rsidRDefault="00591861">
      <w:pPr>
        <w:ind w:right="-284"/>
        <w:jc w:val="both"/>
      </w:pPr>
      <w:r>
        <w:t>&lt;3&gt; В случае наличия нескольких контрольных событиях одного основного мероприятия.</w:t>
      </w:r>
    </w:p>
    <w:p w:rsidR="00DE3B52" w:rsidRDefault="00591861">
      <w:pPr>
        <w:ind w:right="-284"/>
        <w:jc w:val="both"/>
      </w:pPr>
      <w:r>
        <w:t>&lt;4&gt; В целях оптимизации содержания информации в графе 2 допускается использование аббревиатур, например: основное</w:t>
      </w:r>
      <w:r>
        <w:br/>
        <w:t>мероприятие 1.1 – ОМ 1.1.</w:t>
      </w:r>
    </w:p>
    <w:p w:rsidR="00DE3B52" w:rsidRDefault="00591861">
      <w:pPr>
        <w:spacing w:line="100" w:lineRule="atLeast"/>
        <w:ind w:right="-284"/>
      </w:pPr>
      <w:r>
        <w:t>Х  – данные ячейки не заполняются</w:t>
      </w:r>
    </w:p>
    <w:sectPr w:rsidR="00DE3B52" w:rsidSect="00DE3B52">
      <w:headerReference w:type="default" r:id="rId6"/>
      <w:footerReference w:type="default" r:id="rId7"/>
      <w:pgSz w:w="16848" w:h="11908" w:orient="landscape"/>
      <w:pgMar w:top="0" w:right="1134" w:bottom="141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31D" w:rsidRDefault="0033231D" w:rsidP="00DE3B52">
      <w:r>
        <w:separator/>
      </w:r>
    </w:p>
  </w:endnote>
  <w:endnote w:type="continuationSeparator" w:id="1">
    <w:p w:rsidR="0033231D" w:rsidRDefault="0033231D" w:rsidP="00DE3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B52" w:rsidRDefault="00DE3B5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31D" w:rsidRDefault="0033231D" w:rsidP="00DE3B52">
      <w:r>
        <w:separator/>
      </w:r>
    </w:p>
  </w:footnote>
  <w:footnote w:type="continuationSeparator" w:id="1">
    <w:p w:rsidR="0033231D" w:rsidRDefault="0033231D" w:rsidP="00DE3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B52" w:rsidRDefault="00DE3B5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defaultTabStop w:val="70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B52"/>
    <w:rsid w:val="001A230E"/>
    <w:rsid w:val="0033231D"/>
    <w:rsid w:val="00591861"/>
    <w:rsid w:val="007132B9"/>
    <w:rsid w:val="008051B9"/>
    <w:rsid w:val="00863C2B"/>
    <w:rsid w:val="009F245E"/>
    <w:rsid w:val="00A676CD"/>
    <w:rsid w:val="00B42339"/>
    <w:rsid w:val="00DE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E3B52"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rsid w:val="00DE3B5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E3B5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E3B5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E3B5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E3B5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E3B52"/>
    <w:rPr>
      <w:sz w:val="24"/>
    </w:rPr>
  </w:style>
  <w:style w:type="paragraph" w:styleId="21">
    <w:name w:val="toc 2"/>
    <w:next w:val="a"/>
    <w:link w:val="22"/>
    <w:uiPriority w:val="39"/>
    <w:rsid w:val="00DE3B5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E3B5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E3B5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E3B5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E3B5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E3B52"/>
    <w:rPr>
      <w:rFonts w:ascii="XO Thames" w:hAnsi="XO Thames"/>
      <w:sz w:val="28"/>
    </w:rPr>
  </w:style>
  <w:style w:type="paragraph" w:customStyle="1" w:styleId="a3">
    <w:name w:val="Заголовок"/>
    <w:basedOn w:val="a"/>
    <w:next w:val="a4"/>
    <w:link w:val="a5"/>
    <w:rsid w:val="00DE3B52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"/>
    <w:link w:val="a3"/>
    <w:rsid w:val="00DE3B52"/>
    <w:rPr>
      <w:rFonts w:ascii="Arial" w:hAnsi="Arial"/>
      <w:sz w:val="28"/>
    </w:rPr>
  </w:style>
  <w:style w:type="paragraph" w:styleId="7">
    <w:name w:val="toc 7"/>
    <w:next w:val="a"/>
    <w:link w:val="70"/>
    <w:uiPriority w:val="39"/>
    <w:rsid w:val="00DE3B5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E3B52"/>
    <w:rPr>
      <w:rFonts w:ascii="XO Thames" w:hAnsi="XO Thames"/>
      <w:sz w:val="28"/>
    </w:rPr>
  </w:style>
  <w:style w:type="paragraph" w:customStyle="1" w:styleId="FontStyle48">
    <w:name w:val="Font Style48"/>
    <w:basedOn w:val="12"/>
    <w:link w:val="FontStyle480"/>
    <w:rsid w:val="00DE3B52"/>
    <w:rPr>
      <w:sz w:val="22"/>
    </w:rPr>
  </w:style>
  <w:style w:type="character" w:customStyle="1" w:styleId="FontStyle480">
    <w:name w:val="Font Style48"/>
    <w:basedOn w:val="a0"/>
    <w:link w:val="FontStyle48"/>
    <w:rsid w:val="00DE3B52"/>
    <w:rPr>
      <w:rFonts w:ascii="Times New Roman" w:hAnsi="Times New Roman"/>
      <w:sz w:val="22"/>
    </w:rPr>
  </w:style>
  <w:style w:type="paragraph" w:customStyle="1" w:styleId="Endnote">
    <w:name w:val="Endnote"/>
    <w:link w:val="Endnote0"/>
    <w:rsid w:val="00DE3B52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DE3B5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DE3B52"/>
    <w:rPr>
      <w:rFonts w:ascii="XO Thames" w:hAnsi="XO Thames"/>
      <w:b/>
      <w:sz w:val="26"/>
    </w:rPr>
  </w:style>
  <w:style w:type="paragraph" w:customStyle="1" w:styleId="13">
    <w:name w:val="Указатель1"/>
    <w:basedOn w:val="a"/>
    <w:link w:val="14"/>
    <w:rsid w:val="00DE3B52"/>
  </w:style>
  <w:style w:type="character" w:customStyle="1" w:styleId="14">
    <w:name w:val="Указатель1"/>
    <w:basedOn w:val="1"/>
    <w:link w:val="13"/>
    <w:rsid w:val="00DE3B52"/>
  </w:style>
  <w:style w:type="paragraph" w:customStyle="1" w:styleId="WW8Num1z6">
    <w:name w:val="WW8Num1z6"/>
    <w:link w:val="WW8Num1z60"/>
    <w:rsid w:val="00DE3B52"/>
  </w:style>
  <w:style w:type="character" w:customStyle="1" w:styleId="WW8Num1z60">
    <w:name w:val="WW8Num1z6"/>
    <w:link w:val="WW8Num1z6"/>
    <w:rsid w:val="00DE3B52"/>
  </w:style>
  <w:style w:type="paragraph" w:customStyle="1" w:styleId="ConsPlusNonformat">
    <w:name w:val="ConsPlusNonformat"/>
    <w:link w:val="ConsPlusNonformat0"/>
    <w:rsid w:val="00DE3B5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E3B52"/>
    <w:rPr>
      <w:rFonts w:ascii="Courier New" w:hAnsi="Courier New"/>
    </w:rPr>
  </w:style>
  <w:style w:type="paragraph" w:customStyle="1" w:styleId="15">
    <w:name w:val="Название1"/>
    <w:basedOn w:val="a"/>
    <w:link w:val="16"/>
    <w:rsid w:val="00DE3B52"/>
    <w:pPr>
      <w:spacing w:before="120" w:after="120"/>
    </w:pPr>
    <w:rPr>
      <w:i/>
    </w:rPr>
  </w:style>
  <w:style w:type="character" w:customStyle="1" w:styleId="16">
    <w:name w:val="Название1"/>
    <w:basedOn w:val="1"/>
    <w:link w:val="15"/>
    <w:rsid w:val="00DE3B52"/>
    <w:rPr>
      <w:i/>
    </w:rPr>
  </w:style>
  <w:style w:type="paragraph" w:customStyle="1" w:styleId="ConsPlusCell">
    <w:name w:val="ConsPlusCell"/>
    <w:link w:val="ConsPlusCell0"/>
    <w:rsid w:val="00DE3B52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DE3B52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DE3B5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E3B52"/>
    <w:rPr>
      <w:rFonts w:ascii="XO Thames" w:hAnsi="XO Thames"/>
      <w:sz w:val="28"/>
    </w:rPr>
  </w:style>
  <w:style w:type="paragraph" w:customStyle="1" w:styleId="FontStyle60">
    <w:name w:val="Font Style60"/>
    <w:basedOn w:val="12"/>
    <w:link w:val="FontStyle600"/>
    <w:rsid w:val="00DE3B52"/>
    <w:rPr>
      <w:sz w:val="24"/>
    </w:rPr>
  </w:style>
  <w:style w:type="character" w:customStyle="1" w:styleId="FontStyle600">
    <w:name w:val="Font Style60"/>
    <w:basedOn w:val="a0"/>
    <w:link w:val="FontStyle60"/>
    <w:rsid w:val="00DE3B52"/>
    <w:rPr>
      <w:rFonts w:ascii="Times New Roman" w:hAnsi="Times New Roman"/>
      <w:sz w:val="24"/>
    </w:rPr>
  </w:style>
  <w:style w:type="paragraph" w:styleId="a6">
    <w:name w:val="List"/>
    <w:basedOn w:val="a4"/>
    <w:link w:val="a7"/>
    <w:rsid w:val="00DE3B52"/>
  </w:style>
  <w:style w:type="character" w:customStyle="1" w:styleId="a7">
    <w:name w:val="Список Знак"/>
    <w:basedOn w:val="a8"/>
    <w:link w:val="a6"/>
    <w:rsid w:val="00DE3B52"/>
  </w:style>
  <w:style w:type="character" w:customStyle="1" w:styleId="50">
    <w:name w:val="Заголовок 5 Знак"/>
    <w:link w:val="5"/>
    <w:rsid w:val="00DE3B5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E3B52"/>
    <w:rPr>
      <w:rFonts w:ascii="XO Thames" w:hAnsi="XO Thames"/>
      <w:b/>
      <w:sz w:val="32"/>
    </w:rPr>
  </w:style>
  <w:style w:type="paragraph" w:customStyle="1" w:styleId="17">
    <w:name w:val="Гиперссылка1"/>
    <w:link w:val="a9"/>
    <w:rsid w:val="00DE3B52"/>
    <w:rPr>
      <w:color w:val="0000FF"/>
      <w:u w:val="single"/>
    </w:rPr>
  </w:style>
  <w:style w:type="character" w:styleId="a9">
    <w:name w:val="Hyperlink"/>
    <w:link w:val="17"/>
    <w:rsid w:val="00DE3B52"/>
    <w:rPr>
      <w:color w:val="0000FF"/>
      <w:u w:val="single"/>
    </w:rPr>
  </w:style>
  <w:style w:type="paragraph" w:customStyle="1" w:styleId="Footnote">
    <w:name w:val="Footnote"/>
    <w:link w:val="Footnote0"/>
    <w:rsid w:val="00DE3B5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E3B52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DE3B52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DE3B5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E3B5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E3B52"/>
    <w:rPr>
      <w:rFonts w:ascii="XO Thames" w:hAnsi="XO Thames"/>
      <w:sz w:val="20"/>
    </w:rPr>
  </w:style>
  <w:style w:type="paragraph" w:styleId="a4">
    <w:name w:val="Body Text"/>
    <w:basedOn w:val="a"/>
    <w:link w:val="a8"/>
    <w:rsid w:val="00DE3B52"/>
    <w:pPr>
      <w:spacing w:after="120"/>
    </w:pPr>
  </w:style>
  <w:style w:type="character" w:customStyle="1" w:styleId="a8">
    <w:name w:val="Основной текст Знак"/>
    <w:basedOn w:val="1"/>
    <w:link w:val="a4"/>
    <w:rsid w:val="00DE3B52"/>
  </w:style>
  <w:style w:type="paragraph" w:styleId="9">
    <w:name w:val="toc 9"/>
    <w:next w:val="a"/>
    <w:link w:val="90"/>
    <w:uiPriority w:val="39"/>
    <w:rsid w:val="00DE3B5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E3B5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E3B5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E3B52"/>
    <w:rPr>
      <w:rFonts w:ascii="XO Thames" w:hAnsi="XO Thames"/>
      <w:sz w:val="28"/>
    </w:rPr>
  </w:style>
  <w:style w:type="paragraph" w:customStyle="1" w:styleId="12">
    <w:name w:val="Основной шрифт абзаца1"/>
    <w:link w:val="51"/>
    <w:rsid w:val="00DE3B52"/>
  </w:style>
  <w:style w:type="paragraph" w:styleId="51">
    <w:name w:val="toc 5"/>
    <w:next w:val="a"/>
    <w:link w:val="52"/>
    <w:uiPriority w:val="39"/>
    <w:rsid w:val="00DE3B5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E3B52"/>
    <w:rPr>
      <w:rFonts w:ascii="XO Thames" w:hAnsi="XO Thames"/>
      <w:sz w:val="28"/>
    </w:rPr>
  </w:style>
  <w:style w:type="paragraph" w:customStyle="1" w:styleId="aa">
    <w:name w:val="Содержимое таблицы"/>
    <w:basedOn w:val="a"/>
    <w:link w:val="ab"/>
    <w:rsid w:val="00DE3B52"/>
    <w:pPr>
      <w:widowControl/>
    </w:pPr>
    <w:rPr>
      <w:sz w:val="20"/>
    </w:rPr>
  </w:style>
  <w:style w:type="character" w:customStyle="1" w:styleId="ab">
    <w:name w:val="Содержимое таблицы"/>
    <w:basedOn w:val="1"/>
    <w:link w:val="aa"/>
    <w:rsid w:val="00DE3B52"/>
    <w:rPr>
      <w:sz w:val="20"/>
    </w:rPr>
  </w:style>
  <w:style w:type="paragraph" w:styleId="ac">
    <w:name w:val="Subtitle"/>
    <w:next w:val="a"/>
    <w:link w:val="ad"/>
    <w:uiPriority w:val="11"/>
    <w:qFormat/>
    <w:rsid w:val="00DE3B52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DE3B52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DE3B5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DE3B5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E3B5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E3B52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2024-07-29T13:49:00Z</dcterms:created>
  <dcterms:modified xsi:type="dcterms:W3CDTF">2024-07-29T13:51:00Z</dcterms:modified>
</cp:coreProperties>
</file>