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F5" w:rsidRDefault="00C032F5" w:rsidP="00C032F5">
      <w:pPr>
        <w:pStyle w:val="a6"/>
        <w:jc w:val="center"/>
        <w:rPr>
          <w:rFonts w:ascii="Times New Roman" w:hAnsi="Times New Roman"/>
          <w:sz w:val="24"/>
          <w:szCs w:val="24"/>
        </w:rPr>
      </w:pPr>
      <w:r>
        <w:rPr>
          <w:rFonts w:ascii="Times New Roman" w:hAnsi="Times New Roman"/>
          <w:sz w:val="24"/>
          <w:szCs w:val="24"/>
        </w:rPr>
        <w:t>Российская Федерация</w:t>
      </w:r>
    </w:p>
    <w:p w:rsidR="00C032F5" w:rsidRDefault="00C032F5" w:rsidP="00C032F5">
      <w:pPr>
        <w:pStyle w:val="a6"/>
        <w:jc w:val="center"/>
        <w:rPr>
          <w:rFonts w:ascii="Times New Roman" w:hAnsi="Times New Roman"/>
          <w:sz w:val="24"/>
          <w:szCs w:val="24"/>
        </w:rPr>
      </w:pPr>
      <w:r>
        <w:rPr>
          <w:rFonts w:ascii="Times New Roman" w:hAnsi="Times New Roman"/>
          <w:sz w:val="24"/>
          <w:szCs w:val="24"/>
        </w:rPr>
        <w:t>Ростовская область Сальский район</w:t>
      </w:r>
    </w:p>
    <w:p w:rsidR="00C032F5" w:rsidRDefault="00C032F5" w:rsidP="00C032F5">
      <w:pPr>
        <w:pStyle w:val="a6"/>
        <w:jc w:val="center"/>
        <w:rPr>
          <w:rFonts w:ascii="Times New Roman" w:hAnsi="Times New Roman"/>
          <w:sz w:val="24"/>
          <w:szCs w:val="24"/>
        </w:rPr>
      </w:pPr>
      <w:r>
        <w:rPr>
          <w:rFonts w:ascii="Times New Roman" w:hAnsi="Times New Roman"/>
          <w:sz w:val="24"/>
          <w:szCs w:val="24"/>
        </w:rPr>
        <w:t>Администрация Кручено-Балковского сельского поселения</w:t>
      </w:r>
    </w:p>
    <w:p w:rsidR="00C032F5" w:rsidRDefault="00C032F5" w:rsidP="00C032F5">
      <w:pPr>
        <w:pStyle w:val="a6"/>
        <w:jc w:val="center"/>
        <w:rPr>
          <w:rFonts w:ascii="Times New Roman" w:hAnsi="Times New Roman"/>
          <w:sz w:val="24"/>
          <w:szCs w:val="24"/>
        </w:rPr>
      </w:pPr>
    </w:p>
    <w:p w:rsidR="00C032F5" w:rsidRDefault="00C032F5" w:rsidP="00C032F5">
      <w:pPr>
        <w:pStyle w:val="a6"/>
        <w:jc w:val="center"/>
        <w:rPr>
          <w:rFonts w:ascii="Times New Roman" w:hAnsi="Times New Roman"/>
          <w:b/>
          <w:sz w:val="24"/>
          <w:szCs w:val="24"/>
        </w:rPr>
      </w:pPr>
      <w:r>
        <w:pict>
          <v:line id="_x0000_s1076" style="position:absolute;left:0;text-align:left;z-index:251660288" from="-8.95pt,-.3pt" to="480.8pt,-.3pt" strokeweight="3pt"/>
        </w:pict>
      </w:r>
    </w:p>
    <w:p w:rsidR="00C032F5" w:rsidRDefault="00C032F5" w:rsidP="00C032F5">
      <w:pPr>
        <w:pStyle w:val="a6"/>
        <w:jc w:val="center"/>
        <w:rPr>
          <w:rFonts w:ascii="Times New Roman" w:hAnsi="Times New Roman"/>
          <w:sz w:val="24"/>
          <w:szCs w:val="24"/>
        </w:rPr>
      </w:pPr>
      <w:r>
        <w:rPr>
          <w:rFonts w:ascii="Times New Roman" w:hAnsi="Times New Roman"/>
          <w:sz w:val="24"/>
          <w:szCs w:val="24"/>
        </w:rPr>
        <w:t>ПОСТАНОВЛЕНИЕ</w:t>
      </w:r>
    </w:p>
    <w:p w:rsidR="00C032F5" w:rsidRDefault="00C032F5" w:rsidP="00C032F5">
      <w:pPr>
        <w:pStyle w:val="a6"/>
        <w:jc w:val="center"/>
        <w:rPr>
          <w:rFonts w:ascii="Times New Roman" w:hAnsi="Times New Roman"/>
          <w:b/>
          <w:sz w:val="24"/>
          <w:szCs w:val="24"/>
        </w:rPr>
      </w:pPr>
    </w:p>
    <w:p w:rsidR="00C032F5" w:rsidRDefault="00C032F5" w:rsidP="00C032F5">
      <w:pPr>
        <w:pStyle w:val="a6"/>
        <w:rPr>
          <w:rFonts w:ascii="Times New Roman" w:hAnsi="Times New Roman"/>
          <w:sz w:val="24"/>
          <w:szCs w:val="24"/>
        </w:rPr>
      </w:pPr>
      <w:r>
        <w:rPr>
          <w:rFonts w:ascii="Times New Roman" w:hAnsi="Times New Roman"/>
          <w:sz w:val="24"/>
          <w:szCs w:val="24"/>
        </w:rPr>
        <w:t>30.12.2011 г.                                                                                                            № 251</w:t>
      </w:r>
    </w:p>
    <w:p w:rsidR="00C032F5" w:rsidRDefault="00C032F5" w:rsidP="00C032F5">
      <w:pPr>
        <w:pStyle w:val="a6"/>
        <w:jc w:val="center"/>
        <w:rPr>
          <w:rFonts w:ascii="Times New Roman" w:hAnsi="Times New Roman"/>
          <w:sz w:val="24"/>
          <w:szCs w:val="24"/>
        </w:rPr>
      </w:pPr>
      <w:r>
        <w:rPr>
          <w:rFonts w:ascii="Times New Roman" w:hAnsi="Times New Roman"/>
          <w:sz w:val="24"/>
          <w:szCs w:val="24"/>
        </w:rPr>
        <w:t>с. Крученая Балка</w:t>
      </w:r>
    </w:p>
    <w:p w:rsidR="00C032F5" w:rsidRDefault="00C032F5" w:rsidP="00C032F5">
      <w:pPr>
        <w:pStyle w:val="a6"/>
        <w:rPr>
          <w:rFonts w:ascii="Times New Roman" w:hAnsi="Times New Roman"/>
          <w:sz w:val="24"/>
          <w:szCs w:val="24"/>
        </w:rPr>
      </w:pPr>
    </w:p>
    <w:p w:rsidR="00C032F5" w:rsidRPr="002D3B23" w:rsidRDefault="00C032F5" w:rsidP="00C032F5">
      <w:pPr>
        <w:pStyle w:val="a6"/>
        <w:ind w:right="4110"/>
        <w:rPr>
          <w:rFonts w:ascii="Times New Roman" w:hAnsi="Times New Roman"/>
          <w:sz w:val="24"/>
          <w:szCs w:val="24"/>
        </w:rPr>
      </w:pPr>
      <w:r w:rsidRPr="002D3B23">
        <w:rPr>
          <w:rFonts w:ascii="Times New Roman" w:hAnsi="Times New Roman"/>
          <w:sz w:val="24"/>
          <w:szCs w:val="24"/>
        </w:rPr>
        <w:t xml:space="preserve">Об утверждении административного регламента </w:t>
      </w:r>
    </w:p>
    <w:p w:rsidR="00C032F5" w:rsidRPr="0045239C" w:rsidRDefault="00C032F5" w:rsidP="00C032F5">
      <w:pPr>
        <w:pStyle w:val="a6"/>
        <w:ind w:right="3968"/>
        <w:rPr>
          <w:rFonts w:ascii="Times New Roman" w:hAnsi="Times New Roman"/>
          <w:sz w:val="24"/>
          <w:szCs w:val="24"/>
        </w:rPr>
      </w:pPr>
      <w:r w:rsidRPr="002D3B23">
        <w:rPr>
          <w:rFonts w:ascii="Times New Roman" w:hAnsi="Times New Roman"/>
          <w:sz w:val="24"/>
          <w:szCs w:val="24"/>
        </w:rPr>
        <w:t xml:space="preserve">Администрации  Кручено-Балковского сельского поселения по предоставлению муниципальной услуги </w:t>
      </w:r>
      <w:r w:rsidRPr="0045239C">
        <w:rPr>
          <w:rFonts w:ascii="Times New Roman" w:hAnsi="Times New Roman"/>
          <w:sz w:val="24"/>
          <w:szCs w:val="24"/>
        </w:rPr>
        <w:t>«</w:t>
      </w:r>
      <w:r>
        <w:rPr>
          <w:rFonts w:ascii="Times New Roman" w:hAnsi="Times New Roman"/>
          <w:color w:val="000000"/>
          <w:sz w:val="24"/>
          <w:szCs w:val="24"/>
        </w:rPr>
        <w:t>Выбор трассы и предварительное согласование мест размещения инженерных коммуникаций и утверждение актов выбора трассы</w:t>
      </w:r>
      <w:r>
        <w:rPr>
          <w:rFonts w:ascii="Times New Roman" w:hAnsi="Times New Roman"/>
          <w:sz w:val="24"/>
          <w:szCs w:val="24"/>
        </w:rPr>
        <w:t>»</w:t>
      </w:r>
    </w:p>
    <w:p w:rsidR="00C032F5" w:rsidRPr="0045239C" w:rsidRDefault="00C032F5" w:rsidP="00C032F5">
      <w:pPr>
        <w:pStyle w:val="a6"/>
        <w:ind w:right="4110"/>
        <w:rPr>
          <w:rFonts w:ascii="Times New Roman" w:hAnsi="Times New Roman"/>
          <w:sz w:val="24"/>
          <w:szCs w:val="24"/>
        </w:rPr>
      </w:pPr>
    </w:p>
    <w:p w:rsidR="00C032F5" w:rsidRDefault="00C032F5" w:rsidP="00C032F5">
      <w:pPr>
        <w:spacing w:line="240" w:lineRule="auto"/>
        <w:ind w:firstLine="708"/>
        <w:jc w:val="both"/>
        <w:rPr>
          <w:rFonts w:ascii="Times New Roman" w:hAnsi="Times New Roman"/>
          <w:sz w:val="24"/>
          <w:szCs w:val="24"/>
        </w:rPr>
      </w:pPr>
      <w:r>
        <w:rPr>
          <w:rFonts w:ascii="Times New Roman" w:hAnsi="Times New Roman"/>
          <w:color w:val="000000"/>
          <w:sz w:val="24"/>
          <w:szCs w:val="24"/>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Pr>
          <w:rFonts w:ascii="Times New Roman" w:hAnsi="Times New Roman"/>
          <w:color w:val="000000"/>
          <w:sz w:val="24"/>
          <w:szCs w:val="24"/>
        </w:rPr>
        <w:t xml:space="preserve">Федеральным законом от 2.05.2006 № 59-ФЗ «О порядке рассмотрения обращений граждан Российской Федерации», </w:t>
      </w:r>
      <w:r>
        <w:rPr>
          <w:rFonts w:ascii="Times New Roman" w:hAnsi="Times New Roman"/>
          <w:sz w:val="24"/>
          <w:szCs w:val="24"/>
        </w:rPr>
        <w:t xml:space="preserve">Федеральным законом от 27.07.2010г. № 210-ФЗ «Об организации предоставления государственных и муниципальных услуг», уставом муниципального образования «Кручено-Балковское сельское поселение», в целях повышения уровня качества исполнения муниципальных функций </w:t>
      </w:r>
    </w:p>
    <w:p w:rsidR="00C032F5" w:rsidRPr="0034370E" w:rsidRDefault="00C032F5" w:rsidP="00C032F5">
      <w:pPr>
        <w:spacing w:line="240" w:lineRule="auto"/>
        <w:ind w:firstLine="708"/>
        <w:jc w:val="center"/>
        <w:rPr>
          <w:rFonts w:ascii="Times New Roman" w:hAnsi="Times New Roman"/>
          <w:sz w:val="24"/>
          <w:szCs w:val="24"/>
        </w:rPr>
      </w:pPr>
      <w:bookmarkStart w:id="0" w:name="sub_1"/>
      <w:r>
        <w:rPr>
          <w:rFonts w:ascii="Times New Roman" w:hAnsi="Times New Roman"/>
          <w:sz w:val="24"/>
          <w:szCs w:val="24"/>
        </w:rPr>
        <w:t>ПОС</w:t>
      </w:r>
      <w:r w:rsidRPr="0034370E">
        <w:rPr>
          <w:rFonts w:ascii="Times New Roman" w:hAnsi="Times New Roman"/>
          <w:sz w:val="24"/>
          <w:szCs w:val="24"/>
        </w:rPr>
        <w:t>ТАНОВЛЯЮ:</w:t>
      </w:r>
    </w:p>
    <w:p w:rsidR="00C032F5" w:rsidRPr="002D3B23" w:rsidRDefault="00C032F5" w:rsidP="00C032F5">
      <w:pPr>
        <w:spacing w:line="240" w:lineRule="auto"/>
        <w:ind w:firstLine="360"/>
        <w:jc w:val="both"/>
        <w:rPr>
          <w:rFonts w:ascii="Times New Roman" w:hAnsi="Times New Roman"/>
          <w:sz w:val="24"/>
          <w:szCs w:val="24"/>
        </w:rPr>
      </w:pPr>
      <w:r w:rsidRPr="002D3B23">
        <w:rPr>
          <w:rFonts w:ascii="Times New Roman" w:hAnsi="Times New Roman"/>
          <w:sz w:val="24"/>
          <w:szCs w:val="24"/>
        </w:rPr>
        <w:t xml:space="preserve">1. Утвердить </w:t>
      </w:r>
      <w:hyperlink r:id="rId5" w:anchor="sub_1000#sub_1000" w:history="1">
        <w:r w:rsidRPr="002D3B23">
          <w:rPr>
            <w:rStyle w:val="ac"/>
            <w:b w:val="0"/>
            <w:bCs w:val="0"/>
            <w:color w:val="auto"/>
            <w:sz w:val="24"/>
            <w:szCs w:val="24"/>
          </w:rPr>
          <w:t>административный регламент</w:t>
        </w:r>
      </w:hyperlink>
      <w:r w:rsidRPr="002D3B23">
        <w:rPr>
          <w:rFonts w:ascii="Times New Roman" w:hAnsi="Times New Roman"/>
          <w:sz w:val="24"/>
          <w:szCs w:val="24"/>
        </w:rPr>
        <w:t xml:space="preserve"> Администрации Кручено-Балковского сельского поселения по предоставлению муниципальной услуги «</w:t>
      </w:r>
      <w:r>
        <w:rPr>
          <w:rFonts w:ascii="Times New Roman" w:hAnsi="Times New Roman"/>
          <w:color w:val="000000"/>
          <w:sz w:val="24"/>
          <w:szCs w:val="24"/>
        </w:rPr>
        <w:t>Выбор трассы и предварительное согласование мест размещения инженерных коммуникаций и утверждение актов выбора трассы</w:t>
      </w:r>
      <w:r w:rsidRPr="002D3B23">
        <w:rPr>
          <w:rFonts w:ascii="Times New Roman" w:hAnsi="Times New Roman"/>
          <w:sz w:val="24"/>
          <w:szCs w:val="24"/>
        </w:rPr>
        <w:t>» (прилагается).</w:t>
      </w:r>
    </w:p>
    <w:p w:rsidR="00C032F5" w:rsidRDefault="00C032F5" w:rsidP="00C032F5">
      <w:pPr>
        <w:spacing w:line="240" w:lineRule="auto"/>
        <w:ind w:firstLine="360"/>
        <w:jc w:val="both"/>
        <w:rPr>
          <w:rFonts w:ascii="Times New Roman" w:hAnsi="Times New Roman"/>
          <w:sz w:val="24"/>
          <w:szCs w:val="24"/>
        </w:rPr>
      </w:pPr>
      <w:bookmarkStart w:id="1" w:name="sub_2"/>
      <w:bookmarkEnd w:id="0"/>
      <w:r>
        <w:rPr>
          <w:rFonts w:ascii="Times New Roman" w:hAnsi="Times New Roman"/>
          <w:sz w:val="24"/>
          <w:szCs w:val="24"/>
        </w:rPr>
        <w:t>2. Обнародовать настоящее постановление на информационных стендах в границах поселения и обеспечить его размещение на интернет-сайте администрации Кручено-Балковского сельского поселения</w:t>
      </w:r>
      <w:bookmarkStart w:id="2" w:name="sub_3"/>
      <w:bookmarkEnd w:id="1"/>
      <w:r>
        <w:rPr>
          <w:rFonts w:ascii="Times New Roman" w:hAnsi="Times New Roman"/>
          <w:sz w:val="24"/>
          <w:szCs w:val="24"/>
        </w:rPr>
        <w:t>.</w:t>
      </w:r>
    </w:p>
    <w:p w:rsidR="00C032F5" w:rsidRDefault="00C032F5" w:rsidP="00C032F5">
      <w:pPr>
        <w:spacing w:line="240" w:lineRule="auto"/>
        <w:ind w:firstLine="360"/>
        <w:jc w:val="both"/>
        <w:rPr>
          <w:rFonts w:ascii="Times New Roman" w:hAnsi="Times New Roman"/>
          <w:sz w:val="24"/>
          <w:szCs w:val="24"/>
        </w:rPr>
      </w:pPr>
      <w:r>
        <w:rPr>
          <w:rFonts w:ascii="Times New Roman" w:hAnsi="Times New Roman"/>
          <w:sz w:val="24"/>
          <w:szCs w:val="24"/>
        </w:rPr>
        <w:t>3. Постановление вступает в силу со дня официального обнародования.</w:t>
      </w:r>
    </w:p>
    <w:p w:rsidR="00C032F5" w:rsidRDefault="00C032F5" w:rsidP="00C032F5">
      <w:pPr>
        <w:spacing w:line="240" w:lineRule="auto"/>
        <w:ind w:firstLine="360"/>
        <w:jc w:val="both"/>
        <w:rPr>
          <w:rFonts w:ascii="Times New Roman" w:hAnsi="Times New Roman"/>
          <w:sz w:val="24"/>
          <w:szCs w:val="24"/>
        </w:rPr>
      </w:pPr>
      <w:r>
        <w:rPr>
          <w:rFonts w:ascii="Times New Roman" w:hAnsi="Times New Roman"/>
          <w:sz w:val="24"/>
          <w:szCs w:val="24"/>
        </w:rPr>
        <w:t xml:space="preserve">4. Контроль за выполнением настоящего постановления </w:t>
      </w:r>
      <w:bookmarkStart w:id="3" w:name="sub_4"/>
      <w:bookmarkEnd w:id="2"/>
      <w:r>
        <w:rPr>
          <w:rFonts w:ascii="Times New Roman" w:hAnsi="Times New Roman"/>
          <w:sz w:val="24"/>
          <w:szCs w:val="24"/>
        </w:rPr>
        <w:t>оставляю за собой.</w:t>
      </w:r>
    </w:p>
    <w:p w:rsidR="00C032F5" w:rsidRDefault="00C032F5" w:rsidP="00C032F5">
      <w:pPr>
        <w:spacing w:after="0" w:line="240" w:lineRule="auto"/>
        <w:ind w:firstLine="709"/>
        <w:jc w:val="both"/>
        <w:rPr>
          <w:rFonts w:ascii="Times New Roman" w:hAnsi="Times New Roman"/>
          <w:sz w:val="24"/>
          <w:szCs w:val="24"/>
        </w:rPr>
      </w:pPr>
    </w:p>
    <w:p w:rsidR="00C032F5" w:rsidRDefault="00C032F5" w:rsidP="00C032F5">
      <w:pPr>
        <w:spacing w:after="0" w:line="240" w:lineRule="auto"/>
        <w:jc w:val="both"/>
        <w:rPr>
          <w:rFonts w:ascii="Times New Roman" w:hAnsi="Times New Roman"/>
          <w:sz w:val="24"/>
          <w:szCs w:val="24"/>
        </w:rPr>
      </w:pPr>
    </w:p>
    <w:p w:rsidR="00C032F5" w:rsidRDefault="00C032F5" w:rsidP="00C032F5">
      <w:pPr>
        <w:spacing w:after="0" w:line="240" w:lineRule="auto"/>
        <w:jc w:val="both"/>
        <w:rPr>
          <w:rFonts w:ascii="Times New Roman" w:hAnsi="Times New Roman"/>
          <w:sz w:val="24"/>
          <w:szCs w:val="24"/>
        </w:rPr>
      </w:pPr>
      <w:r>
        <w:rPr>
          <w:rFonts w:ascii="Times New Roman" w:hAnsi="Times New Roman"/>
          <w:sz w:val="24"/>
          <w:szCs w:val="24"/>
        </w:rPr>
        <w:t>Глава  Кручено-Балковского</w:t>
      </w:r>
    </w:p>
    <w:p w:rsidR="00C032F5" w:rsidRDefault="00C032F5" w:rsidP="00C032F5">
      <w:pPr>
        <w:spacing w:line="240" w:lineRule="auto"/>
        <w:jc w:val="both"/>
        <w:rPr>
          <w:rFonts w:ascii="Times New Roman" w:hAnsi="Times New Roman"/>
          <w:sz w:val="24"/>
          <w:szCs w:val="24"/>
        </w:rPr>
      </w:pPr>
      <w:r>
        <w:rPr>
          <w:rFonts w:ascii="Times New Roman" w:hAnsi="Times New Roman"/>
          <w:sz w:val="24"/>
          <w:szCs w:val="24"/>
        </w:rPr>
        <w:t xml:space="preserve">сельского поселения                                                                          </w:t>
      </w:r>
      <w:r>
        <w:rPr>
          <w:rFonts w:ascii="Times New Roman" w:hAnsi="Times New Roman"/>
          <w:sz w:val="24"/>
          <w:szCs w:val="24"/>
        </w:rPr>
        <w:tab/>
        <w:t xml:space="preserve">О.Н. Крахмальный </w:t>
      </w:r>
    </w:p>
    <w:p w:rsidR="00C032F5" w:rsidRDefault="00C032F5" w:rsidP="00C032F5">
      <w:pPr>
        <w:spacing w:line="240" w:lineRule="auto"/>
        <w:jc w:val="both"/>
        <w:rPr>
          <w:rFonts w:ascii="Times New Roman" w:hAnsi="Times New Roman"/>
          <w:sz w:val="24"/>
          <w:szCs w:val="24"/>
        </w:rPr>
      </w:pPr>
    </w:p>
    <w:bookmarkEnd w:id="3"/>
    <w:p w:rsidR="00C032F5" w:rsidRPr="0034370E" w:rsidRDefault="00C032F5" w:rsidP="00C032F5">
      <w:pPr>
        <w:spacing w:after="0" w:line="240" w:lineRule="auto"/>
        <w:rPr>
          <w:rFonts w:ascii="Times New Roman" w:hAnsi="Times New Roman"/>
          <w:sz w:val="18"/>
          <w:szCs w:val="18"/>
        </w:rPr>
      </w:pPr>
      <w:r w:rsidRPr="0034370E">
        <w:rPr>
          <w:rFonts w:ascii="Times New Roman" w:hAnsi="Times New Roman"/>
          <w:sz w:val="18"/>
          <w:szCs w:val="18"/>
        </w:rPr>
        <w:t xml:space="preserve">Подготовил </w:t>
      </w:r>
    </w:p>
    <w:p w:rsidR="00C032F5" w:rsidRDefault="00C032F5" w:rsidP="00C032F5">
      <w:pPr>
        <w:spacing w:after="0" w:line="240" w:lineRule="auto"/>
        <w:rPr>
          <w:rFonts w:ascii="Times New Roman" w:hAnsi="Times New Roman"/>
          <w:sz w:val="18"/>
          <w:szCs w:val="18"/>
        </w:rPr>
      </w:pPr>
      <w:r w:rsidRPr="0034370E">
        <w:rPr>
          <w:rFonts w:ascii="Times New Roman" w:hAnsi="Times New Roman"/>
          <w:sz w:val="18"/>
          <w:szCs w:val="18"/>
        </w:rPr>
        <w:t>специалист Статова Т.В.</w:t>
      </w:r>
    </w:p>
    <w:p w:rsidR="00C032F5" w:rsidRDefault="00C032F5" w:rsidP="00C032F5">
      <w:pPr>
        <w:spacing w:after="0" w:line="240" w:lineRule="auto"/>
        <w:rPr>
          <w:rFonts w:ascii="Times New Roman" w:hAnsi="Times New Roman"/>
          <w:sz w:val="18"/>
          <w:szCs w:val="18"/>
        </w:rPr>
      </w:pPr>
    </w:p>
    <w:p w:rsidR="00C032F5" w:rsidRDefault="00C032F5" w:rsidP="00C032F5">
      <w:pPr>
        <w:spacing w:after="0" w:line="240" w:lineRule="auto"/>
        <w:rPr>
          <w:rFonts w:ascii="Times New Roman" w:hAnsi="Times New Roman"/>
          <w:sz w:val="18"/>
          <w:szCs w:val="18"/>
        </w:rPr>
      </w:pPr>
    </w:p>
    <w:p w:rsidR="00C032F5" w:rsidRDefault="00C032F5" w:rsidP="00C032F5">
      <w:pPr>
        <w:spacing w:after="0" w:line="240" w:lineRule="auto"/>
        <w:rPr>
          <w:rFonts w:ascii="Times New Roman" w:hAnsi="Times New Roman"/>
          <w:sz w:val="18"/>
          <w:szCs w:val="18"/>
        </w:rPr>
      </w:pPr>
    </w:p>
    <w:p w:rsidR="00C032F5" w:rsidRDefault="00C032F5" w:rsidP="00C032F5">
      <w:pPr>
        <w:spacing w:after="0" w:line="240" w:lineRule="auto"/>
        <w:rPr>
          <w:rFonts w:ascii="Times New Roman" w:hAnsi="Times New Roman"/>
          <w:sz w:val="18"/>
          <w:szCs w:val="18"/>
        </w:rPr>
      </w:pPr>
    </w:p>
    <w:p w:rsidR="00C032F5" w:rsidRDefault="00C032F5" w:rsidP="00C032F5">
      <w:pPr>
        <w:spacing w:after="0" w:line="240" w:lineRule="auto"/>
        <w:rPr>
          <w:rFonts w:ascii="Times New Roman" w:hAnsi="Times New Roman"/>
          <w:sz w:val="18"/>
          <w:szCs w:val="18"/>
        </w:rPr>
      </w:pPr>
    </w:p>
    <w:p w:rsidR="00C032F5" w:rsidRDefault="00C032F5" w:rsidP="00C032F5">
      <w:pPr>
        <w:spacing w:after="0" w:line="240" w:lineRule="auto"/>
        <w:rPr>
          <w:rFonts w:ascii="Times New Roman" w:hAnsi="Times New Roman"/>
          <w:sz w:val="18"/>
          <w:szCs w:val="18"/>
        </w:rPr>
      </w:pPr>
    </w:p>
    <w:p w:rsidR="00C032F5" w:rsidRDefault="00C032F5" w:rsidP="00C032F5">
      <w:pPr>
        <w:spacing w:after="0" w:line="240" w:lineRule="auto"/>
        <w:rPr>
          <w:rFonts w:ascii="Times New Roman" w:hAnsi="Times New Roman"/>
          <w:sz w:val="18"/>
          <w:szCs w:val="18"/>
        </w:rPr>
      </w:pPr>
    </w:p>
    <w:p w:rsidR="00C032F5" w:rsidRPr="0034370E" w:rsidRDefault="00C032F5" w:rsidP="00C032F5">
      <w:pPr>
        <w:spacing w:after="0" w:line="240" w:lineRule="auto"/>
        <w:rPr>
          <w:rFonts w:ascii="Times New Roman" w:hAnsi="Times New Roman"/>
          <w:sz w:val="18"/>
          <w:szCs w:val="18"/>
        </w:rPr>
      </w:pPr>
    </w:p>
    <w:p w:rsidR="00126A48" w:rsidRDefault="002A175C" w:rsidP="00126A48">
      <w:pPr>
        <w:pStyle w:val="a6"/>
        <w:jc w:val="right"/>
        <w:rPr>
          <w:rFonts w:ascii="Times New Roman" w:hAnsi="Times New Roman"/>
          <w:sz w:val="24"/>
          <w:szCs w:val="24"/>
        </w:rPr>
      </w:pPr>
      <w:r>
        <w:rPr>
          <w:rFonts w:ascii="Times New Roman" w:hAnsi="Times New Roman"/>
          <w:sz w:val="24"/>
          <w:szCs w:val="24"/>
        </w:rPr>
        <w:t>Утверждён</w:t>
      </w:r>
    </w:p>
    <w:p w:rsidR="00126A48" w:rsidRDefault="002A175C" w:rsidP="00126A48">
      <w:pPr>
        <w:pStyle w:val="a6"/>
        <w:jc w:val="right"/>
        <w:rPr>
          <w:rFonts w:ascii="Times New Roman" w:hAnsi="Times New Roman"/>
          <w:sz w:val="24"/>
          <w:szCs w:val="24"/>
        </w:rPr>
      </w:pPr>
      <w:r>
        <w:rPr>
          <w:rFonts w:ascii="Times New Roman" w:hAnsi="Times New Roman"/>
          <w:sz w:val="24"/>
          <w:szCs w:val="24"/>
        </w:rPr>
        <w:t xml:space="preserve">Постановлением </w:t>
      </w:r>
      <w:r w:rsidR="00126A48">
        <w:rPr>
          <w:rFonts w:ascii="Times New Roman" w:hAnsi="Times New Roman"/>
          <w:sz w:val="24"/>
          <w:szCs w:val="24"/>
        </w:rPr>
        <w:t>Администрации  Кручено-Балковского</w:t>
      </w:r>
    </w:p>
    <w:p w:rsidR="00126A48" w:rsidRDefault="00126A48" w:rsidP="002A175C">
      <w:pPr>
        <w:pStyle w:val="a6"/>
        <w:jc w:val="right"/>
        <w:rPr>
          <w:rFonts w:ascii="Times New Roman" w:hAnsi="Times New Roman"/>
          <w:sz w:val="24"/>
          <w:szCs w:val="24"/>
        </w:rPr>
      </w:pPr>
      <w:r>
        <w:rPr>
          <w:rFonts w:ascii="Times New Roman" w:hAnsi="Times New Roman"/>
          <w:sz w:val="24"/>
          <w:szCs w:val="24"/>
        </w:rPr>
        <w:lastRenderedPageBreak/>
        <w:t>сельского поселения</w:t>
      </w:r>
      <w:r w:rsidR="002A175C">
        <w:rPr>
          <w:rFonts w:ascii="Times New Roman" w:hAnsi="Times New Roman"/>
          <w:sz w:val="24"/>
          <w:szCs w:val="24"/>
        </w:rPr>
        <w:t xml:space="preserve"> </w:t>
      </w:r>
      <w:r>
        <w:rPr>
          <w:rFonts w:ascii="Times New Roman" w:hAnsi="Times New Roman"/>
          <w:sz w:val="24"/>
          <w:szCs w:val="24"/>
        </w:rPr>
        <w:t xml:space="preserve">от </w:t>
      </w:r>
      <w:r w:rsidR="00C032F5">
        <w:rPr>
          <w:rFonts w:ascii="Times New Roman" w:hAnsi="Times New Roman"/>
          <w:sz w:val="24"/>
          <w:szCs w:val="24"/>
        </w:rPr>
        <w:t>30</w:t>
      </w:r>
      <w:r>
        <w:rPr>
          <w:rFonts w:ascii="Times New Roman" w:hAnsi="Times New Roman"/>
          <w:sz w:val="24"/>
          <w:szCs w:val="24"/>
        </w:rPr>
        <w:t xml:space="preserve">.12.2011 г № </w:t>
      </w:r>
      <w:r w:rsidR="00C032F5">
        <w:rPr>
          <w:rFonts w:ascii="Times New Roman" w:hAnsi="Times New Roman"/>
          <w:sz w:val="24"/>
          <w:szCs w:val="24"/>
        </w:rPr>
        <w:t>251</w:t>
      </w:r>
    </w:p>
    <w:p w:rsidR="00126A48" w:rsidRDefault="00126A48" w:rsidP="00126A48">
      <w:pPr>
        <w:pStyle w:val="a6"/>
        <w:jc w:val="both"/>
        <w:rPr>
          <w:rFonts w:ascii="Times New Roman" w:hAnsi="Times New Roman"/>
          <w:sz w:val="24"/>
          <w:szCs w:val="24"/>
        </w:rPr>
      </w:pPr>
    </w:p>
    <w:p w:rsidR="00126A48" w:rsidRPr="002A175C" w:rsidRDefault="00126A48" w:rsidP="00126A48">
      <w:pPr>
        <w:pStyle w:val="a6"/>
        <w:jc w:val="center"/>
        <w:rPr>
          <w:rFonts w:ascii="Times New Roman" w:hAnsi="Times New Roman"/>
          <w:sz w:val="24"/>
          <w:szCs w:val="24"/>
        </w:rPr>
      </w:pPr>
      <w:r w:rsidRPr="002A175C">
        <w:rPr>
          <w:rFonts w:ascii="Times New Roman" w:hAnsi="Times New Roman"/>
          <w:sz w:val="24"/>
          <w:szCs w:val="24"/>
        </w:rPr>
        <w:t>АДМИНИСТРАТИВНЫЙ РЕГЛАМЕНТ</w:t>
      </w:r>
      <w:r w:rsidR="002A175C">
        <w:rPr>
          <w:rFonts w:ascii="Times New Roman" w:hAnsi="Times New Roman"/>
          <w:sz w:val="24"/>
          <w:szCs w:val="24"/>
        </w:rPr>
        <w:t xml:space="preserve"> </w:t>
      </w:r>
      <w:r w:rsidRPr="002A175C">
        <w:rPr>
          <w:rFonts w:ascii="Times New Roman" w:hAnsi="Times New Roman"/>
          <w:sz w:val="24"/>
          <w:szCs w:val="24"/>
        </w:rPr>
        <w:t>по предоставлению муниципальной услуги</w:t>
      </w:r>
    </w:p>
    <w:p w:rsidR="00126A48" w:rsidRDefault="00126A48" w:rsidP="00126A48">
      <w:pPr>
        <w:pStyle w:val="a6"/>
        <w:jc w:val="center"/>
        <w:rPr>
          <w:rFonts w:ascii="Times New Roman" w:hAnsi="Times New Roman"/>
          <w:b/>
          <w:bCs/>
          <w:sz w:val="24"/>
          <w:szCs w:val="24"/>
        </w:rPr>
      </w:pPr>
      <w:r>
        <w:rPr>
          <w:rFonts w:ascii="Times New Roman" w:hAnsi="Times New Roman"/>
          <w:b/>
          <w:sz w:val="24"/>
          <w:szCs w:val="24"/>
        </w:rPr>
        <w:t>«</w:t>
      </w:r>
      <w:r>
        <w:rPr>
          <w:rFonts w:ascii="Times New Roman" w:hAnsi="Times New Roman"/>
          <w:b/>
          <w:color w:val="000000"/>
          <w:sz w:val="24"/>
          <w:szCs w:val="24"/>
        </w:rPr>
        <w:t>Выбор трассы и предварительное согласование мест размещения инженерных коммуникаций и утверждение актов выбора трассы</w:t>
      </w:r>
      <w:r>
        <w:rPr>
          <w:rFonts w:ascii="Times New Roman" w:hAnsi="Times New Roman"/>
          <w:b/>
          <w:sz w:val="24"/>
          <w:szCs w:val="24"/>
        </w:rPr>
        <w:t>»</w:t>
      </w:r>
    </w:p>
    <w:p w:rsidR="00126A48" w:rsidRDefault="00126A48" w:rsidP="00126A48">
      <w:pPr>
        <w:pStyle w:val="a6"/>
        <w:jc w:val="both"/>
        <w:rPr>
          <w:rFonts w:ascii="Times New Roman" w:hAnsi="Times New Roman"/>
          <w:sz w:val="24"/>
          <w:szCs w:val="24"/>
        </w:rPr>
      </w:pPr>
    </w:p>
    <w:p w:rsidR="00126A48" w:rsidRPr="009F23AC" w:rsidRDefault="00126A48" w:rsidP="00126A48">
      <w:pPr>
        <w:pStyle w:val="a6"/>
        <w:jc w:val="center"/>
        <w:rPr>
          <w:rFonts w:ascii="Times New Roman" w:hAnsi="Times New Roman"/>
          <w:b/>
          <w:sz w:val="24"/>
          <w:szCs w:val="24"/>
        </w:rPr>
      </w:pPr>
      <w:r w:rsidRPr="009F23AC">
        <w:rPr>
          <w:rFonts w:ascii="Times New Roman" w:hAnsi="Times New Roman"/>
          <w:b/>
          <w:sz w:val="24"/>
          <w:szCs w:val="24"/>
        </w:rPr>
        <w:t>1. Общие положения</w:t>
      </w:r>
    </w:p>
    <w:p w:rsidR="00126A48" w:rsidRDefault="00126A48" w:rsidP="00126A48">
      <w:pPr>
        <w:pStyle w:val="a6"/>
        <w:jc w:val="both"/>
        <w:rPr>
          <w:rFonts w:ascii="Times New Roman" w:eastAsia="Calibri" w:hAnsi="Times New Roman"/>
          <w:bCs/>
          <w:sz w:val="24"/>
          <w:szCs w:val="24"/>
        </w:rPr>
      </w:pPr>
    </w:p>
    <w:p w:rsidR="00126A48" w:rsidRDefault="00126A48" w:rsidP="00126A48">
      <w:pPr>
        <w:pStyle w:val="a6"/>
        <w:jc w:val="both"/>
        <w:rPr>
          <w:rFonts w:ascii="Times New Roman" w:eastAsia="Times New Roman" w:hAnsi="Times New Roman"/>
          <w:b/>
          <w:bCs/>
          <w:sz w:val="24"/>
          <w:szCs w:val="24"/>
        </w:rPr>
      </w:pPr>
      <w:r>
        <w:rPr>
          <w:rFonts w:ascii="Times New Roman" w:hAnsi="Times New Roman"/>
          <w:sz w:val="24"/>
          <w:szCs w:val="24"/>
        </w:rPr>
        <w:t>1.1. Настоящий административный регламент по предоставлению муниципальной услуги  «</w:t>
      </w:r>
      <w:r>
        <w:rPr>
          <w:rFonts w:ascii="Times New Roman" w:hAnsi="Times New Roman"/>
          <w:color w:val="000000"/>
          <w:sz w:val="24"/>
          <w:szCs w:val="24"/>
        </w:rPr>
        <w:t>Выбор трассы и предварительное согласование мест размещения инженерных коммуникаций и утверждение актов выбора трассы</w:t>
      </w:r>
      <w:r>
        <w:rPr>
          <w:rFonts w:ascii="Times New Roman" w:hAnsi="Times New Roman"/>
          <w:sz w:val="24"/>
          <w:szCs w:val="24"/>
        </w:rPr>
        <w:t>» разработан в целях повышения качества предоставления и доступности муниципальной услуги и создания комфортных условий для ее получения.</w:t>
      </w:r>
    </w:p>
    <w:p w:rsidR="00126A48" w:rsidRDefault="00126A48" w:rsidP="00126A48">
      <w:pPr>
        <w:pStyle w:val="a6"/>
        <w:jc w:val="both"/>
        <w:rPr>
          <w:rFonts w:ascii="Times New Roman" w:hAnsi="Times New Roman"/>
          <w:b/>
          <w:bCs/>
          <w:sz w:val="24"/>
          <w:szCs w:val="24"/>
        </w:rPr>
      </w:pPr>
      <w:r>
        <w:rPr>
          <w:rFonts w:ascii="Times New Roman" w:hAnsi="Times New Roman"/>
          <w:sz w:val="24"/>
          <w:szCs w:val="24"/>
        </w:rPr>
        <w:t xml:space="preserve">Настоящий административный регламент определяет порядок, сроки и последовательность действий (административных процедур) при осуществлении полномочий по </w:t>
      </w:r>
      <w:r>
        <w:rPr>
          <w:rFonts w:ascii="Times New Roman" w:hAnsi="Times New Roman"/>
          <w:color w:val="000000"/>
          <w:sz w:val="24"/>
          <w:szCs w:val="24"/>
        </w:rPr>
        <w:t>выбору трассы и предварительное согласование мест размещения инженерных коммуникаций и утверждение актов выбора трассы</w:t>
      </w:r>
      <w:r>
        <w:rPr>
          <w:rFonts w:ascii="Times New Roman" w:hAnsi="Times New Roman"/>
          <w:sz w:val="24"/>
          <w:szCs w:val="24"/>
        </w:rPr>
        <w:t>.</w:t>
      </w:r>
    </w:p>
    <w:p w:rsidR="00126A48" w:rsidRDefault="009F23AC" w:rsidP="00126A48">
      <w:pPr>
        <w:pStyle w:val="a6"/>
        <w:jc w:val="both"/>
        <w:rPr>
          <w:rFonts w:ascii="Times New Roman" w:hAnsi="Times New Roman"/>
          <w:b/>
          <w:sz w:val="24"/>
          <w:szCs w:val="24"/>
        </w:rPr>
      </w:pPr>
      <w:r>
        <w:rPr>
          <w:rFonts w:ascii="Times New Roman" w:hAnsi="Times New Roman"/>
          <w:sz w:val="24"/>
          <w:szCs w:val="24"/>
        </w:rPr>
        <w:t>1</w:t>
      </w:r>
      <w:r w:rsidR="00126A48">
        <w:rPr>
          <w:rFonts w:ascii="Times New Roman" w:hAnsi="Times New Roman"/>
          <w:sz w:val="24"/>
          <w:szCs w:val="24"/>
        </w:rPr>
        <w:t>.2. В настоящем административном регламенте используются следующие основные понятия: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уставами муниципальных образований;</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9F23AC" w:rsidRPr="009A4995" w:rsidRDefault="009F23AC" w:rsidP="009F23AC">
      <w:pPr>
        <w:spacing w:after="0" w:line="240" w:lineRule="auto"/>
        <w:jc w:val="both"/>
        <w:rPr>
          <w:rFonts w:ascii="Times New Roman" w:hAnsi="Times New Roman"/>
          <w:sz w:val="24"/>
          <w:szCs w:val="24"/>
        </w:rPr>
      </w:pPr>
      <w:r>
        <w:rPr>
          <w:rFonts w:ascii="Times New Roman" w:hAnsi="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F23AC" w:rsidRDefault="009F23AC" w:rsidP="00126A48">
      <w:pPr>
        <w:pStyle w:val="a6"/>
        <w:jc w:val="both"/>
        <w:rPr>
          <w:rFonts w:ascii="Times New Roman" w:hAnsi="Times New Roman"/>
          <w:sz w:val="24"/>
          <w:szCs w:val="24"/>
        </w:rPr>
      </w:pPr>
    </w:p>
    <w:p w:rsidR="00126A48" w:rsidRDefault="00126A48" w:rsidP="00126A48">
      <w:pPr>
        <w:pStyle w:val="a6"/>
        <w:jc w:val="both"/>
        <w:rPr>
          <w:rFonts w:ascii="Times New Roman" w:hAnsi="Times New Roman"/>
          <w:sz w:val="24"/>
          <w:szCs w:val="24"/>
        </w:rPr>
      </w:pPr>
      <w:r>
        <w:rPr>
          <w:rFonts w:ascii="Times New Roman" w:hAnsi="Times New Roman"/>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rsidR="00126A48" w:rsidRDefault="00126A48" w:rsidP="00126A48">
      <w:pPr>
        <w:pStyle w:val="a6"/>
        <w:jc w:val="both"/>
        <w:rPr>
          <w:rFonts w:ascii="Times New Roman" w:hAnsi="Times New Roman"/>
          <w:b/>
          <w:bCs/>
          <w:sz w:val="24"/>
          <w:szCs w:val="24"/>
        </w:rPr>
      </w:pPr>
      <w:r>
        <w:rPr>
          <w:rStyle w:val="ab"/>
          <w:rFonts w:ascii="Times New Roman" w:hAnsi="Times New Roman"/>
          <w:sz w:val="24"/>
          <w:szCs w:val="24"/>
        </w:rPr>
        <w:t xml:space="preserve">      </w:t>
      </w:r>
    </w:p>
    <w:p w:rsidR="00126A48" w:rsidRPr="009F23AC" w:rsidRDefault="00126A48" w:rsidP="00126A48">
      <w:pPr>
        <w:pStyle w:val="a6"/>
        <w:jc w:val="center"/>
        <w:rPr>
          <w:rFonts w:ascii="Times New Roman" w:hAnsi="Times New Roman"/>
          <w:b/>
          <w:sz w:val="24"/>
          <w:szCs w:val="24"/>
        </w:rPr>
      </w:pPr>
      <w:r w:rsidRPr="009F23AC">
        <w:rPr>
          <w:rFonts w:ascii="Times New Roman" w:hAnsi="Times New Roman"/>
          <w:b/>
          <w:sz w:val="24"/>
          <w:szCs w:val="24"/>
        </w:rPr>
        <w:t>2.  Стандарт предоставления муниципальной услуги</w:t>
      </w:r>
    </w:p>
    <w:p w:rsidR="00126A48" w:rsidRDefault="00126A48" w:rsidP="00126A48">
      <w:pPr>
        <w:pStyle w:val="a6"/>
        <w:jc w:val="both"/>
        <w:rPr>
          <w:rFonts w:ascii="Times New Roman" w:hAnsi="Times New Roman"/>
          <w:sz w:val="24"/>
          <w:szCs w:val="24"/>
        </w:rPr>
      </w:pPr>
    </w:p>
    <w:p w:rsidR="00126A48" w:rsidRDefault="00126A48" w:rsidP="00126A48">
      <w:pPr>
        <w:pStyle w:val="a6"/>
        <w:jc w:val="both"/>
        <w:rPr>
          <w:rFonts w:ascii="Times New Roman" w:hAnsi="Times New Roman"/>
          <w:b/>
          <w:sz w:val="24"/>
          <w:szCs w:val="24"/>
        </w:rPr>
      </w:pPr>
      <w:r>
        <w:rPr>
          <w:rFonts w:ascii="Times New Roman" w:hAnsi="Times New Roman"/>
          <w:sz w:val="24"/>
          <w:szCs w:val="24"/>
        </w:rPr>
        <w:t>2.1. Наименование муниципальной услуги.</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Выбор трассы и предварительное согласование мест размещения инженерных коммуникаций и утверждение актов выбора трассы.</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2.2. Муниципальная услуга предоставляется Администрацией Кручено-Балковского сельского поселения, являющейся разработчиком настоящего административного регламента.</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Местонахождение Администрации Кручено-Балковского сельского поселения: 347618, Ростовская область, Сальский район, с. Крученая Балка, ул. Челнокова, 14</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График работы Администрации Кручено-Балковского сельского поселения: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понедельник - пятница: с 8.00 до 16.13;</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прием посетителей:  </w:t>
      </w:r>
    </w:p>
    <w:p w:rsidR="00126A48" w:rsidRDefault="00126A48" w:rsidP="00126A48">
      <w:pPr>
        <w:pStyle w:val="a6"/>
        <w:jc w:val="both"/>
        <w:rPr>
          <w:rFonts w:ascii="Times New Roman" w:hAnsi="Times New Roman"/>
          <w:sz w:val="24"/>
          <w:szCs w:val="24"/>
        </w:rPr>
      </w:pPr>
      <w:r>
        <w:rPr>
          <w:rFonts w:ascii="Times New Roman" w:hAnsi="Times New Roman"/>
          <w:sz w:val="24"/>
          <w:szCs w:val="24"/>
        </w:rPr>
        <w:lastRenderedPageBreak/>
        <w:t>понедельник - четверг: с 8.00 до 16.00, перерыв с 12.00 до 13.00.</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выходные дни: суббота, воскресенье.</w:t>
      </w:r>
    </w:p>
    <w:p w:rsidR="00126A48" w:rsidRDefault="00126A48" w:rsidP="00126A48">
      <w:pPr>
        <w:pStyle w:val="a6"/>
        <w:jc w:val="both"/>
        <w:rPr>
          <w:rFonts w:ascii="Times New Roman" w:hAnsi="Times New Roman"/>
          <w:sz w:val="24"/>
          <w:szCs w:val="24"/>
        </w:rPr>
      </w:pPr>
      <w:r>
        <w:rPr>
          <w:rFonts w:ascii="Times New Roman" w:hAnsi="Times New Roman"/>
          <w:sz w:val="24"/>
          <w:szCs w:val="24"/>
        </w:rPr>
        <w:t>Телефон: 8 (86372-46-3-22.</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6" w:history="1">
        <w:r w:rsidRPr="0077016A">
          <w:rPr>
            <w:rStyle w:val="a3"/>
            <w:rFonts w:ascii="Times New Roman" w:hAnsi="Times New Roman"/>
            <w:lang w:val="en-US"/>
          </w:rPr>
          <w:t>sp</w:t>
        </w:r>
        <w:r w:rsidRPr="0077016A">
          <w:rPr>
            <w:rStyle w:val="a3"/>
            <w:rFonts w:ascii="Times New Roman" w:hAnsi="Times New Roman"/>
          </w:rPr>
          <w:t>34360@</w:t>
        </w:r>
        <w:r w:rsidRPr="0077016A">
          <w:rPr>
            <w:rStyle w:val="a3"/>
            <w:rFonts w:ascii="Times New Roman" w:hAnsi="Times New Roman"/>
            <w:lang w:val="en-US"/>
          </w:rPr>
          <w:t>donpac</w:t>
        </w:r>
        <w:r w:rsidRPr="0077016A">
          <w:rPr>
            <w:rStyle w:val="a3"/>
            <w:rFonts w:ascii="Times New Roman" w:hAnsi="Times New Roman"/>
          </w:rPr>
          <w:t>.</w:t>
        </w:r>
        <w:r w:rsidRPr="0077016A">
          <w:rPr>
            <w:rStyle w:val="a3"/>
            <w:rFonts w:ascii="Times New Roman" w:hAnsi="Times New Roman"/>
            <w:lang w:val="en-US"/>
          </w:rPr>
          <w:t>ru</w:t>
        </w:r>
      </w:hyperlink>
      <w:r>
        <w:rPr>
          <w:rFonts w:ascii="Times New Roman" w:hAnsi="Times New Roman"/>
        </w:rPr>
        <w:t>.</w:t>
      </w:r>
    </w:p>
    <w:p w:rsidR="00126A48" w:rsidRDefault="00126A48" w:rsidP="00126A48">
      <w:pPr>
        <w:pStyle w:val="a6"/>
        <w:jc w:val="both"/>
        <w:rPr>
          <w:rFonts w:ascii="Times New Roman" w:hAnsi="Times New Roman"/>
        </w:rPr>
      </w:pPr>
      <w:r>
        <w:rPr>
          <w:rFonts w:ascii="Times New Roman" w:hAnsi="Times New Roman"/>
          <w:sz w:val="24"/>
          <w:szCs w:val="24"/>
        </w:rPr>
        <w:t xml:space="preserve">Сведения о местонахождении, контактных телефонах (телефонах для справок), адресах электронной почты, графике (режиме) работы Администрации Кручено-Балковского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«Кручено-Балковское сельское  поселение»   </w:t>
      </w:r>
      <w:r>
        <w:rPr>
          <w:rFonts w:ascii="Times New Roman" w:hAnsi="Times New Roman"/>
        </w:rPr>
        <w:t>(</w:t>
      </w:r>
      <w:hyperlink r:id="rId7" w:history="1">
        <w:r>
          <w:rPr>
            <w:rStyle w:val="a3"/>
            <w:rFonts w:ascii="Times New Roman" w:hAnsi="Times New Roman"/>
          </w:rPr>
          <w:t>http://</w:t>
        </w:r>
      </w:hyperlink>
      <w:r>
        <w:rPr>
          <w:rFonts w:ascii="Times New Roman" w:hAnsi="Times New Roman"/>
        </w:rPr>
        <w:t xml:space="preserve"> крученая-балка.рф).</w:t>
      </w:r>
    </w:p>
    <w:p w:rsidR="00126A48" w:rsidRDefault="00126A48" w:rsidP="00126A48">
      <w:pPr>
        <w:pStyle w:val="a6"/>
        <w:jc w:val="both"/>
        <w:rPr>
          <w:rFonts w:ascii="Times New Roman" w:hAnsi="Times New Roman"/>
          <w:sz w:val="24"/>
          <w:szCs w:val="24"/>
        </w:rPr>
      </w:pPr>
      <w:r>
        <w:rPr>
          <w:rFonts w:ascii="Times New Roman" w:hAnsi="Times New Roman"/>
          <w:sz w:val="24"/>
          <w:szCs w:val="24"/>
        </w:rPr>
        <w:t>.</w:t>
      </w:r>
    </w:p>
    <w:p w:rsidR="00126A48" w:rsidRDefault="00126A48" w:rsidP="00126A48">
      <w:pPr>
        <w:pStyle w:val="a6"/>
        <w:jc w:val="both"/>
        <w:rPr>
          <w:rFonts w:ascii="Times New Roman" w:hAnsi="Times New Roman"/>
          <w:sz w:val="24"/>
          <w:szCs w:val="24"/>
        </w:rPr>
      </w:pPr>
      <w:r>
        <w:rPr>
          <w:rFonts w:ascii="Times New Roman" w:eastAsia="Calibri" w:hAnsi="Times New Roman"/>
          <w:sz w:val="24"/>
          <w:szCs w:val="24"/>
        </w:rPr>
        <w:t xml:space="preserve">2.3. </w:t>
      </w:r>
      <w:r>
        <w:rPr>
          <w:rFonts w:ascii="Times New Roman" w:hAnsi="Times New Roman"/>
          <w:sz w:val="24"/>
          <w:szCs w:val="24"/>
        </w:rPr>
        <w:t>Результатом предоставления муниципальной услуги является:</w:t>
      </w:r>
    </w:p>
    <w:p w:rsidR="00126A48" w:rsidRDefault="00126A48" w:rsidP="00126A48">
      <w:pPr>
        <w:pStyle w:val="a6"/>
        <w:jc w:val="both"/>
        <w:rPr>
          <w:rFonts w:ascii="Times New Roman" w:hAnsi="Times New Roman"/>
          <w:sz w:val="24"/>
          <w:szCs w:val="24"/>
        </w:rPr>
      </w:pPr>
      <w:r>
        <w:rPr>
          <w:rFonts w:ascii="Times New Roman" w:hAnsi="Times New Roman"/>
          <w:color w:val="000000"/>
          <w:spacing w:val="-6"/>
          <w:sz w:val="24"/>
          <w:szCs w:val="24"/>
        </w:rPr>
        <w:t>выдача</w:t>
      </w:r>
      <w:r>
        <w:rPr>
          <w:rFonts w:ascii="Times New Roman" w:hAnsi="Times New Roman"/>
          <w:b/>
          <w:color w:val="000000"/>
          <w:spacing w:val="-6"/>
          <w:sz w:val="24"/>
          <w:szCs w:val="24"/>
        </w:rPr>
        <w:t xml:space="preserve"> </w:t>
      </w:r>
      <w:r>
        <w:rPr>
          <w:rFonts w:ascii="Times New Roman" w:hAnsi="Times New Roman"/>
          <w:color w:val="000000"/>
          <w:spacing w:val="-6"/>
          <w:sz w:val="24"/>
          <w:szCs w:val="24"/>
        </w:rPr>
        <w:t>схемы согласования и акт выбора земельного участка;</w:t>
      </w:r>
    </w:p>
    <w:p w:rsidR="00126A48" w:rsidRDefault="00126A48" w:rsidP="00126A48">
      <w:pPr>
        <w:pStyle w:val="a6"/>
        <w:jc w:val="both"/>
        <w:rPr>
          <w:rFonts w:ascii="Times New Roman" w:hAnsi="Times New Roman"/>
          <w:b/>
          <w:sz w:val="24"/>
          <w:szCs w:val="24"/>
        </w:rPr>
      </w:pPr>
      <w:r>
        <w:rPr>
          <w:rFonts w:ascii="Times New Roman" w:hAnsi="Times New Roman"/>
          <w:color w:val="000000"/>
          <w:spacing w:val="-1"/>
          <w:sz w:val="24"/>
          <w:szCs w:val="24"/>
        </w:rPr>
        <w:t xml:space="preserve">отказ в выдаче разрешения на </w:t>
      </w:r>
      <w:r>
        <w:rPr>
          <w:rFonts w:ascii="Times New Roman" w:hAnsi="Times New Roman"/>
          <w:bCs/>
          <w:color w:val="000000"/>
          <w:spacing w:val="-3"/>
          <w:sz w:val="24"/>
          <w:szCs w:val="24"/>
        </w:rPr>
        <w:t>проведение земляных работ</w:t>
      </w:r>
      <w:r>
        <w:rPr>
          <w:rFonts w:ascii="Times New Roman" w:hAnsi="Times New Roman"/>
          <w:color w:val="000000"/>
          <w:spacing w:val="-1"/>
          <w:sz w:val="24"/>
          <w:szCs w:val="24"/>
        </w:rPr>
        <w:t>.</w:t>
      </w:r>
    </w:p>
    <w:p w:rsidR="00126A48" w:rsidRDefault="00126A48" w:rsidP="00126A48">
      <w:pPr>
        <w:pStyle w:val="a6"/>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pacing w:val="-2"/>
          <w:sz w:val="24"/>
          <w:szCs w:val="24"/>
        </w:rPr>
        <w:t>Общий срок исполнения муниципальной услуги (срок рассмот</w:t>
      </w:r>
      <w:r>
        <w:rPr>
          <w:rFonts w:ascii="Times New Roman" w:hAnsi="Times New Roman"/>
          <w:color w:val="000000"/>
          <w:spacing w:val="-4"/>
          <w:sz w:val="24"/>
          <w:szCs w:val="24"/>
        </w:rPr>
        <w:t>рения поступившего заявления и документов, выдачи разрешения либо пись</w:t>
      </w:r>
      <w:r>
        <w:rPr>
          <w:rFonts w:ascii="Times New Roman" w:hAnsi="Times New Roman"/>
          <w:color w:val="000000"/>
          <w:spacing w:val="1"/>
          <w:sz w:val="24"/>
          <w:szCs w:val="24"/>
        </w:rPr>
        <w:t>менного мотивированного отказа) не должен превы</w:t>
      </w:r>
      <w:r>
        <w:rPr>
          <w:rFonts w:ascii="Times New Roman" w:hAnsi="Times New Roman"/>
          <w:color w:val="000000"/>
          <w:spacing w:val="-4"/>
          <w:sz w:val="24"/>
          <w:szCs w:val="24"/>
        </w:rPr>
        <w:t xml:space="preserve">шать 14 дней со дня  поступления заявления. </w:t>
      </w:r>
    </w:p>
    <w:p w:rsidR="00126A48" w:rsidRDefault="00126A48" w:rsidP="00126A48">
      <w:pPr>
        <w:pStyle w:val="a6"/>
        <w:jc w:val="both"/>
        <w:rPr>
          <w:rFonts w:ascii="Times New Roman" w:hAnsi="Times New Roman"/>
          <w:sz w:val="24"/>
          <w:szCs w:val="24"/>
        </w:rPr>
      </w:pPr>
      <w:r>
        <w:rPr>
          <w:rFonts w:ascii="Times New Roman" w:hAnsi="Times New Roman"/>
          <w:color w:val="000000"/>
          <w:spacing w:val="-4"/>
          <w:sz w:val="24"/>
          <w:szCs w:val="24"/>
        </w:rPr>
        <w:t>При исполнении муниципальной услуги в срок прохождения до</w:t>
      </w:r>
      <w:r>
        <w:rPr>
          <w:rFonts w:ascii="Times New Roman" w:hAnsi="Times New Roman"/>
          <w:color w:val="000000"/>
          <w:spacing w:val="-5"/>
          <w:sz w:val="24"/>
          <w:szCs w:val="24"/>
        </w:rPr>
        <w:t>кументов включается:</w:t>
      </w:r>
    </w:p>
    <w:p w:rsidR="00126A48" w:rsidRDefault="00126A48" w:rsidP="00126A48">
      <w:pPr>
        <w:pStyle w:val="a6"/>
        <w:jc w:val="both"/>
        <w:rPr>
          <w:rFonts w:ascii="Times New Roman" w:hAnsi="Times New Roman"/>
          <w:color w:val="000000"/>
          <w:spacing w:val="-1"/>
          <w:sz w:val="24"/>
          <w:szCs w:val="24"/>
        </w:rPr>
      </w:pPr>
      <w:r>
        <w:rPr>
          <w:rFonts w:ascii="Times New Roman" w:hAnsi="Times New Roman"/>
          <w:color w:val="000000"/>
          <w:spacing w:val="-1"/>
          <w:sz w:val="24"/>
          <w:szCs w:val="24"/>
        </w:rPr>
        <w:t>регистрация и рассмотрение поступившего заявления;</w:t>
      </w:r>
    </w:p>
    <w:p w:rsidR="00126A48" w:rsidRDefault="00126A48" w:rsidP="00126A48">
      <w:pPr>
        <w:pStyle w:val="a6"/>
        <w:jc w:val="both"/>
        <w:rPr>
          <w:rFonts w:ascii="Times New Roman" w:hAnsi="Times New Roman"/>
          <w:color w:val="000000"/>
          <w:spacing w:val="-1"/>
          <w:sz w:val="24"/>
          <w:szCs w:val="24"/>
        </w:rPr>
      </w:pPr>
      <w:r>
        <w:rPr>
          <w:rFonts w:ascii="Times New Roman" w:hAnsi="Times New Roman"/>
          <w:color w:val="000000"/>
          <w:spacing w:val="-1"/>
          <w:sz w:val="24"/>
          <w:szCs w:val="24"/>
        </w:rPr>
        <w:t>устранение выявленных несоответствий;</w:t>
      </w:r>
    </w:p>
    <w:p w:rsidR="00126A48" w:rsidRDefault="00126A48" w:rsidP="00126A48">
      <w:pPr>
        <w:pStyle w:val="a6"/>
        <w:jc w:val="both"/>
        <w:rPr>
          <w:rFonts w:ascii="Times New Roman" w:hAnsi="Times New Roman"/>
          <w:color w:val="000000"/>
          <w:spacing w:val="-1"/>
          <w:sz w:val="24"/>
          <w:szCs w:val="24"/>
        </w:rPr>
      </w:pPr>
      <w:r>
        <w:rPr>
          <w:rFonts w:ascii="Times New Roman" w:hAnsi="Times New Roman"/>
          <w:color w:val="000000"/>
          <w:spacing w:val="-1"/>
          <w:sz w:val="24"/>
          <w:szCs w:val="24"/>
        </w:rPr>
        <w:t>подготовка проекта схемы согласования;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Продолжительность приема заявителя у должностных лиц при подаче или получении документов не должно превышать тридцати минут.</w:t>
      </w:r>
    </w:p>
    <w:p w:rsidR="00126A48" w:rsidRDefault="00126A48" w:rsidP="00126A48">
      <w:pPr>
        <w:pStyle w:val="a6"/>
        <w:jc w:val="both"/>
        <w:rPr>
          <w:rFonts w:ascii="Times New Roman" w:hAnsi="Times New Roman"/>
          <w:sz w:val="24"/>
          <w:szCs w:val="24"/>
        </w:rPr>
      </w:pPr>
      <w:r>
        <w:rPr>
          <w:rFonts w:ascii="Times New Roman" w:hAnsi="Times New Roman"/>
          <w:sz w:val="24"/>
          <w:szCs w:val="24"/>
        </w:rPr>
        <w:t>2.5. Правовые основания для предоставления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Конституцией Российской Федерации;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Земельным кодексом Российской Федерации;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Федеральным законом от 27 июля 2010 года №210-ФЗ «Об организации предоставления государственных и муниципальных услуг»;</w:t>
      </w:r>
    </w:p>
    <w:p w:rsidR="00126A48" w:rsidRDefault="00126A48" w:rsidP="00126A48">
      <w:pPr>
        <w:pStyle w:val="a6"/>
        <w:jc w:val="both"/>
        <w:rPr>
          <w:rFonts w:ascii="Times New Roman" w:hAnsi="Times New Roman"/>
          <w:sz w:val="24"/>
          <w:szCs w:val="24"/>
        </w:rPr>
      </w:pPr>
      <w:r>
        <w:rPr>
          <w:rFonts w:ascii="Times New Roman" w:hAnsi="Times New Roman"/>
          <w:sz w:val="24"/>
          <w:szCs w:val="24"/>
        </w:rPr>
        <w:t>Уставом муниципального образования «Кручено-Балковское сельское поселение»;</w:t>
      </w:r>
    </w:p>
    <w:p w:rsidR="00126A48" w:rsidRDefault="00126A48" w:rsidP="00126A48">
      <w:pPr>
        <w:pStyle w:val="a6"/>
        <w:jc w:val="both"/>
        <w:rPr>
          <w:rFonts w:ascii="Times New Roman" w:hAnsi="Times New Roman"/>
          <w:sz w:val="24"/>
          <w:szCs w:val="24"/>
        </w:rPr>
      </w:pPr>
      <w:r>
        <w:rPr>
          <w:rFonts w:ascii="Times New Roman" w:eastAsia="Calibri" w:hAnsi="Times New Roman"/>
          <w:sz w:val="24"/>
          <w:szCs w:val="24"/>
        </w:rPr>
        <w:t xml:space="preserve">2.6. </w:t>
      </w:r>
      <w:r>
        <w:rPr>
          <w:rFonts w:ascii="Times New Roman" w:hAnsi="Times New Roman"/>
          <w:sz w:val="24"/>
          <w:szCs w:val="24"/>
        </w:rPr>
        <w:t>Для предоставления муниципальной услуги в Администрацию Кручено-Балковского сельского поселения необходимо предоставить следующие документы:</w:t>
      </w:r>
    </w:p>
    <w:p w:rsidR="00126A48" w:rsidRDefault="00126A48" w:rsidP="00126A48">
      <w:pPr>
        <w:pStyle w:val="a6"/>
        <w:jc w:val="both"/>
        <w:rPr>
          <w:rFonts w:ascii="Times New Roman" w:hAnsi="Times New Roman"/>
          <w:color w:val="000000"/>
          <w:spacing w:val="-4"/>
          <w:sz w:val="24"/>
          <w:szCs w:val="24"/>
        </w:rPr>
      </w:pPr>
      <w:r>
        <w:rPr>
          <w:rFonts w:ascii="Times New Roman" w:hAnsi="Times New Roman"/>
          <w:color w:val="000000"/>
          <w:spacing w:val="-3"/>
          <w:sz w:val="24"/>
          <w:szCs w:val="24"/>
        </w:rPr>
        <w:t>заявле</w:t>
      </w:r>
      <w:r>
        <w:rPr>
          <w:rFonts w:ascii="Times New Roman" w:hAnsi="Times New Roman"/>
          <w:color w:val="000000"/>
          <w:spacing w:val="-4"/>
          <w:sz w:val="24"/>
          <w:szCs w:val="24"/>
        </w:rPr>
        <w:t>ние в котором указывается</w:t>
      </w:r>
    </w:p>
    <w:p w:rsidR="00126A48" w:rsidRDefault="00126A48" w:rsidP="00126A48">
      <w:pPr>
        <w:pStyle w:val="a6"/>
        <w:jc w:val="both"/>
        <w:rPr>
          <w:rFonts w:ascii="Times New Roman" w:hAnsi="Times New Roman"/>
          <w:color w:val="000000"/>
          <w:spacing w:val="-4"/>
          <w:sz w:val="24"/>
          <w:szCs w:val="24"/>
        </w:rPr>
      </w:pPr>
      <w:r>
        <w:rPr>
          <w:rFonts w:ascii="Times New Roman" w:hAnsi="Times New Roman"/>
          <w:color w:val="000000"/>
          <w:spacing w:val="-4"/>
          <w:sz w:val="24"/>
          <w:szCs w:val="24"/>
        </w:rPr>
        <w:t>- назначение объекта</w:t>
      </w:r>
    </w:p>
    <w:p w:rsidR="00126A48" w:rsidRDefault="00126A48" w:rsidP="00126A48">
      <w:pPr>
        <w:pStyle w:val="a6"/>
        <w:jc w:val="both"/>
        <w:rPr>
          <w:rFonts w:ascii="Times New Roman" w:hAnsi="Times New Roman"/>
          <w:color w:val="000000"/>
          <w:spacing w:val="-4"/>
          <w:sz w:val="24"/>
          <w:szCs w:val="24"/>
        </w:rPr>
      </w:pPr>
      <w:r>
        <w:rPr>
          <w:rFonts w:ascii="Times New Roman" w:hAnsi="Times New Roman"/>
          <w:color w:val="000000"/>
          <w:spacing w:val="-4"/>
          <w:sz w:val="24"/>
          <w:szCs w:val="24"/>
        </w:rPr>
        <w:t>- предполагаемое место его размещения</w:t>
      </w:r>
    </w:p>
    <w:p w:rsidR="00126A48" w:rsidRDefault="00126A48" w:rsidP="00126A48">
      <w:pPr>
        <w:pStyle w:val="a6"/>
        <w:jc w:val="both"/>
        <w:rPr>
          <w:rFonts w:ascii="Times New Roman" w:hAnsi="Times New Roman"/>
          <w:color w:val="000000"/>
          <w:spacing w:val="-4"/>
          <w:sz w:val="24"/>
          <w:szCs w:val="24"/>
        </w:rPr>
      </w:pPr>
      <w:r>
        <w:rPr>
          <w:rFonts w:ascii="Times New Roman" w:hAnsi="Times New Roman"/>
          <w:color w:val="000000"/>
          <w:spacing w:val="-4"/>
          <w:sz w:val="24"/>
          <w:szCs w:val="24"/>
        </w:rPr>
        <w:t>- обоснование примерного размера земельного участка</w:t>
      </w:r>
    </w:p>
    <w:p w:rsidR="00126A48" w:rsidRDefault="00126A48" w:rsidP="00126A48">
      <w:pPr>
        <w:pStyle w:val="a6"/>
        <w:jc w:val="both"/>
        <w:rPr>
          <w:rFonts w:ascii="Times New Roman" w:hAnsi="Times New Roman"/>
          <w:color w:val="000000"/>
          <w:spacing w:val="1"/>
          <w:sz w:val="24"/>
          <w:szCs w:val="24"/>
        </w:rPr>
      </w:pPr>
      <w:r>
        <w:rPr>
          <w:rFonts w:ascii="Times New Roman" w:hAnsi="Times New Roman"/>
          <w:color w:val="000000"/>
          <w:spacing w:val="-4"/>
          <w:sz w:val="24"/>
          <w:szCs w:val="24"/>
        </w:rPr>
        <w:t>- испрашиваемое право на земельный участок</w:t>
      </w:r>
      <w:r>
        <w:rPr>
          <w:rFonts w:ascii="Times New Roman" w:hAnsi="Times New Roman"/>
          <w:color w:val="000000"/>
          <w:spacing w:val="1"/>
          <w:sz w:val="24"/>
          <w:szCs w:val="24"/>
        </w:rPr>
        <w:t>:</w:t>
      </w:r>
    </w:p>
    <w:p w:rsidR="00126A48" w:rsidRDefault="00126A48" w:rsidP="00126A48">
      <w:pPr>
        <w:pStyle w:val="a6"/>
        <w:jc w:val="both"/>
        <w:rPr>
          <w:rFonts w:ascii="Times New Roman" w:hAnsi="Times New Roman"/>
          <w:color w:val="000000"/>
          <w:spacing w:val="1"/>
          <w:sz w:val="24"/>
          <w:szCs w:val="24"/>
        </w:rPr>
      </w:pPr>
      <w:r>
        <w:rPr>
          <w:rFonts w:ascii="Times New Roman" w:hAnsi="Times New Roman"/>
          <w:color w:val="000000"/>
          <w:spacing w:val="1"/>
          <w:sz w:val="24"/>
          <w:szCs w:val="24"/>
        </w:rPr>
        <w:t>К заявлению могут прилагаться технико –экономические обоснования проекта строительства или необходимые расчеты</w:t>
      </w:r>
      <w:r>
        <w:rPr>
          <w:rFonts w:ascii="Times New Roman" w:hAnsi="Times New Roman"/>
          <w:sz w:val="24"/>
          <w:szCs w:val="24"/>
        </w:rPr>
        <w:t>.</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2.7. Основанием для отказа в приеме документов, необходимых для предоставления муниципальной услуги </w:t>
      </w:r>
      <w:r>
        <w:rPr>
          <w:rFonts w:ascii="Times New Roman" w:hAnsi="Times New Roman"/>
          <w:color w:val="000000"/>
          <w:sz w:val="24"/>
          <w:szCs w:val="24"/>
        </w:rPr>
        <w:t xml:space="preserve">является установление несоответствия заявления </w:t>
      </w:r>
      <w:r>
        <w:rPr>
          <w:rFonts w:ascii="Times New Roman" w:hAnsi="Times New Roman"/>
          <w:sz w:val="24"/>
          <w:szCs w:val="24"/>
        </w:rPr>
        <w:t xml:space="preserve">требованиям, установленным пунктом 2.6  настоящего </w:t>
      </w:r>
      <w:r>
        <w:rPr>
          <w:rFonts w:ascii="Times New Roman" w:hAnsi="Times New Roman"/>
          <w:color w:val="000000"/>
          <w:spacing w:val="1"/>
          <w:sz w:val="24"/>
          <w:szCs w:val="24"/>
        </w:rPr>
        <w:t>административного регламента</w:t>
      </w:r>
      <w:r>
        <w:rPr>
          <w:rFonts w:ascii="Times New Roman" w:hAnsi="Times New Roman"/>
          <w:sz w:val="24"/>
          <w:szCs w:val="24"/>
        </w:rPr>
        <w:t xml:space="preserve">, а также несоответствие комплектности представленных документов. </w:t>
      </w:r>
    </w:p>
    <w:p w:rsidR="00126A48" w:rsidRDefault="00126A48" w:rsidP="00126A48">
      <w:pPr>
        <w:pStyle w:val="a6"/>
        <w:jc w:val="both"/>
        <w:rPr>
          <w:rFonts w:ascii="Times New Roman" w:hAnsi="Times New Roman"/>
          <w:color w:val="000000"/>
          <w:sz w:val="24"/>
          <w:szCs w:val="24"/>
        </w:rPr>
      </w:pPr>
      <w:r>
        <w:rPr>
          <w:rFonts w:ascii="Times New Roman" w:hAnsi="Times New Roman"/>
          <w:sz w:val="24"/>
          <w:szCs w:val="24"/>
        </w:rPr>
        <w:t xml:space="preserve">При выявлении несоответствия ответственный специалист Администрации Кручено-Балковского сельского поселения уведомляет заявителя о данном обстоятельстве под роспись на самом заявлении и предлагает его устранить в сроки, установленные пунктом 2.4 настоящего </w:t>
      </w:r>
      <w:r>
        <w:rPr>
          <w:rFonts w:ascii="Times New Roman" w:hAnsi="Times New Roman"/>
          <w:color w:val="000000"/>
          <w:spacing w:val="1"/>
          <w:sz w:val="24"/>
          <w:szCs w:val="24"/>
        </w:rPr>
        <w:t>административного регламента</w:t>
      </w:r>
      <w:r>
        <w:rPr>
          <w:rFonts w:ascii="Times New Roman" w:hAnsi="Times New Roman"/>
          <w:sz w:val="24"/>
          <w:szCs w:val="24"/>
        </w:rPr>
        <w:t>, либо с согласия заявителя возвращает ему заявление и прилагаемые к нему документы для устранения выявленных несоответствий.</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2.8. Основаниями для отказа в предоставлении муниципальной услуги по </w:t>
      </w:r>
      <w:r>
        <w:rPr>
          <w:rFonts w:ascii="Times New Roman" w:hAnsi="Times New Roman"/>
          <w:bCs/>
          <w:sz w:val="24"/>
          <w:szCs w:val="24"/>
        </w:rPr>
        <w:t>выбору трассы и предварительное согласование акта выбора трассы</w:t>
      </w:r>
      <w:r>
        <w:rPr>
          <w:rFonts w:ascii="Times New Roman" w:hAnsi="Times New Roman"/>
          <w:color w:val="000000"/>
          <w:sz w:val="24"/>
          <w:szCs w:val="24"/>
        </w:rPr>
        <w:t xml:space="preserve"> </w:t>
      </w:r>
      <w:r>
        <w:rPr>
          <w:rFonts w:ascii="Times New Roman" w:hAnsi="Times New Roman"/>
          <w:color w:val="000000"/>
          <w:spacing w:val="-4"/>
          <w:sz w:val="24"/>
          <w:szCs w:val="24"/>
        </w:rPr>
        <w:t>являют</w:t>
      </w:r>
      <w:r>
        <w:rPr>
          <w:rFonts w:ascii="Times New Roman" w:hAnsi="Times New Roman"/>
          <w:color w:val="000000"/>
          <w:spacing w:val="-14"/>
          <w:sz w:val="24"/>
          <w:szCs w:val="24"/>
        </w:rPr>
        <w:t>ся: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lastRenderedPageBreak/>
        <w:t xml:space="preserve">Не устранение несоответствий, указанных в пункте 2.7 настоящего </w:t>
      </w:r>
      <w:r>
        <w:rPr>
          <w:rFonts w:ascii="Times New Roman" w:hAnsi="Times New Roman"/>
          <w:color w:val="000000"/>
          <w:spacing w:val="1"/>
          <w:sz w:val="24"/>
          <w:szCs w:val="24"/>
        </w:rPr>
        <w:t>административного регламента</w:t>
      </w:r>
      <w:r>
        <w:rPr>
          <w:rFonts w:ascii="Times New Roman" w:hAnsi="Times New Roman"/>
          <w:sz w:val="24"/>
          <w:szCs w:val="24"/>
        </w:rPr>
        <w:t xml:space="preserve">, в сроки, установленные пунктом 2.4 настоящего </w:t>
      </w:r>
      <w:r>
        <w:rPr>
          <w:rFonts w:ascii="Times New Roman" w:hAnsi="Times New Roman"/>
          <w:color w:val="000000"/>
          <w:spacing w:val="1"/>
          <w:sz w:val="24"/>
          <w:szCs w:val="24"/>
        </w:rPr>
        <w:t>административного регламента</w:t>
      </w:r>
      <w:r>
        <w:rPr>
          <w:rFonts w:ascii="Times New Roman" w:hAnsi="Times New Roman"/>
          <w:sz w:val="24"/>
          <w:szCs w:val="24"/>
        </w:rPr>
        <w:t>;</w:t>
      </w:r>
    </w:p>
    <w:p w:rsidR="00126A48" w:rsidRDefault="00126A48" w:rsidP="00126A48">
      <w:pPr>
        <w:pStyle w:val="a6"/>
        <w:jc w:val="both"/>
        <w:rPr>
          <w:rFonts w:ascii="Times New Roman" w:eastAsia="Calibri" w:hAnsi="Times New Roman"/>
          <w:sz w:val="24"/>
          <w:szCs w:val="24"/>
        </w:rPr>
      </w:pPr>
      <w:r>
        <w:rPr>
          <w:rFonts w:ascii="Times New Roman" w:hAnsi="Times New Roman"/>
          <w:sz w:val="24"/>
          <w:szCs w:val="24"/>
        </w:rPr>
        <w:t>при выборе участков учитываются многие факторы: экологические, экономические, градостроительные и иные условия использования территории. Если один  из  факторов откажет, то выбор участка</w:t>
      </w:r>
      <w:r>
        <w:rPr>
          <w:rFonts w:ascii="Times New Roman" w:eastAsia="Calibri" w:hAnsi="Times New Roman"/>
          <w:sz w:val="24"/>
          <w:szCs w:val="24"/>
        </w:rPr>
        <w:t xml:space="preserve"> не возможен.</w:t>
      </w:r>
    </w:p>
    <w:p w:rsidR="00126A48" w:rsidRDefault="00126A48" w:rsidP="00126A48">
      <w:pPr>
        <w:pStyle w:val="a6"/>
        <w:jc w:val="both"/>
        <w:rPr>
          <w:rFonts w:ascii="Times New Roman" w:eastAsia="Times New Roman" w:hAnsi="Times New Roman"/>
          <w:b/>
          <w:bCs/>
          <w:sz w:val="24"/>
          <w:szCs w:val="24"/>
        </w:rPr>
      </w:pPr>
      <w:r>
        <w:rPr>
          <w:rFonts w:ascii="Times New Roman" w:eastAsia="Calibri" w:hAnsi="Times New Roman"/>
          <w:sz w:val="24"/>
          <w:szCs w:val="24"/>
        </w:rPr>
        <w:t xml:space="preserve">2.9. </w:t>
      </w:r>
      <w:r>
        <w:rPr>
          <w:rFonts w:ascii="Times New Roman" w:hAnsi="Times New Roman"/>
          <w:sz w:val="24"/>
          <w:szCs w:val="24"/>
        </w:rPr>
        <w:t>Муниципальная услуга «</w:t>
      </w:r>
      <w:r>
        <w:rPr>
          <w:rFonts w:ascii="Times New Roman" w:hAnsi="Times New Roman"/>
          <w:color w:val="000000"/>
          <w:sz w:val="24"/>
          <w:szCs w:val="24"/>
        </w:rPr>
        <w:t>Выбор трассы и предварительное согласование мест размещения инженерных коммуникаций и утверждение акта выбора трассы</w:t>
      </w:r>
      <w:r>
        <w:rPr>
          <w:rFonts w:ascii="Times New Roman" w:hAnsi="Times New Roman"/>
          <w:sz w:val="24"/>
          <w:szCs w:val="24"/>
        </w:rPr>
        <w:t>» предоставляется  на безвозмездной основе.</w:t>
      </w:r>
    </w:p>
    <w:p w:rsidR="00126A48" w:rsidRDefault="00126A48" w:rsidP="00126A48">
      <w:pPr>
        <w:pStyle w:val="a6"/>
        <w:jc w:val="both"/>
        <w:rPr>
          <w:rFonts w:ascii="Times New Roman" w:hAnsi="Times New Roman"/>
          <w:b/>
          <w:sz w:val="24"/>
          <w:szCs w:val="24"/>
        </w:rPr>
      </w:pPr>
      <w:r>
        <w:rPr>
          <w:rFonts w:ascii="Times New Roman" w:hAnsi="Times New Roman"/>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30 минут.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2.11.</w:t>
      </w:r>
      <w:r>
        <w:rPr>
          <w:rFonts w:ascii="Times New Roman" w:hAnsi="Times New Roman"/>
          <w:b/>
          <w:sz w:val="24"/>
          <w:szCs w:val="24"/>
        </w:rPr>
        <w:t xml:space="preserve"> </w:t>
      </w:r>
      <w:r>
        <w:rPr>
          <w:rFonts w:ascii="Times New Roman" w:hAnsi="Times New Roman"/>
          <w:sz w:val="24"/>
          <w:szCs w:val="24"/>
        </w:rPr>
        <w:t xml:space="preserve">Запрос заявителя о предоставлении муниципальной услуги регистрируется в течение 15 минут с момента поступления.     </w:t>
      </w:r>
    </w:p>
    <w:p w:rsidR="00126A48" w:rsidRDefault="00126A48" w:rsidP="00126A48">
      <w:pPr>
        <w:pStyle w:val="a6"/>
        <w:jc w:val="both"/>
        <w:rPr>
          <w:rFonts w:ascii="Times New Roman" w:hAnsi="Times New Roman"/>
          <w:b/>
          <w:sz w:val="24"/>
          <w:szCs w:val="24"/>
        </w:rPr>
      </w:pPr>
      <w:r>
        <w:rPr>
          <w:rFonts w:ascii="Times New Roman" w:hAnsi="Times New Roman"/>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Прием заявителей, пользователей муниципальной услуги, осуществляется  ответственными специалистами Администрации Кручено-Балковского сельского поселения согласно графику приема граждан, в помещениях здания Администрации Кручено-Балковского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126A48" w:rsidRDefault="00126A48" w:rsidP="00126A48">
      <w:pPr>
        <w:pStyle w:val="a6"/>
        <w:jc w:val="both"/>
        <w:rPr>
          <w:rFonts w:ascii="Times New Roman" w:hAnsi="Times New Roman"/>
          <w:color w:val="000000"/>
          <w:sz w:val="24"/>
          <w:szCs w:val="24"/>
        </w:rPr>
      </w:pPr>
      <w:r>
        <w:rPr>
          <w:rFonts w:ascii="Times New Roman" w:hAnsi="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заявителя, находящегося на приеме, должно быть предусмотрено место для сидения и раскладки документов. Для предоставления муниципальной услуги выделяются расходные материалы и канцелярские товары.</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w:t>
      </w:r>
    </w:p>
    <w:p w:rsidR="00126A48" w:rsidRDefault="00126A48" w:rsidP="00126A48">
      <w:pPr>
        <w:pStyle w:val="a6"/>
        <w:jc w:val="both"/>
        <w:rPr>
          <w:rFonts w:ascii="Times New Roman" w:hAnsi="Times New Roman"/>
          <w:color w:val="000000"/>
          <w:sz w:val="24"/>
          <w:szCs w:val="24"/>
        </w:rPr>
      </w:pPr>
      <w:r>
        <w:rPr>
          <w:rFonts w:ascii="Times New Roman" w:hAnsi="Times New Roman"/>
          <w:sz w:val="24"/>
          <w:szCs w:val="24"/>
        </w:rPr>
        <w:t>Место для заполнения запросов о предоставлении муниципальной услуги оборудуется необходимой функциональной мебелью и информационными стендами, предусмотрено в фойе,</w:t>
      </w:r>
      <w:r>
        <w:rPr>
          <w:rFonts w:ascii="Times New Roman" w:hAnsi="Times New Roman"/>
          <w:color w:val="000000"/>
          <w:sz w:val="24"/>
          <w:szCs w:val="24"/>
        </w:rPr>
        <w:t xml:space="preserve"> расположенном в непосредственной близости от помещения, где исполняется муниципальная услуга.</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На информационном стенде и на сайте размещается следующая информация:</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текст административного регламента (полная версия – на сайте, извлечения – на информационном стенде);</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перечень документов, необходимых для исполнения муниципальной услуги, требования, предъявляемые к этим документам;</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место и режим приема посетителей;</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таблица сроков исполнения муниципальной услуги в целом и максимальных сроков выполнения отдельных административных процедур;</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основания для отказа или приостановления исполнения муниципальной услуги;</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порядок информирования о ходе исполнения муниципальной услуги;</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порядок получения консультаций;</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порядок обжалования решений, действий (бездействий) должностных лиц, исполняющих муниципальную услугу.</w:t>
      </w:r>
    </w:p>
    <w:p w:rsidR="00126A48" w:rsidRDefault="00126A48" w:rsidP="00126A48">
      <w:pPr>
        <w:pStyle w:val="a6"/>
        <w:jc w:val="both"/>
        <w:rPr>
          <w:rFonts w:ascii="Times New Roman" w:hAnsi="Times New Roman"/>
          <w:b/>
          <w:sz w:val="24"/>
          <w:szCs w:val="24"/>
        </w:rPr>
      </w:pPr>
      <w:r>
        <w:rPr>
          <w:rFonts w:ascii="Times New Roman" w:hAnsi="Times New Roman"/>
          <w:sz w:val="24"/>
          <w:szCs w:val="24"/>
        </w:rPr>
        <w:t>2.13. Показатели доступности и качества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Качественными показателями доступности муниципальной услуги являются: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простота и ясность изложения информационных документов;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наличие различных каналов получения информации о предоставлении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lastRenderedPageBreak/>
        <w:t xml:space="preserve">доступность работы с представителями лиц, получающих услугу.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Количественными показателями доступности муниципальной услуги являются: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короткое время ожидания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удобный график работы органа, осуществляющего предоставление муниципальной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удобное территориальное расположение органа, осуществляющего предоставление муниципальной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Качественным показателем качества муниципальной услуги являются: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точность исполнения муниципальной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профессиональная подготовка сотрудников органа, осуществляющего предоставление муниципальной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высокая культура обслуживания заявителей.</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Количественными показателями качества муниципальной услуги являются: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строгое соблюдение сроков предоставления муниципальной услуги; </w:t>
      </w:r>
    </w:p>
    <w:p w:rsidR="00126A48" w:rsidRDefault="00126A48" w:rsidP="00126A48">
      <w:pPr>
        <w:pStyle w:val="a6"/>
        <w:jc w:val="both"/>
        <w:rPr>
          <w:rFonts w:ascii="Times New Roman" w:hAnsi="Times New Roman"/>
          <w:b/>
          <w:sz w:val="24"/>
          <w:szCs w:val="24"/>
        </w:rPr>
      </w:pPr>
      <w:r>
        <w:rPr>
          <w:rFonts w:ascii="Times New Roman" w:hAnsi="Times New Roman"/>
          <w:sz w:val="24"/>
          <w:szCs w:val="24"/>
        </w:rPr>
        <w:t xml:space="preserve">количество обоснованных обжалований решений органа, осуществляющего предоставление муниципальной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2.14. 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сайте муниципального образования «Кручено-Балковское сельское поселение».</w:t>
      </w:r>
    </w:p>
    <w:p w:rsidR="00126A48" w:rsidRDefault="00126A48" w:rsidP="00126A48">
      <w:pPr>
        <w:pStyle w:val="a6"/>
        <w:jc w:val="both"/>
        <w:rPr>
          <w:rFonts w:ascii="Times New Roman" w:hAnsi="Times New Roman"/>
          <w:sz w:val="24"/>
          <w:szCs w:val="24"/>
        </w:rPr>
      </w:pPr>
    </w:p>
    <w:p w:rsidR="00126A48" w:rsidRPr="00126A48" w:rsidRDefault="00126A48" w:rsidP="00126A48">
      <w:pPr>
        <w:pStyle w:val="a6"/>
        <w:jc w:val="center"/>
        <w:rPr>
          <w:rFonts w:ascii="Times New Roman" w:hAnsi="Times New Roman"/>
          <w:b/>
          <w:sz w:val="24"/>
          <w:szCs w:val="24"/>
        </w:rPr>
      </w:pPr>
      <w:r w:rsidRPr="00126A48">
        <w:rPr>
          <w:rFonts w:ascii="Times New Roman" w:hAnsi="Times New Roman"/>
          <w:b/>
          <w:sz w:val="24"/>
          <w:szCs w:val="24"/>
        </w:rPr>
        <w:t>3. Состав, последовательность и сроки выполнения административных</w:t>
      </w:r>
    </w:p>
    <w:p w:rsidR="00126A48" w:rsidRPr="00126A48" w:rsidRDefault="00126A48" w:rsidP="00126A48">
      <w:pPr>
        <w:pStyle w:val="a6"/>
        <w:jc w:val="center"/>
        <w:rPr>
          <w:rFonts w:ascii="Times New Roman" w:hAnsi="Times New Roman"/>
          <w:b/>
          <w:sz w:val="24"/>
          <w:szCs w:val="24"/>
        </w:rPr>
      </w:pPr>
      <w:r w:rsidRPr="00126A48">
        <w:rPr>
          <w:rFonts w:ascii="Times New Roman" w:hAnsi="Times New Roman"/>
          <w:b/>
          <w:sz w:val="24"/>
          <w:szCs w:val="24"/>
        </w:rPr>
        <w:t>процедур, требования к порядку их выполнения, в том числе особенности выполнения административных процедур в электронной форме</w:t>
      </w:r>
    </w:p>
    <w:p w:rsidR="00126A48" w:rsidRPr="00126A48" w:rsidRDefault="00126A48" w:rsidP="00126A48">
      <w:pPr>
        <w:pStyle w:val="a6"/>
        <w:jc w:val="both"/>
        <w:rPr>
          <w:rFonts w:ascii="Times New Roman" w:hAnsi="Times New Roman"/>
          <w:b/>
          <w:sz w:val="24"/>
          <w:szCs w:val="24"/>
        </w:rPr>
      </w:pPr>
    </w:p>
    <w:p w:rsidR="00126A48" w:rsidRDefault="00126A48" w:rsidP="00126A48">
      <w:pPr>
        <w:pStyle w:val="a6"/>
        <w:jc w:val="both"/>
        <w:rPr>
          <w:rFonts w:ascii="Times New Roman" w:hAnsi="Times New Roman"/>
          <w:sz w:val="24"/>
          <w:szCs w:val="24"/>
        </w:rPr>
      </w:pPr>
      <w:r>
        <w:rPr>
          <w:rFonts w:ascii="Times New Roman" w:hAnsi="Times New Roman"/>
          <w:sz w:val="24"/>
          <w:szCs w:val="24"/>
        </w:rPr>
        <w:t>3.1.</w:t>
      </w:r>
      <w:r>
        <w:rPr>
          <w:rFonts w:ascii="Times New Roman" w:hAnsi="Times New Roman"/>
          <w:b/>
          <w:bCs/>
          <w:sz w:val="24"/>
          <w:szCs w:val="24"/>
        </w:rPr>
        <w:t xml:space="preserve"> </w:t>
      </w:r>
      <w:r>
        <w:rPr>
          <w:rFonts w:ascii="Times New Roman" w:hAnsi="Times New Roman"/>
          <w:bCs/>
          <w:sz w:val="24"/>
          <w:szCs w:val="24"/>
        </w:rPr>
        <w:t>Административные процедуры.</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126A48" w:rsidRDefault="00126A48" w:rsidP="00126A48">
      <w:pPr>
        <w:pStyle w:val="a6"/>
        <w:jc w:val="both"/>
        <w:rPr>
          <w:rFonts w:ascii="Times New Roman" w:hAnsi="Times New Roman"/>
          <w:sz w:val="24"/>
          <w:szCs w:val="24"/>
        </w:rPr>
      </w:pPr>
      <w:r>
        <w:rPr>
          <w:rFonts w:ascii="Times New Roman" w:hAnsi="Times New Roman"/>
          <w:color w:val="000000"/>
          <w:spacing w:val="-4"/>
          <w:sz w:val="24"/>
          <w:szCs w:val="24"/>
        </w:rPr>
        <w:t>прием и регистрация заявления о выдаче схемы расположения земельного участка на кадастровом плане;</w:t>
      </w:r>
    </w:p>
    <w:p w:rsidR="00126A48" w:rsidRDefault="00126A48" w:rsidP="00126A48">
      <w:pPr>
        <w:pStyle w:val="a6"/>
        <w:jc w:val="both"/>
        <w:rPr>
          <w:rFonts w:ascii="Times New Roman" w:hAnsi="Times New Roman"/>
          <w:color w:val="000000"/>
          <w:spacing w:val="-9"/>
          <w:sz w:val="24"/>
          <w:szCs w:val="24"/>
        </w:rPr>
      </w:pPr>
      <w:r>
        <w:rPr>
          <w:rFonts w:ascii="Times New Roman" w:hAnsi="Times New Roman"/>
          <w:color w:val="000000"/>
          <w:spacing w:val="-4"/>
          <w:sz w:val="24"/>
          <w:szCs w:val="24"/>
        </w:rPr>
        <w:t>проверка представленных документов</w:t>
      </w:r>
      <w:r>
        <w:rPr>
          <w:rFonts w:ascii="Times New Roman" w:hAnsi="Times New Roman"/>
          <w:color w:val="000000"/>
          <w:spacing w:val="-9"/>
          <w:sz w:val="24"/>
          <w:szCs w:val="24"/>
        </w:rPr>
        <w:t>;</w:t>
      </w:r>
    </w:p>
    <w:p w:rsidR="00126A48" w:rsidRDefault="00126A48" w:rsidP="00126A48">
      <w:pPr>
        <w:pStyle w:val="a6"/>
        <w:rPr>
          <w:rFonts w:ascii="Times New Roman" w:hAnsi="Times New Roman"/>
          <w:sz w:val="24"/>
          <w:szCs w:val="24"/>
        </w:rPr>
      </w:pPr>
      <w:r>
        <w:rPr>
          <w:rFonts w:ascii="Times New Roman" w:hAnsi="Times New Roman"/>
          <w:color w:val="000000"/>
          <w:spacing w:val="-1"/>
          <w:sz w:val="24"/>
          <w:szCs w:val="24"/>
        </w:rPr>
        <w:t>п</w:t>
      </w:r>
      <w:r>
        <w:rPr>
          <w:rFonts w:ascii="Times New Roman" w:hAnsi="Times New Roman"/>
          <w:sz w:val="24"/>
          <w:szCs w:val="24"/>
        </w:rPr>
        <w:t>ри отсутствии оснований для отказа Администрацией Кручено-Балковского сельского поселения осуществляется работа по предоставлению земельного участка</w:t>
      </w:r>
    </w:p>
    <w:p w:rsidR="00126A48" w:rsidRDefault="00126A48" w:rsidP="00126A48">
      <w:pPr>
        <w:pStyle w:val="a6"/>
        <w:numPr>
          <w:ilvl w:val="0"/>
          <w:numId w:val="3"/>
        </w:numPr>
        <w:suppressAutoHyphens w:val="0"/>
        <w:rPr>
          <w:rFonts w:ascii="Times New Roman" w:hAnsi="Times New Roman"/>
          <w:sz w:val="24"/>
          <w:szCs w:val="24"/>
        </w:rPr>
      </w:pPr>
      <w:r>
        <w:rPr>
          <w:rFonts w:ascii="Times New Roman" w:hAnsi="Times New Roman"/>
          <w:sz w:val="24"/>
          <w:szCs w:val="24"/>
        </w:rPr>
        <w:t>Выбор земельного участка и принятие решения о предварительном согласовании места размещения объекта;</w:t>
      </w:r>
    </w:p>
    <w:p w:rsidR="00126A48" w:rsidRDefault="00126A48" w:rsidP="00126A48">
      <w:pPr>
        <w:pStyle w:val="a6"/>
        <w:numPr>
          <w:ilvl w:val="0"/>
          <w:numId w:val="3"/>
        </w:numPr>
        <w:suppressAutoHyphens w:val="0"/>
        <w:rPr>
          <w:rFonts w:ascii="Times New Roman" w:hAnsi="Times New Roman"/>
          <w:sz w:val="24"/>
          <w:szCs w:val="24"/>
        </w:rPr>
      </w:pPr>
      <w:r>
        <w:rPr>
          <w:rFonts w:ascii="Times New Roman" w:hAnsi="Times New Roman"/>
          <w:sz w:val="24"/>
          <w:szCs w:val="24"/>
        </w:rPr>
        <w:t>Выполнение в отношении земельного участка кадастровых работ, осуществление его государственного кадастрового учета;</w:t>
      </w:r>
    </w:p>
    <w:p w:rsidR="00126A48" w:rsidRDefault="00126A48" w:rsidP="00126A48">
      <w:pPr>
        <w:pStyle w:val="a6"/>
        <w:numPr>
          <w:ilvl w:val="0"/>
          <w:numId w:val="3"/>
        </w:numPr>
        <w:suppressAutoHyphens w:val="0"/>
        <w:rPr>
          <w:rFonts w:ascii="Times New Roman" w:hAnsi="Times New Roman"/>
          <w:sz w:val="24"/>
          <w:szCs w:val="24"/>
        </w:rPr>
      </w:pPr>
      <w:r>
        <w:rPr>
          <w:rFonts w:ascii="Times New Roman" w:hAnsi="Times New Roman"/>
          <w:sz w:val="24"/>
          <w:szCs w:val="24"/>
        </w:rPr>
        <w:t>Принятие решения о предоставлении земельного участка для строительства;</w:t>
      </w:r>
    </w:p>
    <w:p w:rsidR="00126A48" w:rsidRDefault="00126A48" w:rsidP="00126A48">
      <w:pPr>
        <w:pStyle w:val="a6"/>
        <w:jc w:val="center"/>
        <w:rPr>
          <w:rFonts w:ascii="Times New Roman" w:hAnsi="Times New Roman"/>
          <w:b/>
          <w:color w:val="000000"/>
          <w:spacing w:val="-3"/>
          <w:sz w:val="24"/>
          <w:szCs w:val="24"/>
        </w:rPr>
      </w:pPr>
    </w:p>
    <w:p w:rsidR="00126A48" w:rsidRDefault="00126A48" w:rsidP="00126A48">
      <w:pPr>
        <w:pStyle w:val="a6"/>
        <w:jc w:val="center"/>
        <w:rPr>
          <w:rFonts w:ascii="Times New Roman" w:hAnsi="Times New Roman"/>
          <w:b/>
          <w:color w:val="000000"/>
          <w:spacing w:val="-3"/>
          <w:sz w:val="24"/>
          <w:szCs w:val="24"/>
        </w:rPr>
      </w:pPr>
      <w:r>
        <w:rPr>
          <w:rFonts w:ascii="Times New Roman" w:hAnsi="Times New Roman"/>
          <w:b/>
          <w:color w:val="000000"/>
          <w:spacing w:val="-3"/>
          <w:sz w:val="24"/>
          <w:szCs w:val="24"/>
        </w:rPr>
        <w:t>Прием и регистрация заявления:</w:t>
      </w:r>
    </w:p>
    <w:p w:rsidR="00126A48" w:rsidRDefault="00126A48" w:rsidP="00126A48">
      <w:pPr>
        <w:pStyle w:val="a6"/>
        <w:jc w:val="both"/>
        <w:rPr>
          <w:rFonts w:ascii="Times New Roman" w:hAnsi="Times New Roman"/>
          <w:color w:val="000000"/>
          <w:sz w:val="24"/>
          <w:szCs w:val="24"/>
        </w:rPr>
      </w:pPr>
    </w:p>
    <w:p w:rsidR="00126A48" w:rsidRDefault="00126A48" w:rsidP="00126A48">
      <w:pPr>
        <w:pStyle w:val="a6"/>
        <w:jc w:val="both"/>
        <w:rPr>
          <w:rFonts w:ascii="Times New Roman" w:hAnsi="Times New Roman"/>
          <w:color w:val="000000"/>
          <w:spacing w:val="-10"/>
          <w:sz w:val="24"/>
          <w:szCs w:val="24"/>
        </w:rPr>
      </w:pPr>
      <w:r>
        <w:rPr>
          <w:rFonts w:ascii="Times New Roman" w:hAnsi="Times New Roman"/>
          <w:color w:val="000000"/>
          <w:sz w:val="24"/>
          <w:szCs w:val="24"/>
        </w:rPr>
        <w:t xml:space="preserve">Основанием для начала административной процедуры приема и </w:t>
      </w:r>
      <w:r>
        <w:rPr>
          <w:rFonts w:ascii="Times New Roman" w:hAnsi="Times New Roman"/>
          <w:color w:val="000000"/>
          <w:spacing w:val="-1"/>
          <w:sz w:val="24"/>
          <w:szCs w:val="24"/>
        </w:rPr>
        <w:t>регистрации заявления и прилагаемых к нему документов является обраще</w:t>
      </w:r>
      <w:r>
        <w:rPr>
          <w:rFonts w:ascii="Times New Roman" w:hAnsi="Times New Roman"/>
          <w:color w:val="000000"/>
          <w:spacing w:val="-3"/>
          <w:sz w:val="24"/>
          <w:szCs w:val="24"/>
        </w:rPr>
        <w:t xml:space="preserve">ние заинтересованного лица с письменным заявлением о выдаче разрешения </w:t>
      </w:r>
      <w:r>
        <w:rPr>
          <w:rFonts w:ascii="Times New Roman" w:hAnsi="Times New Roman"/>
          <w:color w:val="000000"/>
          <w:spacing w:val="-4"/>
          <w:sz w:val="24"/>
          <w:szCs w:val="24"/>
        </w:rPr>
        <w:t xml:space="preserve">и прилагаемыми к такому заявлению документами, предусмотренными пунктом 2.6 настоящего административного регламента </w:t>
      </w:r>
      <w:r>
        <w:rPr>
          <w:rFonts w:ascii="Times New Roman" w:hAnsi="Times New Roman"/>
          <w:sz w:val="24"/>
          <w:szCs w:val="24"/>
        </w:rPr>
        <w:t>в Администрацию Кручено-Балковского сельского поселения;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заявления, направленные в Администрацию Кручено-Балковского сельского поселения, принимаются и регистрируются ответственным специалистом Администрации Кручено-Балковского сельского поселения;</w:t>
      </w:r>
    </w:p>
    <w:p w:rsidR="00126A48" w:rsidRDefault="00126A48" w:rsidP="00126A48">
      <w:pPr>
        <w:pStyle w:val="a6"/>
        <w:jc w:val="both"/>
        <w:rPr>
          <w:rFonts w:ascii="Times New Roman" w:hAnsi="Times New Roman"/>
          <w:color w:val="000000"/>
          <w:spacing w:val="-10"/>
          <w:sz w:val="24"/>
          <w:szCs w:val="24"/>
        </w:rPr>
      </w:pPr>
      <w:r>
        <w:rPr>
          <w:rFonts w:ascii="Times New Roman" w:hAnsi="Times New Roman"/>
          <w:sz w:val="24"/>
          <w:szCs w:val="24"/>
        </w:rPr>
        <w:t>после регистрации, заявление передается на рассмотрение Главе Кручено-Балковского сельского поселения для назначения исполнителя и исполнения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Рассмотрение заявления и принятие решения о подготовке разрешения,  либо об отказе в предоставлении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основанием для начала процедуры рассмотрения и принятия решения является получение ответственным специалистом Администрации Кручено-Балковского сельского поселения заявления и пакета документов с отметкой о регистрации;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lastRenderedPageBreak/>
        <w:t>ответственный специалист Администрации Кручено-Балковского сельского поселения заносит необходимые данные в специальный журнал и осуществляет проверку поступившего заявления и прилагаемых документов на соответствие настоящему административному регламенту;</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при наличии оснований для отказа в выдаче акта о выборе земельного участка, предусмотренных пунктом 2.8 настоящего административного регламента, Администрация Кручено-Балковского сельского поселения направляет заявителю письменное уведомление с указанием причины отказа, делая соответствующую отметку в специальном журнале. Повторное обращение с заявлением о предоставлении муниципальной услуги в Администрацию Кручено-Балковского сельского поселения допускается после устранения причины, послужившей основанием для отказа в выдаче указанного разрешения. Письменный ответ заявителю подлежит регистрации в порядке установленном действующим законодательством.</w:t>
      </w:r>
    </w:p>
    <w:p w:rsidR="00126A48" w:rsidRDefault="00126A48" w:rsidP="00126A48">
      <w:pPr>
        <w:pStyle w:val="a6"/>
        <w:jc w:val="both"/>
        <w:rPr>
          <w:rFonts w:ascii="Times New Roman" w:hAnsi="Times New Roman"/>
          <w:sz w:val="24"/>
          <w:szCs w:val="24"/>
        </w:rPr>
      </w:pPr>
    </w:p>
    <w:p w:rsidR="00126A48" w:rsidRDefault="00126A48" w:rsidP="00126A48">
      <w:pPr>
        <w:pStyle w:val="a6"/>
        <w:jc w:val="center"/>
        <w:rPr>
          <w:rFonts w:ascii="Times New Roman" w:hAnsi="Times New Roman"/>
          <w:b/>
          <w:color w:val="000000"/>
          <w:spacing w:val="-4"/>
          <w:sz w:val="24"/>
          <w:szCs w:val="24"/>
        </w:rPr>
      </w:pPr>
      <w:r w:rsidRPr="00126A48">
        <w:rPr>
          <w:rFonts w:ascii="Times New Roman" w:hAnsi="Times New Roman"/>
          <w:b/>
          <w:color w:val="000000"/>
          <w:spacing w:val="-4"/>
          <w:sz w:val="24"/>
          <w:szCs w:val="24"/>
        </w:rPr>
        <w:t>Выдача разрешения:</w:t>
      </w:r>
    </w:p>
    <w:p w:rsidR="00126A48" w:rsidRPr="00126A48" w:rsidRDefault="00126A48" w:rsidP="00126A48">
      <w:pPr>
        <w:pStyle w:val="a6"/>
        <w:jc w:val="both"/>
        <w:rPr>
          <w:rFonts w:ascii="Times New Roman" w:hAnsi="Times New Roman"/>
          <w:b/>
          <w:color w:val="000000"/>
          <w:spacing w:val="-4"/>
          <w:sz w:val="24"/>
          <w:szCs w:val="24"/>
        </w:rPr>
      </w:pPr>
    </w:p>
    <w:p w:rsidR="00126A48" w:rsidRDefault="00126A48" w:rsidP="00126A48">
      <w:pPr>
        <w:pStyle w:val="a6"/>
        <w:jc w:val="both"/>
        <w:rPr>
          <w:rFonts w:ascii="Times New Roman" w:hAnsi="Times New Roman"/>
          <w:color w:val="000000"/>
          <w:spacing w:val="-8"/>
          <w:sz w:val="24"/>
          <w:szCs w:val="24"/>
        </w:rPr>
      </w:pPr>
      <w:r>
        <w:rPr>
          <w:rFonts w:ascii="Times New Roman" w:hAnsi="Times New Roman"/>
          <w:color w:val="000000"/>
          <w:spacing w:val="-5"/>
          <w:sz w:val="24"/>
          <w:szCs w:val="24"/>
        </w:rPr>
        <w:t xml:space="preserve">основанием для начала административной процедуры выдачи акта </w:t>
      </w:r>
      <w:r>
        <w:rPr>
          <w:rFonts w:ascii="Times New Roman" w:hAnsi="Times New Roman"/>
          <w:color w:val="000000"/>
          <w:spacing w:val="-3"/>
          <w:sz w:val="24"/>
          <w:szCs w:val="24"/>
        </w:rPr>
        <w:t>является регистрация разрешения и подписание разрешения Главой Кручено-Балковского сельского поселения</w:t>
      </w:r>
      <w:r>
        <w:rPr>
          <w:rFonts w:ascii="Times New Roman" w:hAnsi="Times New Roman"/>
          <w:color w:val="000000"/>
          <w:spacing w:val="-5"/>
          <w:sz w:val="24"/>
          <w:szCs w:val="24"/>
        </w:rPr>
        <w:t>;</w:t>
      </w:r>
    </w:p>
    <w:p w:rsidR="00126A48" w:rsidRDefault="00126A48" w:rsidP="00126A48">
      <w:pPr>
        <w:pStyle w:val="a6"/>
        <w:jc w:val="both"/>
        <w:rPr>
          <w:rFonts w:ascii="Times New Roman" w:hAnsi="Times New Roman"/>
          <w:color w:val="000000"/>
          <w:spacing w:val="-9"/>
          <w:sz w:val="24"/>
          <w:szCs w:val="24"/>
        </w:rPr>
      </w:pPr>
      <w:r>
        <w:rPr>
          <w:rFonts w:ascii="Times New Roman" w:hAnsi="Times New Roman"/>
          <w:color w:val="000000"/>
          <w:spacing w:val="-3"/>
          <w:sz w:val="24"/>
          <w:szCs w:val="24"/>
        </w:rPr>
        <w:t xml:space="preserve">должностным лицом, ответственным за совершение административных действий, связанных с выдачей акта, является главный специалист по муниципальным и имущественным отношениям </w:t>
      </w:r>
      <w:r>
        <w:rPr>
          <w:rFonts w:ascii="Times New Roman" w:hAnsi="Times New Roman"/>
          <w:color w:val="000000"/>
          <w:spacing w:val="-4"/>
          <w:sz w:val="24"/>
          <w:szCs w:val="24"/>
        </w:rPr>
        <w:t>Администрации Кручено-Балковского сельского поселения, который вправе выдав</w:t>
      </w:r>
      <w:r>
        <w:rPr>
          <w:rFonts w:ascii="Times New Roman" w:hAnsi="Times New Roman"/>
          <w:color w:val="000000"/>
          <w:spacing w:val="-6"/>
          <w:sz w:val="24"/>
          <w:szCs w:val="24"/>
        </w:rPr>
        <w:t>ать акт о выборе земельного участка;</w:t>
      </w:r>
    </w:p>
    <w:p w:rsidR="00126A48" w:rsidRDefault="00126A48" w:rsidP="00126A48">
      <w:pPr>
        <w:pStyle w:val="a6"/>
        <w:jc w:val="both"/>
        <w:rPr>
          <w:rFonts w:ascii="Times New Roman" w:hAnsi="Times New Roman"/>
          <w:sz w:val="24"/>
          <w:szCs w:val="24"/>
        </w:rPr>
      </w:pPr>
      <w:r>
        <w:rPr>
          <w:rFonts w:ascii="Times New Roman" w:hAnsi="Times New Roman"/>
          <w:color w:val="000000"/>
          <w:spacing w:val="-9"/>
          <w:sz w:val="24"/>
          <w:szCs w:val="24"/>
        </w:rPr>
        <w:t>разрешение</w:t>
      </w:r>
      <w:r>
        <w:rPr>
          <w:rFonts w:ascii="Times New Roman" w:hAnsi="Times New Roman"/>
          <w:color w:val="000000"/>
          <w:sz w:val="24"/>
          <w:szCs w:val="24"/>
        </w:rPr>
        <w:t xml:space="preserve"> </w:t>
      </w:r>
      <w:r>
        <w:rPr>
          <w:rFonts w:ascii="Times New Roman" w:hAnsi="Times New Roman"/>
          <w:color w:val="000000"/>
          <w:spacing w:val="6"/>
          <w:sz w:val="24"/>
          <w:szCs w:val="24"/>
        </w:rPr>
        <w:t xml:space="preserve">в одном экземпляре выдается заявителю либо его </w:t>
      </w:r>
      <w:r>
        <w:rPr>
          <w:rFonts w:ascii="Times New Roman" w:hAnsi="Times New Roman"/>
          <w:color w:val="000000"/>
          <w:spacing w:val="-4"/>
          <w:sz w:val="24"/>
          <w:szCs w:val="24"/>
        </w:rPr>
        <w:t>представителю по доверенности под роспись;</w:t>
      </w:r>
    </w:p>
    <w:p w:rsidR="00126A48" w:rsidRDefault="00126A48" w:rsidP="00126A48">
      <w:pPr>
        <w:pStyle w:val="a6"/>
        <w:jc w:val="both"/>
        <w:rPr>
          <w:rFonts w:ascii="Times New Roman" w:hAnsi="Times New Roman"/>
          <w:sz w:val="24"/>
          <w:szCs w:val="24"/>
        </w:rPr>
      </w:pPr>
      <w:r>
        <w:rPr>
          <w:rFonts w:ascii="Times New Roman" w:hAnsi="Times New Roman"/>
          <w:color w:val="000000"/>
          <w:spacing w:val="-9"/>
          <w:sz w:val="24"/>
          <w:szCs w:val="24"/>
        </w:rPr>
        <w:t>в</w:t>
      </w:r>
      <w:r>
        <w:rPr>
          <w:rFonts w:ascii="Times New Roman" w:hAnsi="Times New Roman"/>
          <w:color w:val="000000"/>
          <w:spacing w:val="1"/>
          <w:sz w:val="24"/>
          <w:szCs w:val="24"/>
        </w:rPr>
        <w:t xml:space="preserve"> случае если заявитель или его представитель не обратились в Администрацию Кручено-Балковского сельского поселения </w:t>
      </w:r>
      <w:r>
        <w:rPr>
          <w:rFonts w:ascii="Times New Roman" w:hAnsi="Times New Roman"/>
          <w:color w:val="000000"/>
          <w:spacing w:val="-3"/>
          <w:sz w:val="24"/>
          <w:szCs w:val="24"/>
        </w:rPr>
        <w:t>за получением акта выбора, уполномоченный специалист  направляет его по адресу, указанному в заявлении.</w:t>
      </w:r>
    </w:p>
    <w:p w:rsidR="00126A48" w:rsidRDefault="00126A48" w:rsidP="00126A48">
      <w:pPr>
        <w:pStyle w:val="a6"/>
        <w:jc w:val="center"/>
        <w:rPr>
          <w:rFonts w:ascii="Times New Roman" w:hAnsi="Times New Roman"/>
          <w:color w:val="000000"/>
          <w:spacing w:val="-3"/>
          <w:sz w:val="24"/>
          <w:szCs w:val="24"/>
        </w:rPr>
      </w:pPr>
    </w:p>
    <w:p w:rsidR="00126A48" w:rsidRPr="00126A48" w:rsidRDefault="00126A48" w:rsidP="00126A48">
      <w:pPr>
        <w:pStyle w:val="a6"/>
        <w:jc w:val="center"/>
        <w:rPr>
          <w:rFonts w:ascii="Times New Roman" w:hAnsi="Times New Roman"/>
          <w:b/>
          <w:color w:val="000000"/>
          <w:spacing w:val="-3"/>
          <w:sz w:val="24"/>
          <w:szCs w:val="24"/>
        </w:rPr>
      </w:pPr>
      <w:r w:rsidRPr="00126A48">
        <w:rPr>
          <w:rFonts w:ascii="Times New Roman" w:hAnsi="Times New Roman"/>
          <w:b/>
          <w:color w:val="000000"/>
          <w:spacing w:val="-3"/>
          <w:sz w:val="24"/>
          <w:szCs w:val="24"/>
        </w:rPr>
        <w:t>Выдача решения об отказе в выдаче разрешения:</w:t>
      </w:r>
    </w:p>
    <w:p w:rsidR="00126A48" w:rsidRDefault="00126A48" w:rsidP="00126A48">
      <w:pPr>
        <w:pStyle w:val="a6"/>
        <w:jc w:val="center"/>
        <w:rPr>
          <w:rFonts w:ascii="Times New Roman" w:hAnsi="Times New Roman"/>
          <w:color w:val="000000"/>
          <w:spacing w:val="-5"/>
          <w:sz w:val="24"/>
          <w:szCs w:val="24"/>
        </w:rPr>
      </w:pPr>
    </w:p>
    <w:p w:rsidR="00126A48" w:rsidRDefault="00126A48" w:rsidP="00126A48">
      <w:pPr>
        <w:pStyle w:val="a6"/>
        <w:jc w:val="both"/>
        <w:rPr>
          <w:rFonts w:ascii="Times New Roman" w:hAnsi="Times New Roman"/>
          <w:color w:val="000000"/>
          <w:spacing w:val="-5"/>
          <w:sz w:val="24"/>
          <w:szCs w:val="24"/>
        </w:rPr>
      </w:pPr>
      <w:r>
        <w:rPr>
          <w:rFonts w:ascii="Times New Roman" w:hAnsi="Times New Roman"/>
          <w:color w:val="000000"/>
          <w:spacing w:val="-5"/>
          <w:sz w:val="24"/>
          <w:szCs w:val="24"/>
        </w:rPr>
        <w:t>в</w:t>
      </w:r>
      <w:r>
        <w:rPr>
          <w:rFonts w:ascii="Times New Roman" w:hAnsi="Times New Roman"/>
          <w:color w:val="000000"/>
          <w:spacing w:val="-4"/>
          <w:sz w:val="24"/>
          <w:szCs w:val="24"/>
        </w:rPr>
        <w:t xml:space="preserve"> случаях, предусмотренных пунктом 2.8 настоящего административного регламента, </w:t>
      </w:r>
      <w:r>
        <w:rPr>
          <w:rFonts w:ascii="Times New Roman" w:hAnsi="Times New Roman"/>
          <w:color w:val="000000"/>
          <w:spacing w:val="1"/>
          <w:sz w:val="24"/>
          <w:szCs w:val="24"/>
        </w:rPr>
        <w:t xml:space="preserve">осуществляется административная процедура выдачи решения об отказе в </w:t>
      </w:r>
      <w:r>
        <w:rPr>
          <w:rFonts w:ascii="Times New Roman" w:hAnsi="Times New Roman"/>
          <w:color w:val="000000"/>
          <w:spacing w:val="-2"/>
          <w:sz w:val="24"/>
          <w:szCs w:val="24"/>
        </w:rPr>
        <w:t>выдаче разрешения</w:t>
      </w:r>
      <w:r>
        <w:rPr>
          <w:rFonts w:ascii="Times New Roman" w:hAnsi="Times New Roman"/>
          <w:color w:val="000000"/>
          <w:spacing w:val="-4"/>
          <w:sz w:val="24"/>
          <w:szCs w:val="24"/>
        </w:rPr>
        <w:t xml:space="preserve">, включающая подготовку соответствующего решения в письменной </w:t>
      </w:r>
      <w:r>
        <w:rPr>
          <w:rFonts w:ascii="Times New Roman" w:hAnsi="Times New Roman"/>
          <w:color w:val="000000"/>
          <w:spacing w:val="-3"/>
          <w:sz w:val="24"/>
          <w:szCs w:val="24"/>
        </w:rPr>
        <w:t xml:space="preserve">форме и его вручение (направление) заинтересованному лицу; </w:t>
      </w:r>
    </w:p>
    <w:p w:rsidR="00126A48" w:rsidRDefault="00126A48" w:rsidP="00126A48">
      <w:pPr>
        <w:pStyle w:val="a6"/>
        <w:jc w:val="both"/>
        <w:rPr>
          <w:rFonts w:ascii="Times New Roman" w:hAnsi="Times New Roman"/>
          <w:color w:val="000000"/>
          <w:spacing w:val="-1"/>
          <w:sz w:val="24"/>
          <w:szCs w:val="24"/>
        </w:rPr>
      </w:pPr>
      <w:r>
        <w:rPr>
          <w:rFonts w:ascii="Times New Roman" w:hAnsi="Times New Roman"/>
          <w:color w:val="000000"/>
          <w:spacing w:val="-2"/>
          <w:sz w:val="24"/>
          <w:szCs w:val="24"/>
        </w:rPr>
        <w:t>должностным лицом, ответственным за совершение административных действий, связанных с подготовкой муниципальной услуги</w:t>
      </w:r>
      <w:r>
        <w:rPr>
          <w:rFonts w:ascii="Times New Roman" w:hAnsi="Times New Roman"/>
          <w:color w:val="000000"/>
          <w:spacing w:val="-3"/>
          <w:sz w:val="24"/>
          <w:szCs w:val="24"/>
        </w:rPr>
        <w:t>, явля</w:t>
      </w:r>
      <w:r>
        <w:rPr>
          <w:rFonts w:ascii="Times New Roman" w:hAnsi="Times New Roman"/>
          <w:color w:val="000000"/>
          <w:spacing w:val="-1"/>
          <w:sz w:val="24"/>
          <w:szCs w:val="24"/>
        </w:rPr>
        <w:t>ется  специалист по вопросам имущественных и земельных отношений Администрации Кручено-Балковского сельского поселения;</w:t>
      </w:r>
    </w:p>
    <w:p w:rsidR="00126A48" w:rsidRDefault="00126A48" w:rsidP="00126A48">
      <w:pPr>
        <w:pStyle w:val="a6"/>
        <w:jc w:val="both"/>
        <w:rPr>
          <w:rFonts w:ascii="Times New Roman" w:hAnsi="Times New Roman"/>
          <w:color w:val="000000"/>
          <w:spacing w:val="-8"/>
          <w:sz w:val="24"/>
          <w:szCs w:val="24"/>
        </w:rPr>
      </w:pPr>
      <w:r>
        <w:rPr>
          <w:rFonts w:ascii="Times New Roman" w:hAnsi="Times New Roman"/>
          <w:color w:val="000000"/>
          <w:spacing w:val="-4"/>
          <w:sz w:val="24"/>
          <w:szCs w:val="24"/>
        </w:rPr>
        <w:t>р</w:t>
      </w:r>
      <w:r>
        <w:rPr>
          <w:rFonts w:ascii="Times New Roman" w:hAnsi="Times New Roman"/>
          <w:color w:val="000000"/>
          <w:spacing w:val="4"/>
          <w:sz w:val="24"/>
          <w:szCs w:val="24"/>
        </w:rPr>
        <w:t xml:space="preserve">ешение об отказе в выдаче разрешения </w:t>
      </w:r>
      <w:r>
        <w:rPr>
          <w:rFonts w:ascii="Times New Roman" w:hAnsi="Times New Roman"/>
          <w:color w:val="000000"/>
          <w:spacing w:val="-4"/>
          <w:sz w:val="24"/>
          <w:szCs w:val="24"/>
        </w:rPr>
        <w:t>выдается заявителю либо его представителю по доверенности под роспись;</w:t>
      </w:r>
    </w:p>
    <w:p w:rsidR="00126A48" w:rsidRDefault="00126A48" w:rsidP="00126A48">
      <w:pPr>
        <w:pStyle w:val="a6"/>
        <w:jc w:val="both"/>
        <w:rPr>
          <w:rFonts w:ascii="Times New Roman" w:hAnsi="Times New Roman"/>
          <w:sz w:val="24"/>
          <w:szCs w:val="24"/>
        </w:rPr>
      </w:pPr>
      <w:r>
        <w:rPr>
          <w:rFonts w:ascii="Times New Roman" w:hAnsi="Times New Roman"/>
          <w:color w:val="000000"/>
          <w:spacing w:val="-8"/>
          <w:sz w:val="24"/>
          <w:szCs w:val="24"/>
        </w:rPr>
        <w:t>в</w:t>
      </w:r>
      <w:r>
        <w:rPr>
          <w:rFonts w:ascii="Times New Roman" w:hAnsi="Times New Roman"/>
          <w:color w:val="000000"/>
          <w:spacing w:val="1"/>
          <w:sz w:val="24"/>
          <w:szCs w:val="24"/>
        </w:rPr>
        <w:t xml:space="preserve"> случае, если заявитель или его представитель не обратились в Администрацию Кручено-Балковского сельского поселения </w:t>
      </w:r>
      <w:r>
        <w:rPr>
          <w:rFonts w:ascii="Times New Roman" w:hAnsi="Times New Roman"/>
          <w:color w:val="000000"/>
          <w:spacing w:val="-3"/>
          <w:sz w:val="24"/>
          <w:szCs w:val="24"/>
        </w:rPr>
        <w:t>за получением решения об отказе в выдаче согласования, специалист</w:t>
      </w:r>
      <w:r>
        <w:rPr>
          <w:rFonts w:ascii="Times New Roman" w:hAnsi="Times New Roman"/>
          <w:color w:val="000000"/>
          <w:spacing w:val="-4"/>
          <w:sz w:val="24"/>
          <w:szCs w:val="24"/>
        </w:rPr>
        <w:t xml:space="preserve">, уполномоченный принимать </w:t>
      </w:r>
      <w:r>
        <w:rPr>
          <w:rFonts w:ascii="Times New Roman" w:hAnsi="Times New Roman"/>
          <w:color w:val="000000"/>
          <w:sz w:val="24"/>
          <w:szCs w:val="24"/>
        </w:rPr>
        <w:t>и регистрировать заявления о выдаче согласования,</w:t>
      </w:r>
      <w:r>
        <w:rPr>
          <w:rFonts w:ascii="Times New Roman" w:hAnsi="Times New Roman"/>
          <w:color w:val="000000"/>
          <w:spacing w:val="-4"/>
          <w:sz w:val="24"/>
          <w:szCs w:val="24"/>
        </w:rPr>
        <w:t xml:space="preserve"> направляет соответствующее решение по адресу, указанному в заявлении;</w:t>
      </w:r>
    </w:p>
    <w:p w:rsidR="00126A48" w:rsidRDefault="00126A48" w:rsidP="00126A48">
      <w:pPr>
        <w:pStyle w:val="a6"/>
        <w:jc w:val="both"/>
        <w:rPr>
          <w:rFonts w:ascii="Times New Roman" w:hAnsi="Times New Roman"/>
          <w:color w:val="000000"/>
          <w:spacing w:val="-3"/>
          <w:sz w:val="24"/>
          <w:szCs w:val="24"/>
        </w:rPr>
      </w:pPr>
      <w:r>
        <w:rPr>
          <w:rFonts w:ascii="Times New Roman" w:hAnsi="Times New Roman"/>
          <w:color w:val="000000"/>
          <w:spacing w:val="-4"/>
          <w:sz w:val="24"/>
          <w:szCs w:val="24"/>
        </w:rPr>
        <w:t>решение об отказе в выдаче разрешения направляется заинтересованно</w:t>
      </w:r>
      <w:r>
        <w:rPr>
          <w:rFonts w:ascii="Times New Roman" w:hAnsi="Times New Roman"/>
          <w:color w:val="000000"/>
          <w:spacing w:val="-3"/>
          <w:sz w:val="24"/>
          <w:szCs w:val="24"/>
        </w:rPr>
        <w:t xml:space="preserve">му лицу в срок, предусмотренный пунктом 2.4 настоящего административного регламента. </w:t>
      </w:r>
    </w:p>
    <w:p w:rsidR="00126A48" w:rsidRDefault="00126A48" w:rsidP="00126A48">
      <w:pPr>
        <w:pStyle w:val="a6"/>
        <w:jc w:val="both"/>
        <w:rPr>
          <w:rFonts w:ascii="Times New Roman" w:hAnsi="Times New Roman"/>
          <w:color w:val="000000"/>
          <w:sz w:val="24"/>
          <w:szCs w:val="24"/>
        </w:rPr>
      </w:pPr>
      <w:r>
        <w:rPr>
          <w:rFonts w:ascii="Times New Roman" w:hAnsi="Times New Roman"/>
          <w:sz w:val="24"/>
          <w:szCs w:val="24"/>
        </w:rPr>
        <w:t xml:space="preserve">3.2. Порядок информирования о правилах предоставления муниципальной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Кручено-Балковского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 Кручено-Балковского сельского поселения;</w:t>
      </w:r>
    </w:p>
    <w:p w:rsidR="00126A48" w:rsidRDefault="00126A48" w:rsidP="00126A48">
      <w:pPr>
        <w:pStyle w:val="a6"/>
        <w:jc w:val="both"/>
        <w:rPr>
          <w:rFonts w:ascii="Times New Roman" w:hAnsi="Times New Roman"/>
          <w:sz w:val="24"/>
          <w:szCs w:val="24"/>
          <w:u w:val="single"/>
        </w:rPr>
      </w:pPr>
      <w:r>
        <w:rPr>
          <w:rFonts w:ascii="Times New Roman" w:hAnsi="Times New Roman"/>
          <w:sz w:val="24"/>
          <w:szCs w:val="24"/>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Pr>
          <w:rFonts w:ascii="Times New Roman" w:hAnsi="Times New Roman"/>
          <w:sz w:val="24"/>
          <w:szCs w:val="24"/>
          <w:u w:val="single"/>
        </w:rPr>
        <w:t xml:space="preserve">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при обращении на личный прием к специалисту Администрации Кручено-Балковского сельского поселения в целях получения информации по вопросам предоставления муниципальной услуги гражданин предоставляет: </w:t>
      </w:r>
    </w:p>
    <w:p w:rsidR="00126A48" w:rsidRDefault="00126A48" w:rsidP="00126A48">
      <w:pPr>
        <w:pStyle w:val="a6"/>
        <w:jc w:val="both"/>
        <w:rPr>
          <w:rFonts w:ascii="Times New Roman" w:hAnsi="Times New Roman"/>
          <w:sz w:val="24"/>
          <w:szCs w:val="24"/>
        </w:rPr>
      </w:pPr>
      <w:r>
        <w:rPr>
          <w:rFonts w:ascii="Times New Roman" w:hAnsi="Times New Roman"/>
          <w:sz w:val="24"/>
          <w:szCs w:val="24"/>
        </w:rPr>
        <w:lastRenderedPageBreak/>
        <w:t>документ, удостоверяющий личность;</w:t>
      </w:r>
    </w:p>
    <w:p w:rsidR="00126A48" w:rsidRDefault="00126A48" w:rsidP="00126A48">
      <w:pPr>
        <w:pStyle w:val="a6"/>
        <w:jc w:val="both"/>
        <w:rPr>
          <w:rFonts w:ascii="Times New Roman" w:hAnsi="Times New Roman"/>
          <w:sz w:val="24"/>
          <w:szCs w:val="24"/>
          <w:u w:val="single"/>
        </w:rPr>
      </w:pPr>
      <w:r>
        <w:rPr>
          <w:rFonts w:ascii="Times New Roman" w:hAnsi="Times New Roman"/>
          <w:sz w:val="24"/>
          <w:szCs w:val="24"/>
        </w:rPr>
        <w:t>доверенность, если интересы заявителя представляет уполномоченное лицо;</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месте нахождения  и графике работы Администрации Кручено-Балковского сельского поселения;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почтовом адресе, адресе электронной почты для направления письменных обращений или запросов о предоставлении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контактных телефонах и графике приема граждан должностными лицами Администрации Кручено-Балковского сельского поселения;</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нормативных правовых актах, регламентирующих предоставление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регистрации и исполнении обращений граждан или запросов о предоставлении муниципальной услуги, другой справочной информации;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время разговора не должно превышать 10 минут;</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иная информация по предоставлению муниципальной услуги предоставляется при личном и письменном обращениях.</w:t>
      </w:r>
    </w:p>
    <w:p w:rsidR="00126A48" w:rsidRDefault="00126A48" w:rsidP="00126A48">
      <w:pPr>
        <w:pStyle w:val="a6"/>
        <w:jc w:val="both"/>
        <w:rPr>
          <w:rFonts w:ascii="Times New Roman" w:hAnsi="Times New Roman"/>
          <w:sz w:val="24"/>
          <w:szCs w:val="24"/>
        </w:rPr>
      </w:pPr>
      <w:r>
        <w:rPr>
          <w:rFonts w:ascii="Times New Roman" w:hAnsi="Times New Roman"/>
          <w:sz w:val="24"/>
          <w:szCs w:val="24"/>
        </w:rPr>
        <w:t>3.3. В рамках предоставления муниципальной услуги осуществляются консультации по следующим вопросам:</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местонахождении, контактных телефонах исполнителя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графике работы;</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наименованиях нормативных правовых актов, регулирующих предоставление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о перечне документов, которые необходимо представить для получения муниципальной услуги; </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по форме заполнения документов;</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требованиях, предъявляемых к представляемым документам;</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сроках предоставления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об основаниях для отказа в предоставлении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порядке обжалования действий (бездействий) и решений, осуществляемых (принятых) в ходе предоставления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о ходе рассмотрения заявления, поданного гражданином, на предоставление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3.4. В любое время с момента приема заявления о  выдаче акта о выборе земельного участка заявитель имеет право на получение сведений о ходе исполнения услуги при помощи телефона или посредством личного посещения Администрации Кручено-Балковского сельского поселения. </w:t>
      </w:r>
    </w:p>
    <w:p w:rsidR="00126A48" w:rsidRDefault="00126A48" w:rsidP="00126A48">
      <w:pPr>
        <w:pStyle w:val="a6"/>
        <w:jc w:val="both"/>
        <w:rPr>
          <w:rFonts w:ascii="Times New Roman" w:hAnsi="Times New Roman"/>
          <w:b/>
          <w:sz w:val="24"/>
          <w:szCs w:val="24"/>
        </w:rPr>
      </w:pPr>
      <w:r>
        <w:rPr>
          <w:rFonts w:ascii="Times New Roman" w:hAnsi="Times New Roman"/>
          <w:sz w:val="24"/>
          <w:szCs w:val="24"/>
        </w:rPr>
        <w:t xml:space="preserve">Для получения сведений об исполнении услуги заявителем указываются  (называются специалисту) дата, фамилия, имя, отчество заявителя, место проведения земляных работ. Заявителю предоставляются сведения о том, на каком этапе исполнения услуги находится  представленный им пакет документов. </w:t>
      </w:r>
    </w:p>
    <w:p w:rsidR="00126A48" w:rsidRDefault="00126A48" w:rsidP="00126A48">
      <w:pPr>
        <w:pStyle w:val="a6"/>
        <w:jc w:val="both"/>
        <w:rPr>
          <w:rFonts w:ascii="Times New Roman" w:hAnsi="Times New Roman"/>
          <w:b/>
          <w:sz w:val="24"/>
          <w:szCs w:val="24"/>
        </w:rPr>
      </w:pPr>
    </w:p>
    <w:p w:rsidR="00126A48" w:rsidRPr="00126A48" w:rsidRDefault="00126A48" w:rsidP="00126A48">
      <w:pPr>
        <w:pStyle w:val="a6"/>
        <w:jc w:val="center"/>
        <w:rPr>
          <w:rFonts w:ascii="Times New Roman" w:hAnsi="Times New Roman"/>
          <w:b/>
          <w:sz w:val="24"/>
          <w:szCs w:val="24"/>
        </w:rPr>
      </w:pPr>
      <w:r w:rsidRPr="00126A48">
        <w:rPr>
          <w:rFonts w:ascii="Times New Roman" w:hAnsi="Times New Roman"/>
          <w:b/>
          <w:sz w:val="24"/>
          <w:szCs w:val="24"/>
        </w:rPr>
        <w:t>4. Формы контроля за исполнением административного регламента</w:t>
      </w:r>
    </w:p>
    <w:p w:rsidR="00126A48" w:rsidRDefault="00126A48" w:rsidP="00126A48">
      <w:pPr>
        <w:pStyle w:val="a6"/>
        <w:jc w:val="both"/>
        <w:rPr>
          <w:rFonts w:ascii="Times New Roman" w:hAnsi="Times New Roman"/>
          <w:sz w:val="24"/>
          <w:szCs w:val="24"/>
        </w:rPr>
      </w:pPr>
      <w:r>
        <w:rPr>
          <w:rFonts w:ascii="Times New Roman" w:hAnsi="Times New Roman"/>
          <w:sz w:val="24"/>
          <w:szCs w:val="24"/>
        </w:rPr>
        <w:t xml:space="preserve">     4.1. Контроль за соблюдением и исполнением должностными лицами действий по выполнению настоящего административного регламента осуществляется Главой Кручено-Балковского сельского поселения.</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 xml:space="preserve">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w:t>
      </w:r>
      <w:r>
        <w:rPr>
          <w:rFonts w:ascii="Times New Roman" w:hAnsi="Times New Roman"/>
          <w:color w:val="000000"/>
          <w:sz w:val="24"/>
          <w:szCs w:val="24"/>
        </w:rPr>
        <w:lastRenderedPageBreak/>
        <w:t>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126A48" w:rsidRDefault="00126A48" w:rsidP="00126A48">
      <w:pPr>
        <w:pStyle w:val="a6"/>
        <w:jc w:val="both"/>
        <w:rPr>
          <w:rFonts w:ascii="Times New Roman" w:hAnsi="Times New Roman"/>
          <w:sz w:val="24"/>
          <w:szCs w:val="24"/>
        </w:rPr>
      </w:pPr>
      <w:r>
        <w:rPr>
          <w:rFonts w:ascii="Times New Roman" w:hAnsi="Times New Roman"/>
          <w:sz w:val="24"/>
          <w:szCs w:val="24"/>
        </w:rPr>
        <w:t>Порядок осуществления контроля за исполнением условий, предоставленных муниципальной услугой:</w:t>
      </w:r>
    </w:p>
    <w:p w:rsidR="00126A48" w:rsidRDefault="00126A48" w:rsidP="00126A48">
      <w:pPr>
        <w:pStyle w:val="a6"/>
        <w:jc w:val="both"/>
        <w:rPr>
          <w:rFonts w:ascii="Times New Roman" w:hAnsi="Times New Roman"/>
          <w:color w:val="000000"/>
          <w:sz w:val="24"/>
          <w:szCs w:val="24"/>
        </w:rPr>
      </w:pPr>
      <w:r>
        <w:rPr>
          <w:rFonts w:ascii="Times New Roman" w:hAnsi="Times New Roman"/>
          <w:sz w:val="24"/>
          <w:szCs w:val="24"/>
        </w:rPr>
        <w:t xml:space="preserve"> </w:t>
      </w:r>
    </w:p>
    <w:p w:rsidR="00126A48" w:rsidRDefault="00126A48" w:rsidP="00126A48">
      <w:pPr>
        <w:pStyle w:val="a6"/>
        <w:jc w:val="both"/>
        <w:rPr>
          <w:rFonts w:ascii="Times New Roman" w:hAnsi="Times New Roman"/>
          <w:color w:val="000000"/>
          <w:sz w:val="24"/>
          <w:szCs w:val="24"/>
        </w:rPr>
      </w:pPr>
      <w:r>
        <w:rPr>
          <w:rFonts w:ascii="Times New Roman" w:hAnsi="Times New Roman"/>
          <w:color w:val="000000"/>
          <w:sz w:val="24"/>
          <w:szCs w:val="24"/>
        </w:rPr>
        <w:t>4.2.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126A48" w:rsidRDefault="00126A48" w:rsidP="00126A48">
      <w:pPr>
        <w:pStyle w:val="a6"/>
        <w:jc w:val="both"/>
        <w:rPr>
          <w:rFonts w:ascii="Times New Roman" w:hAnsi="Times New Roman"/>
          <w:sz w:val="24"/>
          <w:szCs w:val="24"/>
        </w:rPr>
      </w:pPr>
      <w:r>
        <w:rPr>
          <w:rFonts w:ascii="Times New Roman" w:hAnsi="Times New Roman"/>
          <w:color w:val="000000"/>
          <w:spacing w:val="-4"/>
          <w:sz w:val="24"/>
          <w:szCs w:val="24"/>
        </w:rPr>
        <w:t xml:space="preserve">Контроль за исполнением муниципальной услуги осуществляется </w:t>
      </w:r>
      <w:r>
        <w:rPr>
          <w:rFonts w:ascii="Times New Roman" w:hAnsi="Times New Roman"/>
          <w:color w:val="000000"/>
          <w:spacing w:val="-6"/>
          <w:sz w:val="24"/>
          <w:szCs w:val="24"/>
        </w:rPr>
        <w:t>путем проведения:</w:t>
      </w:r>
    </w:p>
    <w:p w:rsidR="00126A48" w:rsidRDefault="00126A48" w:rsidP="00126A48">
      <w:pPr>
        <w:pStyle w:val="a6"/>
        <w:jc w:val="both"/>
        <w:rPr>
          <w:rFonts w:ascii="Times New Roman" w:hAnsi="Times New Roman"/>
          <w:sz w:val="24"/>
          <w:szCs w:val="24"/>
        </w:rPr>
      </w:pPr>
      <w:r>
        <w:rPr>
          <w:rFonts w:ascii="Times New Roman" w:hAnsi="Times New Roman"/>
          <w:color w:val="000000"/>
          <w:spacing w:val="-4"/>
          <w:sz w:val="24"/>
          <w:szCs w:val="24"/>
        </w:rPr>
        <w:t>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color w:val="000000"/>
          <w:spacing w:val="-3"/>
          <w:sz w:val="24"/>
          <w:szCs w:val="24"/>
        </w:rPr>
        <w:t xml:space="preserve">внеплановых проверок соблюдения и исполнения должностными лицами положений настоящего административного регламента, осуществляемых по </w:t>
      </w:r>
      <w:r>
        <w:rPr>
          <w:rFonts w:ascii="Times New Roman" w:hAnsi="Times New Roman"/>
          <w:color w:val="000000"/>
          <w:spacing w:val="-4"/>
          <w:sz w:val="24"/>
          <w:szCs w:val="24"/>
        </w:rPr>
        <w:t>обращениям физических и юридических лиц, индивидуальных предпринимателей.</w:t>
      </w:r>
    </w:p>
    <w:p w:rsidR="00126A48" w:rsidRDefault="00126A48" w:rsidP="00126A48">
      <w:pPr>
        <w:pStyle w:val="a6"/>
        <w:jc w:val="both"/>
        <w:rPr>
          <w:rFonts w:ascii="Times New Roman" w:hAnsi="Times New Roman"/>
          <w:sz w:val="24"/>
          <w:szCs w:val="24"/>
        </w:rPr>
      </w:pPr>
      <w:r>
        <w:rPr>
          <w:rFonts w:ascii="Times New Roman" w:hAnsi="Times New Roman"/>
          <w:color w:val="000000"/>
          <w:spacing w:val="-3"/>
          <w:sz w:val="24"/>
          <w:szCs w:val="24"/>
        </w:rPr>
        <w:t>Плановые проверки проводятся должностными лицами:</w:t>
      </w:r>
    </w:p>
    <w:p w:rsidR="00126A48" w:rsidRDefault="00126A48" w:rsidP="00126A48">
      <w:pPr>
        <w:pStyle w:val="a6"/>
        <w:jc w:val="both"/>
        <w:rPr>
          <w:rFonts w:ascii="Times New Roman" w:hAnsi="Times New Roman"/>
          <w:sz w:val="24"/>
          <w:szCs w:val="24"/>
        </w:rPr>
      </w:pPr>
      <w:r>
        <w:rPr>
          <w:rFonts w:ascii="Times New Roman" w:hAnsi="Times New Roman"/>
          <w:color w:val="000000"/>
          <w:spacing w:val="-3"/>
          <w:sz w:val="24"/>
          <w:szCs w:val="24"/>
        </w:rPr>
        <w:t>- Главой Кручено-Балковского сельского поселения;</w:t>
      </w:r>
    </w:p>
    <w:p w:rsidR="00126A48" w:rsidRDefault="00126A48" w:rsidP="00126A48">
      <w:pPr>
        <w:pStyle w:val="a6"/>
        <w:jc w:val="both"/>
        <w:rPr>
          <w:rFonts w:ascii="Times New Roman" w:hAnsi="Times New Roman"/>
          <w:sz w:val="24"/>
          <w:szCs w:val="24"/>
        </w:rPr>
      </w:pPr>
      <w:r>
        <w:rPr>
          <w:rFonts w:ascii="Times New Roman" w:hAnsi="Times New Roman"/>
          <w:color w:val="000000"/>
          <w:spacing w:val="-3"/>
          <w:sz w:val="24"/>
          <w:szCs w:val="24"/>
        </w:rPr>
        <w:t>- уполномоченными Главой Кручено-Балковского сельского поселения  должностными лицами.</w:t>
      </w:r>
    </w:p>
    <w:p w:rsidR="00126A48" w:rsidRDefault="00126A48" w:rsidP="00126A48">
      <w:pPr>
        <w:pStyle w:val="a6"/>
        <w:jc w:val="both"/>
        <w:rPr>
          <w:rFonts w:ascii="Times New Roman" w:hAnsi="Times New Roman"/>
          <w:sz w:val="24"/>
          <w:szCs w:val="24"/>
        </w:rPr>
      </w:pPr>
      <w:r>
        <w:rPr>
          <w:rFonts w:ascii="Times New Roman" w:hAnsi="Times New Roman"/>
          <w:color w:val="000000"/>
          <w:spacing w:val="-3"/>
          <w:sz w:val="24"/>
          <w:szCs w:val="24"/>
        </w:rPr>
        <w:t>В ходе плановых проверок проверяется:</w:t>
      </w:r>
    </w:p>
    <w:p w:rsidR="00126A48" w:rsidRDefault="00126A48" w:rsidP="00126A48">
      <w:pPr>
        <w:pStyle w:val="a6"/>
        <w:jc w:val="both"/>
        <w:rPr>
          <w:rFonts w:ascii="Times New Roman" w:hAnsi="Times New Roman"/>
          <w:sz w:val="24"/>
          <w:szCs w:val="24"/>
        </w:rPr>
      </w:pPr>
      <w:r>
        <w:rPr>
          <w:rFonts w:ascii="Times New Roman" w:hAnsi="Times New Roman"/>
          <w:color w:val="000000"/>
          <w:spacing w:val="-4"/>
          <w:sz w:val="24"/>
          <w:szCs w:val="24"/>
        </w:rPr>
        <w:t xml:space="preserve">знание ответственными специалистами требований настоящего административного регламента, нормативных правовых актов, устанавливающих требования к исполнению </w:t>
      </w:r>
      <w:r>
        <w:rPr>
          <w:rFonts w:ascii="Times New Roman" w:hAnsi="Times New Roman"/>
          <w:color w:val="000000"/>
          <w:spacing w:val="-5"/>
          <w:sz w:val="24"/>
          <w:szCs w:val="24"/>
        </w:rPr>
        <w:t>муниципальной услуги;</w:t>
      </w:r>
    </w:p>
    <w:p w:rsidR="00126A48" w:rsidRDefault="00126A48" w:rsidP="00126A48">
      <w:pPr>
        <w:pStyle w:val="a6"/>
        <w:jc w:val="both"/>
        <w:rPr>
          <w:rFonts w:ascii="Times New Roman" w:hAnsi="Times New Roman"/>
          <w:sz w:val="24"/>
          <w:szCs w:val="24"/>
        </w:rPr>
      </w:pPr>
      <w:r>
        <w:rPr>
          <w:rFonts w:ascii="Times New Roman" w:hAnsi="Times New Roman"/>
          <w:color w:val="000000"/>
          <w:spacing w:val="-3"/>
          <w:sz w:val="24"/>
          <w:szCs w:val="24"/>
        </w:rPr>
        <w:t>соблюдение ответственными специалистами сроков и последовательности исполнения</w:t>
      </w:r>
      <w:r>
        <w:rPr>
          <w:rFonts w:ascii="Times New Roman" w:hAnsi="Times New Roman"/>
          <w:color w:val="000000"/>
          <w:spacing w:val="-4"/>
          <w:sz w:val="24"/>
          <w:szCs w:val="24"/>
        </w:rPr>
        <w:t xml:space="preserve"> административных процедур;</w:t>
      </w:r>
    </w:p>
    <w:p w:rsidR="00126A48" w:rsidRDefault="00126A48" w:rsidP="00126A48">
      <w:pPr>
        <w:pStyle w:val="a6"/>
        <w:jc w:val="both"/>
        <w:rPr>
          <w:rFonts w:ascii="Times New Roman" w:hAnsi="Times New Roman"/>
          <w:sz w:val="24"/>
          <w:szCs w:val="24"/>
        </w:rPr>
      </w:pPr>
      <w:r>
        <w:rPr>
          <w:rFonts w:ascii="Times New Roman" w:hAnsi="Times New Roman"/>
          <w:color w:val="000000"/>
          <w:spacing w:val="-3"/>
          <w:sz w:val="24"/>
          <w:szCs w:val="24"/>
        </w:rPr>
        <w:t>правильность и своевременность информирования заявителей об изме</w:t>
      </w:r>
      <w:r>
        <w:rPr>
          <w:rFonts w:ascii="Times New Roman" w:hAnsi="Times New Roman"/>
          <w:color w:val="000000"/>
          <w:spacing w:val="-5"/>
          <w:sz w:val="24"/>
          <w:szCs w:val="24"/>
        </w:rPr>
        <w:t>нении административных процедур, предусмотренных настоящим административным регламентом</w:t>
      </w:r>
      <w:r>
        <w:rPr>
          <w:rFonts w:ascii="Times New Roman" w:hAnsi="Times New Roman"/>
          <w:color w:val="000000"/>
          <w:spacing w:val="-12"/>
          <w:sz w:val="24"/>
          <w:szCs w:val="24"/>
        </w:rPr>
        <w:t>;</w:t>
      </w:r>
    </w:p>
    <w:p w:rsidR="00126A48" w:rsidRDefault="00126A48" w:rsidP="00126A48">
      <w:pPr>
        <w:pStyle w:val="a6"/>
        <w:jc w:val="both"/>
        <w:rPr>
          <w:rFonts w:ascii="Times New Roman" w:hAnsi="Times New Roman"/>
          <w:sz w:val="24"/>
          <w:szCs w:val="24"/>
        </w:rPr>
      </w:pPr>
      <w:r>
        <w:rPr>
          <w:rFonts w:ascii="Times New Roman" w:hAnsi="Times New Roman"/>
          <w:color w:val="000000"/>
          <w:spacing w:val="-4"/>
          <w:sz w:val="24"/>
          <w:szCs w:val="24"/>
        </w:rPr>
        <w:t xml:space="preserve">устранение нарушений и недостатков, выявленных в ходе предыдущей </w:t>
      </w:r>
      <w:r>
        <w:rPr>
          <w:rFonts w:ascii="Times New Roman" w:hAnsi="Times New Roman"/>
          <w:color w:val="000000"/>
          <w:spacing w:val="-6"/>
          <w:sz w:val="24"/>
          <w:szCs w:val="24"/>
        </w:rPr>
        <w:t>плановой проверки.</w:t>
      </w:r>
    </w:p>
    <w:p w:rsidR="00126A48" w:rsidRDefault="00126A48" w:rsidP="00126A48">
      <w:pPr>
        <w:pStyle w:val="a6"/>
        <w:jc w:val="both"/>
        <w:rPr>
          <w:rFonts w:ascii="Times New Roman" w:hAnsi="Times New Roman"/>
          <w:color w:val="000000"/>
          <w:spacing w:val="-9"/>
          <w:sz w:val="24"/>
          <w:szCs w:val="24"/>
        </w:rPr>
      </w:pPr>
      <w:r>
        <w:rPr>
          <w:rFonts w:ascii="Times New Roman" w:hAnsi="Times New Roman"/>
          <w:color w:val="000000"/>
          <w:sz w:val="24"/>
          <w:szCs w:val="24"/>
        </w:rPr>
        <w:t xml:space="preserve">Периодичность осуществления контроля за полнотой и качеством </w:t>
      </w:r>
      <w:r>
        <w:rPr>
          <w:rFonts w:ascii="Times New Roman" w:hAnsi="Times New Roman"/>
          <w:color w:val="000000"/>
          <w:spacing w:val="-2"/>
          <w:sz w:val="24"/>
          <w:szCs w:val="24"/>
        </w:rPr>
        <w:t>исполнения муниципальной услуги устанавливается Главой</w:t>
      </w:r>
      <w:r>
        <w:rPr>
          <w:rFonts w:ascii="Times New Roman" w:hAnsi="Times New Roman"/>
          <w:color w:val="000000"/>
          <w:spacing w:val="-3"/>
          <w:sz w:val="24"/>
          <w:szCs w:val="24"/>
        </w:rPr>
        <w:t xml:space="preserve"> Кручено-Балковского сельского поселения</w:t>
      </w:r>
      <w:r>
        <w:rPr>
          <w:rFonts w:ascii="Times New Roman" w:hAnsi="Times New Roman"/>
          <w:color w:val="000000"/>
          <w:spacing w:val="-1"/>
          <w:sz w:val="24"/>
          <w:szCs w:val="24"/>
        </w:rPr>
        <w:t>.</w:t>
      </w:r>
      <w:r>
        <w:rPr>
          <w:rFonts w:ascii="Times New Roman" w:hAnsi="Times New Roman"/>
          <w:color w:val="000000"/>
          <w:spacing w:val="4"/>
          <w:sz w:val="24"/>
          <w:szCs w:val="24"/>
        </w:rPr>
        <w:t xml:space="preserve"> Контроль за исполнением муниципальной услуги может быть </w:t>
      </w:r>
      <w:r>
        <w:rPr>
          <w:rFonts w:ascii="Times New Roman" w:hAnsi="Times New Roman"/>
          <w:color w:val="000000"/>
          <w:spacing w:val="-2"/>
          <w:sz w:val="24"/>
          <w:szCs w:val="24"/>
        </w:rPr>
        <w:t>осуществлен со стороны граждан, их объединений и организаций в соответ</w:t>
      </w:r>
      <w:r>
        <w:rPr>
          <w:rFonts w:ascii="Times New Roman" w:hAnsi="Times New Roman"/>
          <w:color w:val="000000"/>
          <w:spacing w:val="-4"/>
          <w:sz w:val="24"/>
          <w:szCs w:val="24"/>
        </w:rPr>
        <w:t>ствии с законодательством Российской Федерации.</w:t>
      </w:r>
    </w:p>
    <w:p w:rsidR="00126A48" w:rsidRDefault="00126A48" w:rsidP="00126A48">
      <w:pPr>
        <w:pStyle w:val="a6"/>
        <w:jc w:val="both"/>
        <w:rPr>
          <w:rFonts w:ascii="Times New Roman" w:hAnsi="Times New Roman"/>
          <w:color w:val="000000"/>
          <w:spacing w:val="-8"/>
          <w:sz w:val="24"/>
          <w:szCs w:val="24"/>
        </w:rPr>
      </w:pPr>
      <w:r>
        <w:rPr>
          <w:rFonts w:ascii="Times New Roman" w:hAnsi="Times New Roman"/>
          <w:color w:val="000000"/>
          <w:spacing w:val="-3"/>
          <w:sz w:val="24"/>
          <w:szCs w:val="24"/>
        </w:rPr>
        <w:t>Администрацией Кручено-Балковского сельского поселения могут проводиться электронные опросы, анкетиро</w:t>
      </w:r>
      <w:r>
        <w:rPr>
          <w:rFonts w:ascii="Times New Roman" w:hAnsi="Times New Roman"/>
          <w:color w:val="000000"/>
          <w:spacing w:val="3"/>
          <w:sz w:val="24"/>
          <w:szCs w:val="24"/>
        </w:rPr>
        <w:t xml:space="preserve">вание по вопросам удовлетворенности полнотой и качеством исполнения </w:t>
      </w:r>
      <w:r>
        <w:rPr>
          <w:rFonts w:ascii="Times New Roman" w:hAnsi="Times New Roman"/>
          <w:color w:val="000000"/>
          <w:sz w:val="24"/>
          <w:szCs w:val="24"/>
        </w:rPr>
        <w:t xml:space="preserve">муниципальной услуги, соблюдения положений настоящего административного регламента, </w:t>
      </w:r>
      <w:r>
        <w:rPr>
          <w:rFonts w:ascii="Times New Roman" w:hAnsi="Times New Roman"/>
          <w:color w:val="000000"/>
          <w:spacing w:val="-1"/>
          <w:sz w:val="24"/>
          <w:szCs w:val="24"/>
        </w:rPr>
        <w:t>сроков и последовательности действий (административных процедур), пре</w:t>
      </w:r>
      <w:r>
        <w:rPr>
          <w:rFonts w:ascii="Times New Roman" w:hAnsi="Times New Roman"/>
          <w:color w:val="000000"/>
          <w:spacing w:val="-4"/>
          <w:sz w:val="24"/>
          <w:szCs w:val="24"/>
        </w:rPr>
        <w:t>дусмотренных настоящим административным регламентом.</w:t>
      </w:r>
    </w:p>
    <w:p w:rsidR="00126A48" w:rsidRDefault="00126A48" w:rsidP="00126A48">
      <w:pPr>
        <w:pStyle w:val="a6"/>
        <w:jc w:val="both"/>
        <w:rPr>
          <w:rFonts w:ascii="Times New Roman" w:hAnsi="Times New Roman"/>
          <w:sz w:val="24"/>
          <w:szCs w:val="24"/>
        </w:rPr>
      </w:pPr>
      <w:r>
        <w:rPr>
          <w:rFonts w:ascii="Times New Roman" w:eastAsia="Arial Unicode MS" w:hAnsi="Times New Roman"/>
          <w:sz w:val="24"/>
          <w:szCs w:val="24"/>
        </w:rPr>
        <w:t xml:space="preserve">Должностные лица несут ответственность за решения и действия (бездействия), принимаемые (осуществляемые) в ходе предоставления муниципальной услуги о выдаче разрешения на проведение земляных работ, а также </w:t>
      </w:r>
      <w:r>
        <w:rPr>
          <w:rFonts w:ascii="Times New Roman" w:hAnsi="Times New Roman"/>
          <w:sz w:val="24"/>
          <w:szCs w:val="24"/>
        </w:rPr>
        <w:t>по результатам проведенных проверок в случае выявления нарушений прав заявителей, в соответствии с законодательством Российской Федерации.</w:t>
      </w:r>
    </w:p>
    <w:p w:rsidR="00126A48" w:rsidRDefault="00126A48" w:rsidP="00126A48">
      <w:pPr>
        <w:pStyle w:val="a6"/>
        <w:jc w:val="both"/>
        <w:rPr>
          <w:rFonts w:ascii="Times New Roman" w:hAnsi="Times New Roman"/>
          <w:color w:val="000000"/>
          <w:spacing w:val="-10"/>
          <w:sz w:val="24"/>
          <w:szCs w:val="24"/>
        </w:rPr>
      </w:pPr>
      <w:r>
        <w:rPr>
          <w:rFonts w:ascii="Times New Roman" w:hAnsi="Times New Roman"/>
          <w:color w:val="000000"/>
          <w:spacing w:val="-2"/>
          <w:sz w:val="24"/>
          <w:szCs w:val="24"/>
        </w:rPr>
        <w:t>Персональная ответственность должностных лиц за</w:t>
      </w:r>
      <w:r>
        <w:rPr>
          <w:rFonts w:ascii="Times New Roman" w:hAnsi="Times New Roman"/>
          <w:color w:val="000000"/>
          <w:spacing w:val="-4"/>
          <w:sz w:val="24"/>
          <w:szCs w:val="24"/>
        </w:rPr>
        <w:t>крепляется в их должностных инструкциях.</w:t>
      </w:r>
    </w:p>
    <w:p w:rsidR="009F23AC" w:rsidRDefault="009F23AC" w:rsidP="00126A48">
      <w:pPr>
        <w:pStyle w:val="a6"/>
        <w:jc w:val="center"/>
        <w:rPr>
          <w:rFonts w:ascii="Times New Roman" w:hAnsi="Times New Roman"/>
          <w:b/>
          <w:sz w:val="24"/>
          <w:szCs w:val="24"/>
        </w:rPr>
      </w:pPr>
    </w:p>
    <w:p w:rsidR="00126A48" w:rsidRPr="00126A48" w:rsidRDefault="00126A48" w:rsidP="00126A48">
      <w:pPr>
        <w:pStyle w:val="a6"/>
        <w:jc w:val="center"/>
        <w:rPr>
          <w:rFonts w:ascii="Times New Roman" w:hAnsi="Times New Roman"/>
          <w:b/>
          <w:sz w:val="24"/>
          <w:szCs w:val="24"/>
        </w:rPr>
      </w:pPr>
      <w:r w:rsidRPr="00126A48">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26A48" w:rsidRDefault="00126A48" w:rsidP="00126A48">
      <w:pPr>
        <w:pStyle w:val="a6"/>
        <w:jc w:val="both"/>
        <w:rPr>
          <w:rFonts w:ascii="Times New Roman" w:hAnsi="Times New Roman"/>
          <w:sz w:val="24"/>
          <w:szCs w:val="24"/>
        </w:rPr>
      </w:pP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5.1. Заявитель может обратиться с жалобой, в том числе в следующих случаях:</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1) нарушение срока регистрации запроса заявителя о предоставлении муниципальной услуги;</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2) нарушение срока предоставления муниципальной услуги;</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3E253B">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23AC" w:rsidRPr="002A175C" w:rsidRDefault="009F23AC" w:rsidP="009F23AC">
      <w:pPr>
        <w:autoSpaceDE w:val="0"/>
        <w:autoSpaceDN w:val="0"/>
        <w:adjustRightInd w:val="0"/>
        <w:spacing w:after="0" w:line="240" w:lineRule="auto"/>
        <w:jc w:val="both"/>
        <w:outlineLvl w:val="1"/>
        <w:rPr>
          <w:rFonts w:ascii="Times New Roman" w:hAnsi="Times New Roman"/>
          <w:sz w:val="24"/>
          <w:szCs w:val="24"/>
        </w:rPr>
      </w:pP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 xml:space="preserve">5.2. Жалоба подается в письменной форме на бумажном носителе, в электронной форме в Администрацию </w:t>
      </w:r>
      <w:r>
        <w:rPr>
          <w:rFonts w:ascii="Times New Roman" w:hAnsi="Times New Roman"/>
          <w:sz w:val="24"/>
          <w:szCs w:val="24"/>
        </w:rPr>
        <w:t>Кручено-Балковского сельского</w:t>
      </w:r>
      <w:r w:rsidRPr="003E253B">
        <w:rPr>
          <w:rFonts w:ascii="Times New Roman" w:hAnsi="Times New Roman"/>
          <w:sz w:val="24"/>
          <w:szCs w:val="24"/>
        </w:rPr>
        <w:t xml:space="preserve"> поселения. Жалоба может быть направлена по почте, через многофункциональный центр, с использованием официального сайта Администрации </w:t>
      </w:r>
      <w:r>
        <w:rPr>
          <w:rFonts w:ascii="Times New Roman" w:hAnsi="Times New Roman"/>
          <w:sz w:val="24"/>
          <w:szCs w:val="24"/>
        </w:rPr>
        <w:t>Кручено-Балковского сельского</w:t>
      </w:r>
      <w:r w:rsidRPr="003E253B">
        <w:rPr>
          <w:rFonts w:ascii="Times New Roman" w:hAnsi="Times New Roman"/>
          <w:sz w:val="24"/>
          <w:szCs w:val="24"/>
        </w:rPr>
        <w:t xml:space="preserve"> поселения,  единого портала муниципальных услуг либо регионального портала муниципальных услуг, а также может быть принята при личном приеме заявителя.</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Жалоба должна содержать:</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F23AC" w:rsidRPr="003E253B" w:rsidRDefault="009F23AC" w:rsidP="009F23AC">
      <w:pPr>
        <w:autoSpaceDE w:val="0"/>
        <w:autoSpaceDN w:val="0"/>
        <w:adjustRightInd w:val="0"/>
        <w:spacing w:after="0" w:line="240" w:lineRule="auto"/>
        <w:jc w:val="both"/>
        <w:outlineLvl w:val="1"/>
        <w:rPr>
          <w:rFonts w:ascii="Times New Roman" w:hAnsi="Times New Roman"/>
          <w:sz w:val="24"/>
          <w:szCs w:val="24"/>
        </w:rPr>
      </w:pPr>
      <w:r w:rsidRPr="003E253B">
        <w:rPr>
          <w:rFonts w:ascii="Times New Roman" w:hAnsi="Times New Roman"/>
          <w:sz w:val="24"/>
          <w:szCs w:val="24"/>
        </w:rPr>
        <w:t>2) отказывает в удовлетворении жалобы.</w:t>
      </w:r>
    </w:p>
    <w:p w:rsidR="009F23AC" w:rsidRDefault="009F23AC" w:rsidP="009F23AC">
      <w:pPr>
        <w:spacing w:after="0" w:line="240" w:lineRule="auto"/>
        <w:jc w:val="both"/>
        <w:rPr>
          <w:rFonts w:ascii="Times New Roman" w:hAnsi="Times New Roman"/>
          <w:sz w:val="24"/>
          <w:szCs w:val="24"/>
        </w:rPr>
      </w:pPr>
      <w:r w:rsidRPr="003E253B">
        <w:rPr>
          <w:rFonts w:ascii="Times New Roman" w:hAnsi="Times New Roman"/>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23AC" w:rsidRDefault="009F23AC" w:rsidP="009F23AC">
      <w:pPr>
        <w:spacing w:after="0" w:line="240" w:lineRule="auto"/>
        <w:jc w:val="center"/>
        <w:rPr>
          <w:rFonts w:ascii="Times New Roman" w:hAnsi="Times New Roman"/>
          <w:sz w:val="24"/>
          <w:szCs w:val="24"/>
        </w:rPr>
      </w:pPr>
    </w:p>
    <w:p w:rsidR="009F23AC" w:rsidRPr="002A175C" w:rsidRDefault="009F23AC" w:rsidP="009F23AC">
      <w:pPr>
        <w:spacing w:after="0" w:line="240" w:lineRule="auto"/>
        <w:jc w:val="center"/>
        <w:rPr>
          <w:rFonts w:ascii="Times New Roman" w:hAnsi="Times New Roman"/>
          <w:b/>
          <w:sz w:val="24"/>
          <w:szCs w:val="24"/>
        </w:rPr>
      </w:pPr>
    </w:p>
    <w:p w:rsidR="009F23AC" w:rsidRPr="002A175C" w:rsidRDefault="009F23AC" w:rsidP="009F23AC">
      <w:pPr>
        <w:spacing w:after="0" w:line="240" w:lineRule="auto"/>
        <w:jc w:val="center"/>
        <w:rPr>
          <w:rFonts w:ascii="Times New Roman" w:hAnsi="Times New Roman"/>
          <w:b/>
          <w:sz w:val="24"/>
          <w:szCs w:val="24"/>
        </w:rPr>
      </w:pPr>
    </w:p>
    <w:p w:rsidR="009F23AC" w:rsidRPr="002A175C" w:rsidRDefault="009F23AC" w:rsidP="009F23AC">
      <w:pPr>
        <w:spacing w:after="0" w:line="240" w:lineRule="auto"/>
        <w:jc w:val="center"/>
        <w:rPr>
          <w:rFonts w:ascii="Times New Roman" w:hAnsi="Times New Roman"/>
          <w:b/>
          <w:sz w:val="24"/>
          <w:szCs w:val="24"/>
        </w:rPr>
      </w:pPr>
    </w:p>
    <w:p w:rsidR="009F23AC" w:rsidRPr="002A175C" w:rsidRDefault="009F23AC" w:rsidP="009F23AC">
      <w:pPr>
        <w:spacing w:after="0" w:line="240" w:lineRule="auto"/>
        <w:jc w:val="center"/>
        <w:rPr>
          <w:rFonts w:ascii="Times New Roman" w:hAnsi="Times New Roman"/>
          <w:b/>
          <w:sz w:val="24"/>
          <w:szCs w:val="24"/>
        </w:rPr>
      </w:pPr>
    </w:p>
    <w:p w:rsidR="009F23AC" w:rsidRPr="003E253B" w:rsidRDefault="009F23AC" w:rsidP="009F23AC">
      <w:pPr>
        <w:spacing w:after="0" w:line="240" w:lineRule="auto"/>
        <w:jc w:val="center"/>
        <w:rPr>
          <w:rFonts w:ascii="Times New Roman" w:hAnsi="Times New Roman"/>
          <w:b/>
          <w:sz w:val="24"/>
          <w:szCs w:val="24"/>
        </w:rPr>
      </w:pPr>
      <w:r>
        <w:rPr>
          <w:rFonts w:ascii="Times New Roman" w:hAnsi="Times New Roman"/>
          <w:b/>
          <w:sz w:val="24"/>
          <w:szCs w:val="24"/>
        </w:rPr>
        <w:t>6</w:t>
      </w:r>
      <w:r w:rsidRPr="003E253B">
        <w:rPr>
          <w:rFonts w:ascii="Times New Roman" w:hAnsi="Times New Roman"/>
          <w:b/>
          <w:sz w:val="24"/>
          <w:szCs w:val="24"/>
        </w:rPr>
        <w:t>. Внесение изменений в административный регламент.</w:t>
      </w:r>
    </w:p>
    <w:p w:rsidR="009F23AC" w:rsidRPr="003E253B" w:rsidRDefault="009F23AC" w:rsidP="009F23AC">
      <w:pPr>
        <w:spacing w:after="0" w:line="240" w:lineRule="auto"/>
        <w:jc w:val="center"/>
        <w:rPr>
          <w:rFonts w:ascii="Times New Roman" w:hAnsi="Times New Roman"/>
          <w:b/>
          <w:sz w:val="24"/>
          <w:szCs w:val="24"/>
        </w:rPr>
      </w:pPr>
    </w:p>
    <w:p w:rsidR="009F23AC" w:rsidRPr="003E253B" w:rsidRDefault="009F23AC" w:rsidP="009F23AC">
      <w:pPr>
        <w:spacing w:after="0" w:line="240" w:lineRule="auto"/>
        <w:jc w:val="both"/>
        <w:rPr>
          <w:rFonts w:ascii="Times New Roman" w:hAnsi="Times New Roman"/>
          <w:sz w:val="24"/>
          <w:szCs w:val="24"/>
        </w:rPr>
      </w:pPr>
      <w:r w:rsidRPr="003E253B">
        <w:rPr>
          <w:rFonts w:ascii="Times New Roman" w:hAnsi="Times New Roman"/>
          <w:sz w:val="24"/>
          <w:szCs w:val="24"/>
        </w:rPr>
        <w:t>6.1. Изменения в административный регламент вносятся:</w:t>
      </w:r>
    </w:p>
    <w:p w:rsidR="009F23AC" w:rsidRPr="003E253B" w:rsidRDefault="009F23AC" w:rsidP="009F23AC">
      <w:pPr>
        <w:spacing w:after="0" w:line="240" w:lineRule="auto"/>
        <w:jc w:val="both"/>
        <w:rPr>
          <w:rFonts w:ascii="Times New Roman" w:hAnsi="Times New Roman"/>
          <w:sz w:val="24"/>
          <w:szCs w:val="24"/>
        </w:rPr>
      </w:pPr>
      <w:r w:rsidRPr="003E253B">
        <w:rPr>
          <w:rFonts w:ascii="Times New Roman" w:hAnsi="Times New Roman"/>
          <w:sz w:val="24"/>
          <w:szCs w:val="24"/>
        </w:rPr>
        <w:t xml:space="preserve">- в случае изменения законодательства Российской Федерации, Ростовской области,  Сальского района, </w:t>
      </w:r>
      <w:r>
        <w:rPr>
          <w:rFonts w:ascii="Times New Roman" w:hAnsi="Times New Roman"/>
          <w:sz w:val="24"/>
          <w:szCs w:val="24"/>
        </w:rPr>
        <w:t>Кручено-Балковского сельского</w:t>
      </w:r>
      <w:r w:rsidRPr="003E253B">
        <w:rPr>
          <w:rFonts w:ascii="Times New Roman" w:hAnsi="Times New Roman"/>
          <w:sz w:val="24"/>
          <w:szCs w:val="24"/>
        </w:rPr>
        <w:t xml:space="preserve"> поселения, регулирующего предоставление муниципальной услуги; </w:t>
      </w:r>
    </w:p>
    <w:p w:rsidR="009F23AC" w:rsidRPr="003E253B" w:rsidRDefault="009F23AC" w:rsidP="009F23AC">
      <w:pPr>
        <w:spacing w:after="0" w:line="240" w:lineRule="auto"/>
        <w:jc w:val="both"/>
        <w:rPr>
          <w:rFonts w:ascii="Times New Roman" w:hAnsi="Times New Roman"/>
          <w:sz w:val="24"/>
          <w:szCs w:val="24"/>
        </w:rPr>
      </w:pPr>
      <w:r w:rsidRPr="003E253B">
        <w:rPr>
          <w:rFonts w:ascii="Times New Roman" w:hAnsi="Times New Roman"/>
          <w:sz w:val="24"/>
          <w:szCs w:val="24"/>
        </w:rPr>
        <w:t xml:space="preserve">- в случае изменения структуры органов исполнительной власти и органов государственной власти Ростовской области, органов исполнительной власти  </w:t>
      </w:r>
      <w:r>
        <w:rPr>
          <w:rFonts w:ascii="Times New Roman" w:hAnsi="Times New Roman"/>
          <w:sz w:val="24"/>
          <w:szCs w:val="24"/>
        </w:rPr>
        <w:t>Кручено-Балковского сельского</w:t>
      </w:r>
      <w:r w:rsidRPr="003E253B">
        <w:rPr>
          <w:rFonts w:ascii="Times New Roman" w:hAnsi="Times New Roman"/>
          <w:sz w:val="24"/>
          <w:szCs w:val="24"/>
        </w:rPr>
        <w:t xml:space="preserve"> поселения, к сфере деятельности которых относится предоставление муниципальной услуги;</w:t>
      </w:r>
    </w:p>
    <w:p w:rsidR="009F23AC" w:rsidRPr="003E253B" w:rsidRDefault="009F23AC" w:rsidP="009F23AC">
      <w:pPr>
        <w:spacing w:after="0" w:line="240" w:lineRule="auto"/>
        <w:jc w:val="both"/>
        <w:rPr>
          <w:rFonts w:ascii="Times New Roman" w:hAnsi="Times New Roman"/>
          <w:sz w:val="24"/>
          <w:szCs w:val="24"/>
        </w:rPr>
      </w:pPr>
      <w:r w:rsidRPr="003E253B">
        <w:rPr>
          <w:rFonts w:ascii="Times New Roman" w:hAnsi="Times New Roman"/>
          <w:sz w:val="24"/>
          <w:szCs w:val="24"/>
        </w:rPr>
        <w:t>- на основании результатов анализа практики применения административного регламента.</w:t>
      </w:r>
    </w:p>
    <w:p w:rsidR="009F23AC" w:rsidRPr="003E253B" w:rsidRDefault="009F23AC" w:rsidP="009F23AC">
      <w:pPr>
        <w:spacing w:after="0" w:line="240" w:lineRule="auto"/>
        <w:ind w:firstLine="709"/>
        <w:jc w:val="both"/>
        <w:rPr>
          <w:rFonts w:ascii="Times New Roman" w:hAnsi="Times New Roman"/>
          <w:sz w:val="24"/>
          <w:szCs w:val="24"/>
        </w:rPr>
      </w:pPr>
    </w:p>
    <w:p w:rsidR="009F23AC" w:rsidRPr="002A175C" w:rsidRDefault="009F23AC" w:rsidP="009F23AC">
      <w:pPr>
        <w:tabs>
          <w:tab w:val="left" w:pos="900"/>
          <w:tab w:val="left" w:pos="1260"/>
        </w:tabs>
        <w:autoSpaceDE w:val="0"/>
        <w:autoSpaceDN w:val="0"/>
        <w:adjustRightInd w:val="0"/>
        <w:ind w:firstLine="709"/>
        <w:jc w:val="both"/>
        <w:rPr>
          <w:rFonts w:ascii="Times New Roman" w:hAnsi="Times New Roman"/>
          <w:sz w:val="24"/>
          <w:szCs w:val="24"/>
        </w:rPr>
      </w:pPr>
    </w:p>
    <w:p w:rsidR="00126A48" w:rsidRDefault="00126A48" w:rsidP="00126A48">
      <w:pPr>
        <w:pStyle w:val="a6"/>
        <w:jc w:val="both"/>
        <w:rPr>
          <w:rFonts w:ascii="Times New Roman" w:hAnsi="Times New Roman"/>
          <w:sz w:val="24"/>
          <w:szCs w:val="24"/>
        </w:rPr>
      </w:pPr>
    </w:p>
    <w:p w:rsidR="00126A48" w:rsidRDefault="00126A48" w:rsidP="00126A48">
      <w:pPr>
        <w:pStyle w:val="a6"/>
        <w:jc w:val="both"/>
        <w:rPr>
          <w:rFonts w:ascii="Times New Roman" w:hAnsi="Times New Roman"/>
          <w:sz w:val="24"/>
          <w:szCs w:val="24"/>
        </w:rPr>
      </w:pPr>
    </w:p>
    <w:p w:rsidR="00126A48" w:rsidRDefault="00126A48"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9F23AC" w:rsidRDefault="009F23AC" w:rsidP="00126A48">
      <w:pPr>
        <w:pStyle w:val="a6"/>
        <w:jc w:val="both"/>
        <w:rPr>
          <w:rFonts w:ascii="Times New Roman" w:hAnsi="Times New Roman"/>
          <w:sz w:val="24"/>
          <w:szCs w:val="24"/>
        </w:rPr>
      </w:pPr>
    </w:p>
    <w:p w:rsidR="002A175C" w:rsidRDefault="002A175C" w:rsidP="002A175C">
      <w:pPr>
        <w:pStyle w:val="a6"/>
        <w:ind w:left="5387"/>
        <w:jc w:val="right"/>
        <w:rPr>
          <w:rFonts w:ascii="Times New Roman" w:hAnsi="Times New Roman"/>
          <w:sz w:val="20"/>
          <w:szCs w:val="20"/>
        </w:rPr>
      </w:pPr>
    </w:p>
    <w:p w:rsidR="002A175C" w:rsidRDefault="002A175C" w:rsidP="002A175C">
      <w:pPr>
        <w:pStyle w:val="a6"/>
        <w:ind w:left="5387"/>
        <w:jc w:val="right"/>
        <w:rPr>
          <w:rFonts w:ascii="Times New Roman" w:hAnsi="Times New Roman"/>
          <w:sz w:val="20"/>
          <w:szCs w:val="20"/>
        </w:rPr>
      </w:pPr>
    </w:p>
    <w:p w:rsidR="002A175C" w:rsidRDefault="002A175C" w:rsidP="002A175C">
      <w:pPr>
        <w:pStyle w:val="a6"/>
        <w:ind w:left="5387"/>
        <w:jc w:val="right"/>
        <w:rPr>
          <w:rFonts w:ascii="Times New Roman" w:hAnsi="Times New Roman"/>
          <w:sz w:val="20"/>
          <w:szCs w:val="20"/>
        </w:rPr>
      </w:pPr>
    </w:p>
    <w:p w:rsidR="002A175C" w:rsidRDefault="002A175C" w:rsidP="002A175C">
      <w:pPr>
        <w:pStyle w:val="a6"/>
        <w:ind w:left="5387"/>
        <w:jc w:val="right"/>
        <w:rPr>
          <w:rFonts w:ascii="Times New Roman" w:hAnsi="Times New Roman"/>
          <w:sz w:val="20"/>
          <w:szCs w:val="20"/>
        </w:rPr>
      </w:pPr>
    </w:p>
    <w:p w:rsidR="002A175C" w:rsidRDefault="002A175C" w:rsidP="002A175C">
      <w:pPr>
        <w:pStyle w:val="a6"/>
        <w:ind w:left="5387"/>
        <w:jc w:val="right"/>
        <w:rPr>
          <w:rFonts w:ascii="Times New Roman" w:hAnsi="Times New Roman"/>
          <w:sz w:val="20"/>
          <w:szCs w:val="20"/>
        </w:rPr>
      </w:pPr>
    </w:p>
    <w:p w:rsidR="002A175C" w:rsidRDefault="002A175C" w:rsidP="002A175C">
      <w:pPr>
        <w:pStyle w:val="a6"/>
        <w:ind w:left="5387"/>
        <w:jc w:val="right"/>
        <w:rPr>
          <w:rFonts w:ascii="Times New Roman" w:hAnsi="Times New Roman"/>
          <w:sz w:val="20"/>
          <w:szCs w:val="20"/>
        </w:rPr>
      </w:pPr>
    </w:p>
    <w:p w:rsidR="002A175C" w:rsidRDefault="002A175C" w:rsidP="002A175C">
      <w:pPr>
        <w:pStyle w:val="a6"/>
        <w:ind w:left="5387"/>
        <w:jc w:val="right"/>
        <w:rPr>
          <w:rFonts w:ascii="Times New Roman" w:hAnsi="Times New Roman"/>
          <w:sz w:val="20"/>
          <w:szCs w:val="20"/>
        </w:rPr>
      </w:pPr>
    </w:p>
    <w:p w:rsidR="00126A48" w:rsidRPr="002A175C" w:rsidRDefault="009F23AC" w:rsidP="002A175C">
      <w:pPr>
        <w:pStyle w:val="a6"/>
        <w:ind w:left="5387"/>
        <w:jc w:val="right"/>
        <w:rPr>
          <w:rFonts w:ascii="Times New Roman" w:hAnsi="Times New Roman"/>
          <w:sz w:val="20"/>
          <w:szCs w:val="20"/>
        </w:rPr>
      </w:pPr>
      <w:r w:rsidRPr="002A175C">
        <w:rPr>
          <w:rFonts w:ascii="Times New Roman" w:hAnsi="Times New Roman"/>
          <w:sz w:val="20"/>
          <w:szCs w:val="20"/>
        </w:rPr>
        <w:t>Пр</w:t>
      </w:r>
      <w:r w:rsidR="00126A48" w:rsidRPr="002A175C">
        <w:rPr>
          <w:rFonts w:ascii="Times New Roman" w:hAnsi="Times New Roman"/>
          <w:sz w:val="20"/>
          <w:szCs w:val="20"/>
        </w:rPr>
        <w:t>иложение № 2</w:t>
      </w:r>
    </w:p>
    <w:p w:rsidR="00126A48" w:rsidRPr="002A175C" w:rsidRDefault="00126A48" w:rsidP="002A175C">
      <w:pPr>
        <w:pStyle w:val="a6"/>
        <w:ind w:left="5387"/>
        <w:jc w:val="right"/>
        <w:rPr>
          <w:rFonts w:ascii="Times New Roman" w:hAnsi="Times New Roman"/>
          <w:sz w:val="20"/>
          <w:szCs w:val="20"/>
        </w:rPr>
      </w:pPr>
      <w:r w:rsidRPr="002A175C">
        <w:rPr>
          <w:rFonts w:ascii="Times New Roman" w:hAnsi="Times New Roman"/>
          <w:sz w:val="20"/>
          <w:szCs w:val="20"/>
        </w:rPr>
        <w:t>к</w:t>
      </w:r>
      <w:r w:rsidRPr="002A175C">
        <w:rPr>
          <w:rFonts w:ascii="Times New Roman" w:hAnsi="Times New Roman"/>
          <w:color w:val="000000"/>
          <w:spacing w:val="5"/>
          <w:sz w:val="20"/>
          <w:szCs w:val="20"/>
        </w:rPr>
        <w:t xml:space="preserve"> административному регламенту</w:t>
      </w:r>
    </w:p>
    <w:p w:rsidR="00126A48" w:rsidRPr="002A175C" w:rsidRDefault="00126A48" w:rsidP="002A175C">
      <w:pPr>
        <w:pStyle w:val="a6"/>
        <w:ind w:left="5387"/>
        <w:jc w:val="right"/>
        <w:rPr>
          <w:rFonts w:ascii="Times New Roman" w:hAnsi="Times New Roman"/>
          <w:bCs/>
          <w:sz w:val="20"/>
          <w:szCs w:val="20"/>
        </w:rPr>
      </w:pPr>
      <w:r w:rsidRPr="002A175C">
        <w:rPr>
          <w:rFonts w:ascii="Times New Roman" w:hAnsi="Times New Roman"/>
          <w:bCs/>
          <w:sz w:val="20"/>
          <w:szCs w:val="20"/>
        </w:rPr>
        <w:t>по предоставлению муниципальной</w:t>
      </w:r>
    </w:p>
    <w:p w:rsidR="00126A48" w:rsidRPr="002A175C" w:rsidRDefault="00126A48" w:rsidP="002A175C">
      <w:pPr>
        <w:pStyle w:val="a6"/>
        <w:ind w:left="5387"/>
        <w:jc w:val="right"/>
        <w:rPr>
          <w:rFonts w:ascii="Times New Roman" w:hAnsi="Times New Roman"/>
          <w:bCs/>
          <w:color w:val="000000"/>
          <w:spacing w:val="-3"/>
          <w:sz w:val="20"/>
          <w:szCs w:val="20"/>
        </w:rPr>
      </w:pPr>
      <w:r w:rsidRPr="002A175C">
        <w:rPr>
          <w:rFonts w:ascii="Times New Roman" w:hAnsi="Times New Roman"/>
          <w:bCs/>
          <w:sz w:val="20"/>
          <w:szCs w:val="20"/>
        </w:rPr>
        <w:t xml:space="preserve">услуги </w:t>
      </w:r>
      <w:r w:rsidRPr="002A175C">
        <w:rPr>
          <w:rFonts w:ascii="Times New Roman" w:hAnsi="Times New Roman"/>
          <w:bCs/>
          <w:color w:val="000000"/>
          <w:spacing w:val="-3"/>
          <w:sz w:val="20"/>
          <w:szCs w:val="20"/>
        </w:rPr>
        <w:t>«Выдача разрешений</w:t>
      </w:r>
    </w:p>
    <w:p w:rsidR="00126A48" w:rsidRPr="002A175C" w:rsidRDefault="00126A48" w:rsidP="002A175C">
      <w:pPr>
        <w:pStyle w:val="a6"/>
        <w:ind w:left="5387"/>
        <w:jc w:val="right"/>
        <w:rPr>
          <w:rFonts w:ascii="Times New Roman" w:hAnsi="Times New Roman"/>
          <w:sz w:val="20"/>
          <w:szCs w:val="20"/>
        </w:rPr>
      </w:pPr>
      <w:r w:rsidRPr="002A175C">
        <w:rPr>
          <w:rFonts w:ascii="Times New Roman" w:hAnsi="Times New Roman"/>
          <w:bCs/>
          <w:color w:val="000000"/>
          <w:spacing w:val="-3"/>
          <w:sz w:val="20"/>
          <w:szCs w:val="20"/>
        </w:rPr>
        <w:t>на проведение земляных работ»</w:t>
      </w:r>
    </w:p>
    <w:p w:rsidR="00126A48" w:rsidRDefault="00126A48" w:rsidP="002A175C">
      <w:pPr>
        <w:pStyle w:val="a6"/>
        <w:jc w:val="right"/>
        <w:rPr>
          <w:rFonts w:ascii="Times New Roman" w:hAnsi="Times New Roman"/>
          <w:sz w:val="24"/>
          <w:szCs w:val="24"/>
        </w:rPr>
      </w:pPr>
    </w:p>
    <w:p w:rsidR="00126A48" w:rsidRDefault="00126A48" w:rsidP="00126A48">
      <w:pPr>
        <w:pStyle w:val="a6"/>
        <w:jc w:val="center"/>
        <w:rPr>
          <w:rFonts w:ascii="Times New Roman" w:hAnsi="Times New Roman"/>
          <w:sz w:val="24"/>
          <w:szCs w:val="24"/>
        </w:rPr>
      </w:pPr>
      <w:r>
        <w:rPr>
          <w:rFonts w:ascii="Times New Roman" w:hAnsi="Times New Roman"/>
          <w:sz w:val="24"/>
          <w:szCs w:val="24"/>
        </w:rPr>
        <w:t>БЛОК-СХЕМА</w:t>
      </w:r>
    </w:p>
    <w:p w:rsidR="00126A48" w:rsidRDefault="00126A48" w:rsidP="00126A48">
      <w:pPr>
        <w:pStyle w:val="a6"/>
        <w:jc w:val="center"/>
        <w:rPr>
          <w:rFonts w:ascii="Times New Roman" w:hAnsi="Times New Roman"/>
          <w:sz w:val="24"/>
          <w:szCs w:val="24"/>
        </w:rPr>
      </w:pPr>
      <w:r>
        <w:rPr>
          <w:rFonts w:ascii="Times New Roman" w:hAnsi="Times New Roman"/>
          <w:sz w:val="24"/>
          <w:szCs w:val="24"/>
        </w:rPr>
        <w:lastRenderedPageBreak/>
        <w:t>процедуры по предоставлению муниципальной услуги</w:t>
      </w:r>
    </w:p>
    <w:p w:rsidR="00126A48" w:rsidRDefault="00126A48" w:rsidP="00126A48">
      <w:pPr>
        <w:pStyle w:val="a6"/>
        <w:jc w:val="both"/>
        <w:rPr>
          <w:rFonts w:ascii="Times New Roman" w:hAnsi="Times New Roman"/>
          <w:sz w:val="24"/>
          <w:szCs w:val="24"/>
        </w:rPr>
      </w:pPr>
    </w:p>
    <w:p w:rsidR="00126A48" w:rsidRDefault="00126A48" w:rsidP="00126A48">
      <w:pPr>
        <w:pStyle w:val="a6"/>
        <w:jc w:val="both"/>
        <w:rPr>
          <w:rFonts w:ascii="Times New Roman" w:hAnsi="Times New Roman"/>
          <w:sz w:val="24"/>
          <w:szCs w:val="24"/>
        </w:rPr>
      </w:pPr>
    </w:p>
    <w:tbl>
      <w:tblPr>
        <w:tblW w:w="0" w:type="auto"/>
        <w:tblInd w:w="1033" w:type="dxa"/>
        <w:tblLayout w:type="fixed"/>
        <w:tblCellMar>
          <w:left w:w="40" w:type="dxa"/>
          <w:right w:w="40" w:type="dxa"/>
        </w:tblCellMar>
        <w:tblLook w:val="04A0"/>
      </w:tblPr>
      <w:tblGrid>
        <w:gridCol w:w="1606"/>
        <w:gridCol w:w="526"/>
        <w:gridCol w:w="1554"/>
        <w:gridCol w:w="526"/>
        <w:gridCol w:w="634"/>
        <w:gridCol w:w="1066"/>
        <w:gridCol w:w="590"/>
        <w:gridCol w:w="1534"/>
      </w:tblGrid>
      <w:tr w:rsidR="00126A48" w:rsidTr="00126A48">
        <w:trPr>
          <w:trHeight w:hRule="exact" w:val="1197"/>
        </w:trPr>
        <w:tc>
          <w:tcPr>
            <w:tcW w:w="1606" w:type="dxa"/>
            <w:shd w:val="clear" w:color="auto" w:fill="FFFFFF"/>
          </w:tcPr>
          <w:p w:rsidR="00126A48" w:rsidRDefault="00126A48">
            <w:pPr>
              <w:pStyle w:val="a6"/>
              <w:jc w:val="both"/>
              <w:rPr>
                <w:rFonts w:ascii="Times New Roman" w:hAnsi="Times New Roman"/>
                <w:sz w:val="24"/>
                <w:szCs w:val="24"/>
              </w:rPr>
            </w:pPr>
          </w:p>
        </w:tc>
        <w:tc>
          <w:tcPr>
            <w:tcW w:w="526" w:type="dxa"/>
            <w:tcBorders>
              <w:top w:val="nil"/>
              <w:left w:val="nil"/>
              <w:bottom w:val="nil"/>
              <w:right w:val="single" w:sz="6" w:space="0" w:color="auto"/>
            </w:tcBorders>
            <w:shd w:val="clear" w:color="auto" w:fill="FFFFFF"/>
          </w:tcPr>
          <w:p w:rsidR="00126A48" w:rsidRDefault="00126A48">
            <w:pPr>
              <w:pStyle w:val="a6"/>
              <w:jc w:val="both"/>
              <w:rPr>
                <w:rFonts w:ascii="Times New Roman" w:hAnsi="Times New Roman"/>
                <w:sz w:val="24"/>
                <w:szCs w:val="24"/>
              </w:rPr>
            </w:pPr>
          </w:p>
        </w:tc>
        <w:tc>
          <w:tcPr>
            <w:tcW w:w="3780" w:type="dxa"/>
            <w:gridSpan w:val="4"/>
            <w:tcBorders>
              <w:top w:val="single" w:sz="6" w:space="0" w:color="auto"/>
              <w:left w:val="single" w:sz="6" w:space="0" w:color="auto"/>
              <w:bottom w:val="single" w:sz="6" w:space="0" w:color="auto"/>
              <w:right w:val="single" w:sz="6" w:space="0" w:color="auto"/>
            </w:tcBorders>
            <w:shd w:val="clear" w:color="auto" w:fill="FFFFFF"/>
          </w:tcPr>
          <w:p w:rsidR="00126A48" w:rsidRDefault="00126A48">
            <w:pPr>
              <w:pStyle w:val="a6"/>
              <w:jc w:val="both"/>
              <w:rPr>
                <w:rFonts w:ascii="Times New Roman" w:hAnsi="Times New Roman"/>
                <w:color w:val="000000"/>
                <w:spacing w:val="-9"/>
                <w:sz w:val="24"/>
                <w:szCs w:val="24"/>
              </w:rPr>
            </w:pPr>
          </w:p>
          <w:p w:rsidR="00126A48" w:rsidRDefault="00126A48">
            <w:pPr>
              <w:pStyle w:val="a6"/>
              <w:jc w:val="both"/>
              <w:rPr>
                <w:rFonts w:ascii="Times New Roman" w:hAnsi="Times New Roman"/>
                <w:sz w:val="24"/>
                <w:szCs w:val="24"/>
              </w:rPr>
            </w:pPr>
            <w:r>
              <w:rPr>
                <w:rFonts w:ascii="Times New Roman" w:hAnsi="Times New Roman"/>
                <w:color w:val="000000"/>
                <w:spacing w:val="-9"/>
                <w:sz w:val="24"/>
                <w:szCs w:val="24"/>
              </w:rPr>
              <w:t xml:space="preserve">Прием </w:t>
            </w:r>
            <w:r>
              <w:rPr>
                <w:rFonts w:ascii="Times New Roman" w:hAnsi="Times New Roman"/>
                <w:color w:val="000000"/>
                <w:spacing w:val="-6"/>
                <w:sz w:val="24"/>
                <w:szCs w:val="24"/>
              </w:rPr>
              <w:t xml:space="preserve">и регистрация заявления </w:t>
            </w:r>
            <w:r>
              <w:rPr>
                <w:rFonts w:ascii="Times New Roman" w:hAnsi="Times New Roman"/>
                <w:color w:val="000000"/>
                <w:spacing w:val="-4"/>
                <w:sz w:val="24"/>
                <w:szCs w:val="24"/>
              </w:rPr>
              <w:t>о выдаче разрешения</w:t>
            </w:r>
          </w:p>
        </w:tc>
        <w:tc>
          <w:tcPr>
            <w:tcW w:w="590" w:type="dxa"/>
            <w:tcBorders>
              <w:top w:val="nil"/>
              <w:left w:val="single" w:sz="6" w:space="0" w:color="auto"/>
              <w:bottom w:val="nil"/>
              <w:right w:val="nil"/>
            </w:tcBorders>
            <w:shd w:val="clear" w:color="auto" w:fill="FFFFFF"/>
          </w:tcPr>
          <w:p w:rsidR="00126A48" w:rsidRDefault="00126A48">
            <w:pPr>
              <w:pStyle w:val="a6"/>
              <w:jc w:val="both"/>
              <w:rPr>
                <w:rFonts w:ascii="Times New Roman" w:hAnsi="Times New Roman"/>
                <w:sz w:val="24"/>
                <w:szCs w:val="24"/>
              </w:rPr>
            </w:pPr>
          </w:p>
        </w:tc>
        <w:tc>
          <w:tcPr>
            <w:tcW w:w="1534" w:type="dxa"/>
            <w:shd w:val="clear" w:color="auto" w:fill="FFFFFF"/>
          </w:tcPr>
          <w:p w:rsidR="00126A48" w:rsidRDefault="00126A48">
            <w:pPr>
              <w:pStyle w:val="a6"/>
              <w:jc w:val="both"/>
              <w:rPr>
                <w:rFonts w:ascii="Times New Roman" w:hAnsi="Times New Roman"/>
                <w:sz w:val="24"/>
                <w:szCs w:val="24"/>
              </w:rPr>
            </w:pPr>
          </w:p>
        </w:tc>
      </w:tr>
      <w:tr w:rsidR="00126A48" w:rsidTr="00126A48">
        <w:trPr>
          <w:trHeight w:hRule="exact" w:val="526"/>
        </w:trPr>
        <w:tc>
          <w:tcPr>
            <w:tcW w:w="1606" w:type="dxa"/>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c>
          <w:tcPr>
            <w:tcW w:w="526" w:type="dxa"/>
            <w:shd w:val="clear" w:color="auto" w:fill="FFFFFF"/>
          </w:tcPr>
          <w:p w:rsidR="00126A48" w:rsidRDefault="00126A48">
            <w:pPr>
              <w:pStyle w:val="a6"/>
              <w:jc w:val="both"/>
              <w:rPr>
                <w:rFonts w:ascii="Times New Roman" w:hAnsi="Times New Roman"/>
                <w:sz w:val="24"/>
                <w:szCs w:val="24"/>
              </w:rPr>
            </w:pPr>
          </w:p>
        </w:tc>
        <w:tc>
          <w:tcPr>
            <w:tcW w:w="2080" w:type="dxa"/>
            <w:gridSpan w:val="2"/>
            <w:tcBorders>
              <w:top w:val="single" w:sz="6" w:space="0" w:color="auto"/>
              <w:left w:val="nil"/>
              <w:bottom w:val="single" w:sz="6" w:space="0" w:color="auto"/>
              <w:right w:val="single" w:sz="6" w:space="0" w:color="auto"/>
            </w:tcBorders>
            <w:shd w:val="clear" w:color="auto" w:fill="FFFFFF"/>
          </w:tcPr>
          <w:p w:rsidR="00126A48" w:rsidRDefault="00126A48">
            <w:pPr>
              <w:pStyle w:val="a6"/>
              <w:jc w:val="both"/>
              <w:rPr>
                <w:rFonts w:ascii="Times New Roman" w:hAnsi="Times New Roman"/>
                <w:sz w:val="24"/>
                <w:szCs w:val="24"/>
              </w:rPr>
            </w:pPr>
          </w:p>
        </w:tc>
        <w:tc>
          <w:tcPr>
            <w:tcW w:w="1700" w:type="dxa"/>
            <w:gridSpan w:val="2"/>
            <w:tcBorders>
              <w:top w:val="single" w:sz="6" w:space="0" w:color="auto"/>
              <w:left w:val="single" w:sz="6" w:space="0" w:color="auto"/>
              <w:bottom w:val="single" w:sz="6" w:space="0" w:color="auto"/>
              <w:right w:val="nil"/>
            </w:tcBorders>
            <w:shd w:val="clear" w:color="auto" w:fill="FFFFFF"/>
          </w:tcPr>
          <w:p w:rsidR="00126A48" w:rsidRDefault="00126A48">
            <w:pPr>
              <w:pStyle w:val="a6"/>
              <w:jc w:val="both"/>
              <w:rPr>
                <w:rFonts w:ascii="Times New Roman" w:hAnsi="Times New Roman"/>
                <w:sz w:val="24"/>
                <w:szCs w:val="24"/>
              </w:rPr>
            </w:pPr>
          </w:p>
        </w:tc>
        <w:tc>
          <w:tcPr>
            <w:tcW w:w="590" w:type="dxa"/>
            <w:shd w:val="clear" w:color="auto" w:fill="FFFFFF"/>
          </w:tcPr>
          <w:p w:rsidR="00126A48" w:rsidRDefault="00126A48">
            <w:pPr>
              <w:pStyle w:val="a6"/>
              <w:jc w:val="both"/>
              <w:rPr>
                <w:rFonts w:ascii="Times New Roman" w:hAnsi="Times New Roman"/>
                <w:sz w:val="24"/>
                <w:szCs w:val="24"/>
              </w:rPr>
            </w:pPr>
          </w:p>
        </w:tc>
        <w:tc>
          <w:tcPr>
            <w:tcW w:w="1534" w:type="dxa"/>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r>
      <w:tr w:rsidR="00126A48" w:rsidTr="00126A48">
        <w:trPr>
          <w:trHeight w:hRule="exact" w:val="1096"/>
        </w:trPr>
        <w:tc>
          <w:tcPr>
            <w:tcW w:w="1606" w:type="dxa"/>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c>
          <w:tcPr>
            <w:tcW w:w="526" w:type="dxa"/>
            <w:tcBorders>
              <w:top w:val="nil"/>
              <w:left w:val="nil"/>
              <w:bottom w:val="nil"/>
              <w:right w:val="single" w:sz="6" w:space="0" w:color="auto"/>
            </w:tcBorders>
            <w:shd w:val="clear" w:color="auto" w:fill="FFFFFF"/>
          </w:tcPr>
          <w:p w:rsidR="00126A48" w:rsidRDefault="00126A48">
            <w:pPr>
              <w:pStyle w:val="a6"/>
              <w:jc w:val="both"/>
              <w:rPr>
                <w:rFonts w:ascii="Times New Roman" w:hAnsi="Times New Roman"/>
                <w:sz w:val="24"/>
                <w:szCs w:val="24"/>
              </w:rPr>
            </w:pPr>
          </w:p>
        </w:tc>
        <w:tc>
          <w:tcPr>
            <w:tcW w:w="3780" w:type="dxa"/>
            <w:gridSpan w:val="4"/>
            <w:tcBorders>
              <w:top w:val="single" w:sz="6" w:space="0" w:color="auto"/>
              <w:left w:val="single" w:sz="6" w:space="0" w:color="auto"/>
              <w:bottom w:val="single" w:sz="6" w:space="0" w:color="auto"/>
              <w:right w:val="single" w:sz="6" w:space="0" w:color="auto"/>
            </w:tcBorders>
            <w:shd w:val="clear" w:color="auto" w:fill="FFFFFF"/>
          </w:tcPr>
          <w:p w:rsidR="00126A48" w:rsidRDefault="00126A48">
            <w:pPr>
              <w:pStyle w:val="a6"/>
              <w:jc w:val="both"/>
              <w:rPr>
                <w:rFonts w:ascii="Times New Roman" w:hAnsi="Times New Roman"/>
                <w:sz w:val="24"/>
                <w:szCs w:val="24"/>
              </w:rPr>
            </w:pPr>
            <w:r>
              <w:rPr>
                <w:rFonts w:ascii="Times New Roman" w:hAnsi="Times New Roman"/>
                <w:color w:val="000000"/>
                <w:spacing w:val="-4"/>
                <w:sz w:val="24"/>
                <w:szCs w:val="24"/>
              </w:rPr>
              <w:t xml:space="preserve">Проверка </w:t>
            </w:r>
            <w:r>
              <w:rPr>
                <w:rFonts w:ascii="Times New Roman" w:hAnsi="Times New Roman"/>
                <w:color w:val="000000"/>
                <w:spacing w:val="-5"/>
                <w:sz w:val="24"/>
                <w:szCs w:val="24"/>
              </w:rPr>
              <w:t xml:space="preserve">представленных документов, </w:t>
            </w:r>
            <w:r>
              <w:rPr>
                <w:rFonts w:ascii="Times New Roman" w:hAnsi="Times New Roman"/>
                <w:color w:val="000000"/>
                <w:spacing w:val="-3"/>
                <w:sz w:val="24"/>
                <w:szCs w:val="24"/>
              </w:rPr>
              <w:t>подготовка и согласование разрешения</w:t>
            </w:r>
          </w:p>
        </w:tc>
        <w:tc>
          <w:tcPr>
            <w:tcW w:w="590" w:type="dxa"/>
            <w:tcBorders>
              <w:top w:val="nil"/>
              <w:left w:val="single" w:sz="6" w:space="0" w:color="auto"/>
              <w:bottom w:val="nil"/>
              <w:right w:val="nil"/>
            </w:tcBorders>
            <w:shd w:val="clear" w:color="auto" w:fill="FFFFFF"/>
          </w:tcPr>
          <w:p w:rsidR="00126A48" w:rsidRDefault="00126A48">
            <w:pPr>
              <w:pStyle w:val="a6"/>
              <w:jc w:val="both"/>
              <w:rPr>
                <w:rFonts w:ascii="Times New Roman" w:hAnsi="Times New Roman"/>
                <w:sz w:val="24"/>
                <w:szCs w:val="24"/>
              </w:rPr>
            </w:pPr>
          </w:p>
        </w:tc>
        <w:tc>
          <w:tcPr>
            <w:tcW w:w="1534" w:type="dxa"/>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r>
      <w:tr w:rsidR="00126A48" w:rsidTr="00126A48">
        <w:trPr>
          <w:trHeight w:hRule="exact" w:val="504"/>
        </w:trPr>
        <w:tc>
          <w:tcPr>
            <w:tcW w:w="1606" w:type="dxa"/>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c>
          <w:tcPr>
            <w:tcW w:w="526" w:type="dxa"/>
            <w:tcBorders>
              <w:top w:val="nil"/>
              <w:left w:val="nil"/>
              <w:bottom w:val="single" w:sz="6" w:space="0" w:color="auto"/>
              <w:right w:val="nil"/>
            </w:tcBorders>
            <w:shd w:val="clear" w:color="auto" w:fill="FFFFFF"/>
          </w:tcPr>
          <w:p w:rsidR="00126A48" w:rsidRDefault="00126A48">
            <w:pPr>
              <w:pStyle w:val="a6"/>
              <w:jc w:val="both"/>
              <w:rPr>
                <w:rFonts w:ascii="Times New Roman" w:hAnsi="Times New Roman"/>
                <w:sz w:val="24"/>
                <w:szCs w:val="24"/>
              </w:rPr>
            </w:pPr>
          </w:p>
        </w:tc>
        <w:tc>
          <w:tcPr>
            <w:tcW w:w="2080" w:type="dxa"/>
            <w:gridSpan w:val="2"/>
            <w:tcBorders>
              <w:top w:val="single" w:sz="6" w:space="0" w:color="auto"/>
              <w:left w:val="nil"/>
              <w:bottom w:val="single" w:sz="6" w:space="0" w:color="auto"/>
              <w:right w:val="single" w:sz="6" w:space="0" w:color="auto"/>
            </w:tcBorders>
            <w:shd w:val="clear" w:color="auto" w:fill="FFFFFF"/>
          </w:tcPr>
          <w:p w:rsidR="00126A48" w:rsidRDefault="00126A48">
            <w:pPr>
              <w:pStyle w:val="a6"/>
              <w:jc w:val="both"/>
              <w:rPr>
                <w:rFonts w:ascii="Times New Roman" w:hAnsi="Times New Roman"/>
                <w:sz w:val="24"/>
                <w:szCs w:val="24"/>
              </w:rPr>
            </w:pPr>
          </w:p>
        </w:tc>
        <w:tc>
          <w:tcPr>
            <w:tcW w:w="1700" w:type="dxa"/>
            <w:gridSpan w:val="2"/>
            <w:tcBorders>
              <w:top w:val="single" w:sz="6" w:space="0" w:color="auto"/>
              <w:left w:val="single" w:sz="6" w:space="0" w:color="auto"/>
              <w:bottom w:val="single" w:sz="6" w:space="0" w:color="auto"/>
              <w:right w:val="nil"/>
            </w:tcBorders>
            <w:shd w:val="clear" w:color="auto" w:fill="FFFFFF"/>
          </w:tcPr>
          <w:p w:rsidR="00126A48" w:rsidRDefault="00126A48">
            <w:pPr>
              <w:pStyle w:val="a6"/>
              <w:jc w:val="both"/>
              <w:rPr>
                <w:rFonts w:ascii="Times New Roman" w:hAnsi="Times New Roman"/>
                <w:sz w:val="24"/>
                <w:szCs w:val="24"/>
              </w:rPr>
            </w:pPr>
          </w:p>
        </w:tc>
        <w:tc>
          <w:tcPr>
            <w:tcW w:w="590" w:type="dxa"/>
            <w:tcBorders>
              <w:top w:val="nil"/>
              <w:left w:val="nil"/>
              <w:bottom w:val="single" w:sz="6" w:space="0" w:color="auto"/>
              <w:right w:val="nil"/>
            </w:tcBorders>
            <w:shd w:val="clear" w:color="auto" w:fill="FFFFFF"/>
          </w:tcPr>
          <w:p w:rsidR="00126A48" w:rsidRDefault="00126A48">
            <w:pPr>
              <w:pStyle w:val="a6"/>
              <w:jc w:val="both"/>
              <w:rPr>
                <w:rFonts w:ascii="Times New Roman" w:hAnsi="Times New Roman"/>
                <w:sz w:val="24"/>
                <w:szCs w:val="24"/>
              </w:rPr>
            </w:pPr>
          </w:p>
        </w:tc>
        <w:tc>
          <w:tcPr>
            <w:tcW w:w="1534" w:type="dxa"/>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r>
      <w:tr w:rsidR="00126A48" w:rsidTr="00126A48">
        <w:trPr>
          <w:trHeight w:hRule="exact" w:val="706"/>
        </w:trPr>
        <w:tc>
          <w:tcPr>
            <w:tcW w:w="1606" w:type="dxa"/>
            <w:tcBorders>
              <w:top w:val="nil"/>
              <w:left w:val="nil"/>
              <w:bottom w:val="single" w:sz="6" w:space="0" w:color="auto"/>
              <w:right w:val="single" w:sz="6" w:space="0" w:color="auto"/>
            </w:tcBorders>
            <w:shd w:val="clear" w:color="auto" w:fill="FFFFFF"/>
          </w:tcPr>
          <w:p w:rsidR="00126A48" w:rsidRDefault="00126A48">
            <w:pPr>
              <w:pStyle w:val="a6"/>
              <w:jc w:val="both"/>
              <w:rPr>
                <w:rFonts w:ascii="Times New Roman" w:hAnsi="Times New Roman"/>
                <w:sz w:val="24"/>
                <w:szCs w:val="24"/>
              </w:rPr>
            </w:pPr>
          </w:p>
        </w:tc>
        <w:tc>
          <w:tcPr>
            <w:tcW w:w="2080" w:type="dxa"/>
            <w:gridSpan w:val="2"/>
            <w:tcBorders>
              <w:top w:val="single" w:sz="6" w:space="0" w:color="auto"/>
              <w:left w:val="single" w:sz="6" w:space="0" w:color="auto"/>
              <w:bottom w:val="single" w:sz="6" w:space="0" w:color="auto"/>
              <w:right w:val="nil"/>
            </w:tcBorders>
            <w:shd w:val="clear" w:color="auto" w:fill="FFFFFF"/>
          </w:tcPr>
          <w:p w:rsidR="00126A48" w:rsidRDefault="00126A48">
            <w:pPr>
              <w:pStyle w:val="a6"/>
              <w:jc w:val="both"/>
              <w:rPr>
                <w:rFonts w:ascii="Times New Roman" w:hAnsi="Times New Roman"/>
                <w:sz w:val="24"/>
                <w:szCs w:val="24"/>
              </w:rPr>
            </w:pPr>
          </w:p>
        </w:tc>
        <w:tc>
          <w:tcPr>
            <w:tcW w:w="1160" w:type="dxa"/>
            <w:gridSpan w:val="2"/>
            <w:tcBorders>
              <w:top w:val="single" w:sz="6" w:space="0" w:color="auto"/>
              <w:left w:val="nil"/>
              <w:bottom w:val="nil"/>
              <w:right w:val="nil"/>
            </w:tcBorders>
            <w:shd w:val="clear" w:color="auto" w:fill="FFFFFF"/>
          </w:tcPr>
          <w:p w:rsidR="00126A48" w:rsidRDefault="00126A48">
            <w:pPr>
              <w:pStyle w:val="a6"/>
              <w:jc w:val="both"/>
              <w:rPr>
                <w:rFonts w:ascii="Times New Roman" w:hAnsi="Times New Roman"/>
                <w:sz w:val="24"/>
                <w:szCs w:val="24"/>
              </w:rPr>
            </w:pPr>
          </w:p>
        </w:tc>
        <w:tc>
          <w:tcPr>
            <w:tcW w:w="1656" w:type="dxa"/>
            <w:gridSpan w:val="2"/>
            <w:tcBorders>
              <w:top w:val="single" w:sz="6" w:space="0" w:color="auto"/>
              <w:left w:val="nil"/>
              <w:bottom w:val="single" w:sz="6" w:space="0" w:color="auto"/>
              <w:right w:val="single" w:sz="6" w:space="0" w:color="auto"/>
            </w:tcBorders>
            <w:shd w:val="clear" w:color="auto" w:fill="FFFFFF"/>
          </w:tcPr>
          <w:p w:rsidR="00126A48" w:rsidRDefault="00126A48">
            <w:pPr>
              <w:pStyle w:val="a6"/>
              <w:jc w:val="both"/>
              <w:rPr>
                <w:rFonts w:ascii="Times New Roman" w:hAnsi="Times New Roman"/>
                <w:sz w:val="24"/>
                <w:szCs w:val="24"/>
              </w:rPr>
            </w:pPr>
          </w:p>
        </w:tc>
        <w:tc>
          <w:tcPr>
            <w:tcW w:w="1534" w:type="dxa"/>
            <w:tcBorders>
              <w:top w:val="nil"/>
              <w:left w:val="single" w:sz="6" w:space="0" w:color="auto"/>
              <w:bottom w:val="single" w:sz="6" w:space="0" w:color="auto"/>
              <w:right w:val="nil"/>
            </w:tcBorders>
            <w:shd w:val="clear" w:color="auto" w:fill="FFFFFF"/>
          </w:tcPr>
          <w:p w:rsidR="00126A48" w:rsidRDefault="00126A48">
            <w:pPr>
              <w:pStyle w:val="a6"/>
              <w:jc w:val="both"/>
              <w:rPr>
                <w:rFonts w:ascii="Times New Roman" w:hAnsi="Times New Roman"/>
                <w:sz w:val="24"/>
                <w:szCs w:val="24"/>
              </w:rPr>
            </w:pPr>
          </w:p>
        </w:tc>
      </w:tr>
      <w:tr w:rsidR="00126A48" w:rsidTr="00126A48">
        <w:trPr>
          <w:trHeight w:hRule="exact" w:val="1410"/>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126A48" w:rsidRDefault="00126A48">
            <w:pPr>
              <w:pStyle w:val="a6"/>
              <w:jc w:val="both"/>
              <w:rPr>
                <w:rFonts w:ascii="Times New Roman" w:hAnsi="Times New Roman"/>
                <w:sz w:val="24"/>
                <w:szCs w:val="24"/>
              </w:rPr>
            </w:pPr>
            <w:r>
              <w:rPr>
                <w:rFonts w:ascii="Times New Roman" w:hAnsi="Times New Roman"/>
                <w:color w:val="000000"/>
                <w:spacing w:val="-1"/>
                <w:sz w:val="24"/>
                <w:szCs w:val="24"/>
              </w:rPr>
              <w:t>подготовка проекта схемы расположения земельного участка на кадастровом плане и акт выбора земельного участка</w:t>
            </w:r>
          </w:p>
        </w:tc>
        <w:tc>
          <w:tcPr>
            <w:tcW w:w="526" w:type="dxa"/>
            <w:tcBorders>
              <w:top w:val="nil"/>
              <w:left w:val="single" w:sz="6" w:space="0" w:color="auto"/>
              <w:bottom w:val="nil"/>
              <w:right w:val="nil"/>
            </w:tcBorders>
            <w:shd w:val="clear" w:color="auto" w:fill="FFFFFF"/>
          </w:tcPr>
          <w:p w:rsidR="00126A48" w:rsidRDefault="00126A48">
            <w:pPr>
              <w:pStyle w:val="a6"/>
              <w:jc w:val="both"/>
              <w:rPr>
                <w:rFonts w:ascii="Times New Roman" w:hAnsi="Times New Roman"/>
                <w:sz w:val="24"/>
                <w:szCs w:val="24"/>
              </w:rPr>
            </w:pPr>
          </w:p>
        </w:tc>
        <w:tc>
          <w:tcPr>
            <w:tcW w:w="634" w:type="dxa"/>
            <w:tcBorders>
              <w:top w:val="nil"/>
              <w:left w:val="nil"/>
              <w:bottom w:val="nil"/>
              <w:right w:val="single" w:sz="6" w:space="0" w:color="auto"/>
            </w:tcBorders>
            <w:shd w:val="clear" w:color="auto" w:fill="FFFFFF"/>
          </w:tcPr>
          <w:p w:rsidR="00126A48" w:rsidRDefault="00126A48">
            <w:pPr>
              <w:pStyle w:val="a6"/>
              <w:jc w:val="both"/>
              <w:rPr>
                <w:rFonts w:ascii="Times New Roman" w:hAnsi="Times New Roman"/>
                <w:sz w:val="24"/>
                <w:szCs w:val="24"/>
              </w:rPr>
            </w:pPr>
          </w:p>
        </w:tc>
        <w:tc>
          <w:tcPr>
            <w:tcW w:w="3190" w:type="dxa"/>
            <w:gridSpan w:val="3"/>
            <w:tcBorders>
              <w:top w:val="single" w:sz="6" w:space="0" w:color="auto"/>
              <w:left w:val="single" w:sz="6" w:space="0" w:color="auto"/>
              <w:bottom w:val="single" w:sz="6" w:space="0" w:color="auto"/>
              <w:right w:val="single" w:sz="6" w:space="0" w:color="auto"/>
            </w:tcBorders>
            <w:shd w:val="clear" w:color="auto" w:fill="FFFFFF"/>
          </w:tcPr>
          <w:p w:rsidR="00126A48" w:rsidRDefault="00126A48">
            <w:pPr>
              <w:pStyle w:val="a6"/>
              <w:jc w:val="both"/>
              <w:rPr>
                <w:rFonts w:ascii="Times New Roman" w:hAnsi="Times New Roman"/>
                <w:sz w:val="24"/>
                <w:szCs w:val="24"/>
              </w:rPr>
            </w:pPr>
            <w:r>
              <w:rPr>
                <w:rFonts w:ascii="Times New Roman" w:hAnsi="Times New Roman"/>
                <w:color w:val="000000"/>
                <w:spacing w:val="-1"/>
                <w:sz w:val="24"/>
                <w:szCs w:val="24"/>
              </w:rPr>
              <w:t>регистрация и</w:t>
            </w:r>
            <w:r>
              <w:rPr>
                <w:rFonts w:ascii="Times New Roman" w:hAnsi="Times New Roman"/>
                <w:color w:val="000000"/>
                <w:spacing w:val="-3"/>
                <w:sz w:val="24"/>
                <w:szCs w:val="24"/>
              </w:rPr>
              <w:t xml:space="preserve"> выдача решения об отказе в выдаче </w:t>
            </w:r>
            <w:r>
              <w:rPr>
                <w:rFonts w:ascii="Times New Roman" w:hAnsi="Times New Roman"/>
                <w:sz w:val="24"/>
                <w:szCs w:val="24"/>
              </w:rPr>
              <w:t xml:space="preserve">акта о выборе земельного участка </w:t>
            </w:r>
          </w:p>
        </w:tc>
      </w:tr>
      <w:tr w:rsidR="00126A48" w:rsidTr="00126A48">
        <w:trPr>
          <w:trHeight w:hRule="exact" w:val="1051"/>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126A48" w:rsidRDefault="00126A48">
            <w:pPr>
              <w:pStyle w:val="a6"/>
              <w:jc w:val="both"/>
              <w:rPr>
                <w:rFonts w:ascii="Times New Roman" w:hAnsi="Times New Roman"/>
                <w:sz w:val="24"/>
                <w:szCs w:val="24"/>
              </w:rPr>
            </w:pPr>
            <w:r>
              <w:rPr>
                <w:rFonts w:ascii="Times New Roman" w:hAnsi="Times New Roman"/>
                <w:color w:val="000000"/>
                <w:spacing w:val="-1"/>
                <w:sz w:val="24"/>
                <w:szCs w:val="24"/>
              </w:rPr>
              <w:t xml:space="preserve">регистрация и </w:t>
            </w:r>
            <w:r>
              <w:rPr>
                <w:rFonts w:ascii="Times New Roman" w:hAnsi="Times New Roman"/>
                <w:sz w:val="24"/>
                <w:szCs w:val="24"/>
              </w:rPr>
              <w:t>выдача разрешения на проведение земляных работ</w:t>
            </w:r>
          </w:p>
        </w:tc>
        <w:tc>
          <w:tcPr>
            <w:tcW w:w="526" w:type="dxa"/>
            <w:tcBorders>
              <w:top w:val="nil"/>
              <w:left w:val="single" w:sz="6" w:space="0" w:color="auto"/>
              <w:bottom w:val="nil"/>
              <w:right w:val="nil"/>
            </w:tcBorders>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c>
          <w:tcPr>
            <w:tcW w:w="634" w:type="dxa"/>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c>
          <w:tcPr>
            <w:tcW w:w="3190" w:type="dxa"/>
            <w:gridSpan w:val="3"/>
            <w:tcBorders>
              <w:top w:val="single" w:sz="6" w:space="0" w:color="auto"/>
              <w:left w:val="nil"/>
              <w:bottom w:val="nil"/>
              <w:right w:val="nil"/>
            </w:tcBorders>
            <w:shd w:val="clear" w:color="auto" w:fill="FFFFFF"/>
          </w:tcPr>
          <w:p w:rsidR="00126A48" w:rsidRDefault="00126A48">
            <w:pPr>
              <w:pStyle w:val="a6"/>
              <w:jc w:val="both"/>
              <w:rPr>
                <w:rFonts w:ascii="Times New Roman" w:hAnsi="Times New Roman"/>
                <w:sz w:val="24"/>
                <w:szCs w:val="24"/>
              </w:rPr>
            </w:pPr>
          </w:p>
        </w:tc>
      </w:tr>
      <w:tr w:rsidR="00126A48" w:rsidTr="00126A48">
        <w:trPr>
          <w:trHeight w:hRule="exact" w:val="893"/>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126A48" w:rsidRDefault="00126A48">
            <w:pPr>
              <w:pStyle w:val="a6"/>
              <w:jc w:val="both"/>
              <w:rPr>
                <w:rFonts w:ascii="Times New Roman" w:hAnsi="Times New Roman"/>
                <w:color w:val="000000"/>
                <w:spacing w:val="-1"/>
                <w:sz w:val="24"/>
                <w:szCs w:val="24"/>
              </w:rPr>
            </w:pPr>
          </w:p>
          <w:p w:rsidR="00126A48" w:rsidRDefault="00126A48">
            <w:pPr>
              <w:pStyle w:val="a6"/>
              <w:jc w:val="both"/>
              <w:rPr>
                <w:rFonts w:ascii="Times New Roman" w:hAnsi="Times New Roman"/>
                <w:sz w:val="24"/>
                <w:szCs w:val="24"/>
              </w:rPr>
            </w:pPr>
            <w:r>
              <w:rPr>
                <w:rFonts w:ascii="Times New Roman" w:hAnsi="Times New Roman"/>
                <w:color w:val="000000"/>
                <w:spacing w:val="-1"/>
                <w:sz w:val="24"/>
                <w:szCs w:val="24"/>
              </w:rPr>
              <w:t>закрытие разрешения</w:t>
            </w:r>
          </w:p>
        </w:tc>
        <w:tc>
          <w:tcPr>
            <w:tcW w:w="526" w:type="dxa"/>
            <w:tcBorders>
              <w:top w:val="nil"/>
              <w:left w:val="single" w:sz="6" w:space="0" w:color="auto"/>
              <w:bottom w:val="nil"/>
              <w:right w:val="nil"/>
            </w:tcBorders>
            <w:shd w:val="clear" w:color="auto" w:fill="FFFFFF"/>
          </w:tcPr>
          <w:p w:rsidR="00126A48" w:rsidRDefault="00126A48">
            <w:pPr>
              <w:pStyle w:val="a6"/>
              <w:jc w:val="both"/>
              <w:rPr>
                <w:rFonts w:ascii="Times New Roman" w:hAnsi="Times New Roman"/>
                <w:sz w:val="24"/>
                <w:szCs w:val="24"/>
              </w:rPr>
            </w:pPr>
          </w:p>
          <w:p w:rsidR="00126A48" w:rsidRDefault="00126A48">
            <w:pPr>
              <w:pStyle w:val="a6"/>
              <w:jc w:val="both"/>
              <w:rPr>
                <w:rFonts w:ascii="Times New Roman" w:hAnsi="Times New Roman"/>
                <w:sz w:val="24"/>
                <w:szCs w:val="24"/>
              </w:rPr>
            </w:pPr>
          </w:p>
        </w:tc>
        <w:tc>
          <w:tcPr>
            <w:tcW w:w="634" w:type="dxa"/>
            <w:shd w:val="clear" w:color="auto" w:fill="FFFFFF"/>
          </w:tcPr>
          <w:p w:rsidR="00126A48" w:rsidRDefault="00126A48">
            <w:pPr>
              <w:pStyle w:val="a6"/>
              <w:jc w:val="both"/>
              <w:rPr>
                <w:rFonts w:ascii="Times New Roman" w:hAnsi="Times New Roman"/>
                <w:sz w:val="24"/>
                <w:szCs w:val="24"/>
              </w:rPr>
            </w:pPr>
          </w:p>
        </w:tc>
        <w:tc>
          <w:tcPr>
            <w:tcW w:w="1066" w:type="dxa"/>
            <w:shd w:val="clear" w:color="auto" w:fill="FFFFFF"/>
          </w:tcPr>
          <w:p w:rsidR="00126A48" w:rsidRDefault="00126A48">
            <w:pPr>
              <w:pStyle w:val="a6"/>
              <w:jc w:val="both"/>
              <w:rPr>
                <w:rFonts w:ascii="Times New Roman" w:hAnsi="Times New Roman"/>
                <w:sz w:val="24"/>
                <w:szCs w:val="24"/>
              </w:rPr>
            </w:pPr>
          </w:p>
        </w:tc>
        <w:tc>
          <w:tcPr>
            <w:tcW w:w="590" w:type="dxa"/>
            <w:shd w:val="clear" w:color="auto" w:fill="FFFFFF"/>
          </w:tcPr>
          <w:p w:rsidR="00126A48" w:rsidRDefault="00126A48">
            <w:pPr>
              <w:pStyle w:val="a6"/>
              <w:jc w:val="both"/>
              <w:rPr>
                <w:rFonts w:ascii="Times New Roman" w:hAnsi="Times New Roman"/>
                <w:sz w:val="24"/>
                <w:szCs w:val="24"/>
              </w:rPr>
            </w:pPr>
          </w:p>
        </w:tc>
        <w:tc>
          <w:tcPr>
            <w:tcW w:w="1534" w:type="dxa"/>
            <w:shd w:val="clear" w:color="auto" w:fill="FFFFFF"/>
          </w:tcPr>
          <w:p w:rsidR="00126A48" w:rsidRDefault="00126A48">
            <w:pPr>
              <w:pStyle w:val="a6"/>
              <w:jc w:val="both"/>
              <w:rPr>
                <w:rFonts w:ascii="Times New Roman" w:hAnsi="Times New Roman"/>
                <w:sz w:val="24"/>
                <w:szCs w:val="24"/>
              </w:rPr>
            </w:pPr>
          </w:p>
        </w:tc>
      </w:tr>
    </w:tbl>
    <w:p w:rsidR="00126A48" w:rsidRDefault="00126A48" w:rsidP="00126A48">
      <w:pPr>
        <w:ind w:firstLine="720"/>
        <w:rPr>
          <w:rFonts w:ascii="Times New Roman" w:hAnsi="Times New Roman"/>
          <w:sz w:val="24"/>
          <w:szCs w:val="24"/>
        </w:rPr>
      </w:pPr>
    </w:p>
    <w:p w:rsidR="00126A48" w:rsidRDefault="00126A48" w:rsidP="0034370E">
      <w:pPr>
        <w:pStyle w:val="a6"/>
        <w:ind w:left="5954"/>
        <w:jc w:val="right"/>
        <w:rPr>
          <w:rFonts w:ascii="Times New Roman" w:hAnsi="Times New Roman"/>
          <w:sz w:val="18"/>
          <w:szCs w:val="18"/>
        </w:rPr>
      </w:pPr>
    </w:p>
    <w:p w:rsidR="009E24ED" w:rsidRDefault="009E24ED" w:rsidP="0034370E">
      <w:pPr>
        <w:pStyle w:val="a6"/>
        <w:ind w:left="5954"/>
        <w:jc w:val="right"/>
        <w:rPr>
          <w:rFonts w:ascii="Times New Roman" w:hAnsi="Times New Roman"/>
          <w:sz w:val="18"/>
          <w:szCs w:val="18"/>
        </w:rPr>
      </w:pPr>
    </w:p>
    <w:p w:rsidR="00BF237A" w:rsidRDefault="00BF237A" w:rsidP="0034370E">
      <w:pPr>
        <w:pStyle w:val="a6"/>
        <w:ind w:left="5954"/>
        <w:jc w:val="right"/>
        <w:rPr>
          <w:rFonts w:ascii="Times New Roman" w:hAnsi="Times New Roman"/>
          <w:sz w:val="18"/>
          <w:szCs w:val="18"/>
        </w:rPr>
      </w:pPr>
    </w:p>
    <w:sectPr w:rsidR="00BF237A" w:rsidSect="00BF237A">
      <w:pgSz w:w="11906" w:h="16838"/>
      <w:pgMar w:top="540" w:right="56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1D50CE"/>
    <w:multiLevelType w:val="hybridMultilevel"/>
    <w:tmpl w:val="C8561908"/>
    <w:lvl w:ilvl="0" w:tplc="964EC75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0E70E4"/>
    <w:multiLevelType w:val="hybridMultilevel"/>
    <w:tmpl w:val="FC90DDB8"/>
    <w:lvl w:ilvl="0" w:tplc="DD800D7E">
      <w:start w:val="1"/>
      <w:numFmt w:val="decimal"/>
      <w:lvlText w:val="%1."/>
      <w:lvlJc w:val="left"/>
      <w:pPr>
        <w:tabs>
          <w:tab w:val="num" w:pos="406"/>
        </w:tabs>
        <w:ind w:left="406" w:hanging="360"/>
      </w:pPr>
      <w:rPr>
        <w:rFonts w:hint="default"/>
      </w:rPr>
    </w:lvl>
    <w:lvl w:ilvl="1" w:tplc="04190019" w:tentative="1">
      <w:start w:val="1"/>
      <w:numFmt w:val="lowerLetter"/>
      <w:lvlText w:val="%2."/>
      <w:lvlJc w:val="left"/>
      <w:pPr>
        <w:tabs>
          <w:tab w:val="num" w:pos="1126"/>
        </w:tabs>
        <w:ind w:left="1126" w:hanging="360"/>
      </w:pPr>
    </w:lvl>
    <w:lvl w:ilvl="2" w:tplc="0419001B" w:tentative="1">
      <w:start w:val="1"/>
      <w:numFmt w:val="lowerRoman"/>
      <w:lvlText w:val="%3."/>
      <w:lvlJc w:val="right"/>
      <w:pPr>
        <w:tabs>
          <w:tab w:val="num" w:pos="1846"/>
        </w:tabs>
        <w:ind w:left="1846" w:hanging="180"/>
      </w:pPr>
    </w:lvl>
    <w:lvl w:ilvl="3" w:tplc="0419000F" w:tentative="1">
      <w:start w:val="1"/>
      <w:numFmt w:val="decimal"/>
      <w:lvlText w:val="%4."/>
      <w:lvlJc w:val="left"/>
      <w:pPr>
        <w:tabs>
          <w:tab w:val="num" w:pos="2566"/>
        </w:tabs>
        <w:ind w:left="2566" w:hanging="360"/>
      </w:pPr>
    </w:lvl>
    <w:lvl w:ilvl="4" w:tplc="04190019" w:tentative="1">
      <w:start w:val="1"/>
      <w:numFmt w:val="lowerLetter"/>
      <w:lvlText w:val="%5."/>
      <w:lvlJc w:val="left"/>
      <w:pPr>
        <w:tabs>
          <w:tab w:val="num" w:pos="3286"/>
        </w:tabs>
        <w:ind w:left="3286" w:hanging="360"/>
      </w:pPr>
    </w:lvl>
    <w:lvl w:ilvl="5" w:tplc="0419001B" w:tentative="1">
      <w:start w:val="1"/>
      <w:numFmt w:val="lowerRoman"/>
      <w:lvlText w:val="%6."/>
      <w:lvlJc w:val="right"/>
      <w:pPr>
        <w:tabs>
          <w:tab w:val="num" w:pos="4006"/>
        </w:tabs>
        <w:ind w:left="4006" w:hanging="180"/>
      </w:pPr>
    </w:lvl>
    <w:lvl w:ilvl="6" w:tplc="0419000F" w:tentative="1">
      <w:start w:val="1"/>
      <w:numFmt w:val="decimal"/>
      <w:lvlText w:val="%7."/>
      <w:lvlJc w:val="left"/>
      <w:pPr>
        <w:tabs>
          <w:tab w:val="num" w:pos="4726"/>
        </w:tabs>
        <w:ind w:left="4726" w:hanging="360"/>
      </w:pPr>
    </w:lvl>
    <w:lvl w:ilvl="7" w:tplc="04190019" w:tentative="1">
      <w:start w:val="1"/>
      <w:numFmt w:val="lowerLetter"/>
      <w:lvlText w:val="%8."/>
      <w:lvlJc w:val="left"/>
      <w:pPr>
        <w:tabs>
          <w:tab w:val="num" w:pos="5446"/>
        </w:tabs>
        <w:ind w:left="5446" w:hanging="360"/>
      </w:pPr>
    </w:lvl>
    <w:lvl w:ilvl="8" w:tplc="0419001B" w:tentative="1">
      <w:start w:val="1"/>
      <w:numFmt w:val="lowerRoman"/>
      <w:lvlText w:val="%9."/>
      <w:lvlJc w:val="right"/>
      <w:pPr>
        <w:tabs>
          <w:tab w:val="num" w:pos="6166"/>
        </w:tabs>
        <w:ind w:left="616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FA436F"/>
    <w:rsid w:val="00005798"/>
    <w:rsid w:val="00054872"/>
    <w:rsid w:val="00081757"/>
    <w:rsid w:val="00126A48"/>
    <w:rsid w:val="00150F91"/>
    <w:rsid w:val="00165540"/>
    <w:rsid w:val="00180429"/>
    <w:rsid w:val="001D0FA7"/>
    <w:rsid w:val="001E6BE5"/>
    <w:rsid w:val="001F0568"/>
    <w:rsid w:val="002A175C"/>
    <w:rsid w:val="002D3B23"/>
    <w:rsid w:val="002E1C8C"/>
    <w:rsid w:val="0034370E"/>
    <w:rsid w:val="00361D17"/>
    <w:rsid w:val="003B398B"/>
    <w:rsid w:val="004307F8"/>
    <w:rsid w:val="0045239C"/>
    <w:rsid w:val="005041C5"/>
    <w:rsid w:val="00543239"/>
    <w:rsid w:val="005C493B"/>
    <w:rsid w:val="00695ED4"/>
    <w:rsid w:val="007A4D46"/>
    <w:rsid w:val="00876DFC"/>
    <w:rsid w:val="008E4445"/>
    <w:rsid w:val="0097520F"/>
    <w:rsid w:val="009E24ED"/>
    <w:rsid w:val="009F23AC"/>
    <w:rsid w:val="00A10AB2"/>
    <w:rsid w:val="00A13ED1"/>
    <w:rsid w:val="00A64DDD"/>
    <w:rsid w:val="00A9410B"/>
    <w:rsid w:val="00BF237A"/>
    <w:rsid w:val="00C032F5"/>
    <w:rsid w:val="00C35DFB"/>
    <w:rsid w:val="00D249FE"/>
    <w:rsid w:val="00D472F6"/>
    <w:rsid w:val="00DF20BF"/>
    <w:rsid w:val="00E0462F"/>
    <w:rsid w:val="00EB197E"/>
    <w:rsid w:val="00EE6704"/>
    <w:rsid w:val="00F22EDD"/>
    <w:rsid w:val="00F62FDF"/>
    <w:rsid w:val="00FA436F"/>
    <w:rsid w:val="00FD2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36F"/>
    <w:pPr>
      <w:spacing w:after="200" w:line="276" w:lineRule="auto"/>
    </w:pPr>
    <w:rPr>
      <w:rFonts w:ascii="Calibri" w:hAnsi="Calibri"/>
      <w:sz w:val="22"/>
      <w:szCs w:val="22"/>
    </w:rPr>
  </w:style>
  <w:style w:type="paragraph" w:styleId="1">
    <w:name w:val="heading 1"/>
    <w:basedOn w:val="a"/>
    <w:next w:val="a"/>
    <w:link w:val="10"/>
    <w:qFormat/>
    <w:rsid w:val="00FA436F"/>
    <w:pPr>
      <w:widowControl w:val="0"/>
      <w:tabs>
        <w:tab w:val="left" w:pos="0"/>
        <w:tab w:val="left" w:pos="432"/>
      </w:tabs>
      <w:suppressAutoHyphens/>
      <w:autoSpaceDE w:val="0"/>
      <w:spacing w:before="108" w:after="108" w:line="240" w:lineRule="auto"/>
      <w:ind w:left="432" w:hanging="432"/>
      <w:jc w:val="center"/>
      <w:outlineLvl w:val="0"/>
    </w:pPr>
    <w:rPr>
      <w:rFonts w:ascii="Arial" w:hAnsi="Arial" w:cs="Arial"/>
      <w:b/>
      <w:bCs/>
      <w:color w:val="000080"/>
      <w:sz w:val="20"/>
      <w:szCs w:val="20"/>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A436F"/>
    <w:rPr>
      <w:color w:val="0000FF"/>
      <w:u w:val="single"/>
    </w:rPr>
  </w:style>
  <w:style w:type="character" w:customStyle="1" w:styleId="10">
    <w:name w:val="Заголовок 1 Знак"/>
    <w:link w:val="1"/>
    <w:locked/>
    <w:rsid w:val="00FA436F"/>
    <w:rPr>
      <w:rFonts w:ascii="Arial" w:hAnsi="Arial" w:cs="Arial"/>
      <w:b/>
      <w:bCs/>
      <w:color w:val="000080"/>
      <w:lang w:val="ru-RU" w:eastAsia="ar-SA" w:bidi="ar-SA"/>
    </w:rPr>
  </w:style>
  <w:style w:type="paragraph" w:styleId="a4">
    <w:name w:val="Normal (Web)"/>
    <w:basedOn w:val="a"/>
    <w:rsid w:val="00FA436F"/>
    <w:pPr>
      <w:spacing w:before="100" w:beforeAutospacing="1" w:after="100" w:afterAutospacing="1" w:line="240" w:lineRule="auto"/>
    </w:pPr>
    <w:rPr>
      <w:rFonts w:ascii="Times New Roman" w:hAnsi="Times New Roman"/>
      <w:sz w:val="24"/>
      <w:szCs w:val="24"/>
    </w:rPr>
  </w:style>
  <w:style w:type="paragraph" w:customStyle="1" w:styleId="11">
    <w:name w:val="нум список 1"/>
    <w:basedOn w:val="a"/>
    <w:rsid w:val="00FA436F"/>
    <w:pPr>
      <w:tabs>
        <w:tab w:val="left" w:pos="360"/>
      </w:tabs>
      <w:spacing w:before="120" w:after="120" w:line="240" w:lineRule="auto"/>
      <w:jc w:val="both"/>
    </w:pPr>
    <w:rPr>
      <w:rFonts w:ascii="Times New Roman" w:hAnsi="Times New Roman"/>
      <w:sz w:val="24"/>
      <w:szCs w:val="20"/>
      <w:lang w:eastAsia="ar-SA"/>
    </w:rPr>
  </w:style>
  <w:style w:type="paragraph" w:customStyle="1" w:styleId="a5">
    <w:name w:val="Таблицы (моноширинный)"/>
    <w:basedOn w:val="a"/>
    <w:next w:val="a"/>
    <w:rsid w:val="00FA436F"/>
    <w:pPr>
      <w:widowControl w:val="0"/>
      <w:suppressAutoHyphens/>
      <w:autoSpaceDE w:val="0"/>
      <w:spacing w:after="0" w:line="240" w:lineRule="auto"/>
      <w:jc w:val="both"/>
    </w:pPr>
    <w:rPr>
      <w:rFonts w:ascii="Courier New" w:hAnsi="Courier New" w:cs="Courier New"/>
      <w:sz w:val="20"/>
      <w:szCs w:val="20"/>
      <w:lang w:eastAsia="ar-SA"/>
    </w:rPr>
  </w:style>
  <w:style w:type="paragraph" w:styleId="a6">
    <w:name w:val="No Spacing"/>
    <w:qFormat/>
    <w:rsid w:val="00FA436F"/>
    <w:pPr>
      <w:suppressAutoHyphens/>
    </w:pPr>
    <w:rPr>
      <w:rFonts w:ascii="Calibri" w:eastAsia="Arial" w:hAnsi="Calibri"/>
      <w:sz w:val="22"/>
      <w:szCs w:val="22"/>
      <w:lang w:eastAsia="ar-SA"/>
    </w:rPr>
  </w:style>
  <w:style w:type="paragraph" w:customStyle="1" w:styleId="a7">
    <w:name w:val="Текст (лев. подпись)"/>
    <w:basedOn w:val="a"/>
    <w:next w:val="a"/>
    <w:rsid w:val="00FA436F"/>
    <w:pPr>
      <w:widowControl w:val="0"/>
      <w:autoSpaceDE w:val="0"/>
      <w:autoSpaceDN w:val="0"/>
      <w:adjustRightInd w:val="0"/>
      <w:spacing w:after="0" w:line="240" w:lineRule="auto"/>
    </w:pPr>
    <w:rPr>
      <w:rFonts w:ascii="Arial" w:hAnsi="Arial" w:cs="Arial"/>
      <w:sz w:val="24"/>
      <w:szCs w:val="24"/>
    </w:rPr>
  </w:style>
  <w:style w:type="paragraph" w:customStyle="1" w:styleId="a8">
    <w:name w:val="Текст (прав. подпись)"/>
    <w:basedOn w:val="a"/>
    <w:next w:val="a"/>
    <w:rsid w:val="00FA436F"/>
    <w:pPr>
      <w:widowControl w:val="0"/>
      <w:autoSpaceDE w:val="0"/>
      <w:autoSpaceDN w:val="0"/>
      <w:adjustRightInd w:val="0"/>
      <w:spacing w:after="0" w:line="240" w:lineRule="auto"/>
      <w:jc w:val="right"/>
    </w:pPr>
    <w:rPr>
      <w:rFonts w:ascii="Arial" w:hAnsi="Arial" w:cs="Arial"/>
      <w:sz w:val="24"/>
      <w:szCs w:val="24"/>
    </w:rPr>
  </w:style>
  <w:style w:type="paragraph" w:customStyle="1" w:styleId="a9">
    <w:name w:val="Прижатый влево"/>
    <w:basedOn w:val="a"/>
    <w:next w:val="a"/>
    <w:rsid w:val="00FA436F"/>
    <w:pPr>
      <w:autoSpaceDE w:val="0"/>
      <w:autoSpaceDN w:val="0"/>
      <w:adjustRightInd w:val="0"/>
      <w:spacing w:after="0" w:line="240" w:lineRule="auto"/>
    </w:pPr>
    <w:rPr>
      <w:rFonts w:ascii="Arial" w:hAnsi="Arial"/>
      <w:sz w:val="24"/>
      <w:szCs w:val="24"/>
    </w:rPr>
  </w:style>
  <w:style w:type="paragraph" w:customStyle="1" w:styleId="aa">
    <w:name w:val="Нормальный (таблица)"/>
    <w:basedOn w:val="a"/>
    <w:next w:val="a"/>
    <w:rsid w:val="00FA436F"/>
    <w:pPr>
      <w:widowControl w:val="0"/>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FA436F"/>
    <w:rPr>
      <w:b/>
      <w:bCs/>
      <w:color w:val="000080"/>
      <w:sz w:val="20"/>
      <w:szCs w:val="20"/>
    </w:rPr>
  </w:style>
  <w:style w:type="character" w:customStyle="1" w:styleId="ac">
    <w:name w:val="Гипертекстовая ссылка"/>
    <w:rsid w:val="00FA436F"/>
    <w:rPr>
      <w:rFonts w:ascii="Times New Roman" w:hAnsi="Times New Roman" w:cs="Times New Roman" w:hint="default"/>
      <w:b/>
      <w:bCs/>
      <w:color w:val="008000"/>
    </w:rPr>
  </w:style>
  <w:style w:type="paragraph" w:styleId="3">
    <w:name w:val="Body Text 3"/>
    <w:basedOn w:val="a"/>
    <w:semiHidden/>
    <w:rsid w:val="00A13ED1"/>
    <w:pPr>
      <w:autoSpaceDE w:val="0"/>
      <w:autoSpaceDN w:val="0"/>
      <w:adjustRightInd w:val="0"/>
      <w:spacing w:after="0" w:line="240" w:lineRule="auto"/>
    </w:pPr>
    <w:rPr>
      <w:rFonts w:ascii="Times New Roman" w:hAnsi="Times New Roman"/>
      <w:sz w:val="28"/>
      <w:szCs w:val="20"/>
    </w:rPr>
  </w:style>
  <w:style w:type="paragraph" w:customStyle="1" w:styleId="ConsPlusNormal">
    <w:name w:val="ConsPlusNormal"/>
    <w:rsid w:val="002D3B23"/>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59891401">
      <w:bodyDiv w:val="1"/>
      <w:marLeft w:val="0"/>
      <w:marRight w:val="0"/>
      <w:marTop w:val="0"/>
      <w:marBottom w:val="0"/>
      <w:divBdr>
        <w:top w:val="none" w:sz="0" w:space="0" w:color="auto"/>
        <w:left w:val="none" w:sz="0" w:space="0" w:color="auto"/>
        <w:bottom w:val="none" w:sz="0" w:space="0" w:color="auto"/>
        <w:right w:val="none" w:sz="0" w:space="0" w:color="auto"/>
      </w:divBdr>
    </w:div>
    <w:div w:id="8203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N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34360@donpac.ru" TargetMode="External"/><Relationship Id="rId5" Type="http://schemas.openxmlformats.org/officeDocument/2006/relationships/hyperlink" Target="file:///D:\WINDOWS\Temp\Rar$DI25.800\&#1087;&#1088;&#1077;&#1076;&#1086;&#1089;&#1090;&#1072;&#1074;&#1083;&#1077;&#1085;&#1080;&#1077;%20&#1075;&#1088;&#1072;&#1076;&#1086;&#1089;&#1090;&#1088;&#1086;&#1080;&#1090;&#1077;&#1083;&#1100;&#1085;&#1099;&#1093;%20&#1087;&#1083;&#1072;&#1085;&#1086;&#1074;.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4837</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32350</CharactersWithSpaces>
  <SharedDoc>false</SharedDoc>
  <HLinks>
    <vt:vector size="12" baseType="variant">
      <vt:variant>
        <vt:i4>262153</vt:i4>
      </vt:variant>
      <vt:variant>
        <vt:i4>3</vt:i4>
      </vt:variant>
      <vt:variant>
        <vt:i4>0</vt:i4>
      </vt:variant>
      <vt:variant>
        <vt:i4>5</vt:i4>
      </vt:variant>
      <vt:variant>
        <vt:lpwstr>http:///</vt:lpwstr>
      </vt:variant>
      <vt:variant>
        <vt:lpwstr/>
      </vt:variant>
      <vt:variant>
        <vt:i4>1114230</vt:i4>
      </vt:variant>
      <vt:variant>
        <vt:i4>0</vt:i4>
      </vt:variant>
      <vt:variant>
        <vt:i4>0</vt:i4>
      </vt:variant>
      <vt:variant>
        <vt:i4>5</vt:i4>
      </vt:variant>
      <vt:variant>
        <vt:lpwstr>mailto:sp34360@donpac.ru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Z</cp:lastModifiedBy>
  <cp:revision>2</cp:revision>
  <cp:lastPrinted>2012-05-11T06:36:00Z</cp:lastPrinted>
  <dcterms:created xsi:type="dcterms:W3CDTF">2024-08-20T08:18:00Z</dcterms:created>
  <dcterms:modified xsi:type="dcterms:W3CDTF">2024-08-20T08:18:00Z</dcterms:modified>
</cp:coreProperties>
</file>