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DA" w:rsidRPr="00F67DC8" w:rsidRDefault="000931DA" w:rsidP="000931DA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0931DA" w:rsidRPr="00F67DC8" w:rsidRDefault="000931DA" w:rsidP="000931DA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0931DA" w:rsidRPr="00F67DC8" w:rsidRDefault="000931DA" w:rsidP="000931DA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0931DA" w:rsidRPr="00F67DC8" w:rsidRDefault="000931DA" w:rsidP="000931DA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0931DA" w:rsidRPr="00F67DC8" w:rsidRDefault="000931DA" w:rsidP="000931DA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931DA" w:rsidRPr="000931DA" w:rsidRDefault="000931DA" w:rsidP="000931DA">
      <w:pPr>
        <w:contextualSpacing/>
        <w:jc w:val="center"/>
        <w:rPr>
          <w:b/>
          <w:sz w:val="16"/>
          <w:szCs w:val="16"/>
          <w:highlight w:val="yellow"/>
        </w:rPr>
      </w:pPr>
    </w:p>
    <w:p w:rsidR="000931DA" w:rsidRPr="00F67DC8" w:rsidRDefault="001548AE" w:rsidP="000931DA">
      <w:pPr>
        <w:contextualSpacing/>
        <w:jc w:val="center"/>
        <w:rPr>
          <w:b/>
          <w:sz w:val="16"/>
          <w:szCs w:val="16"/>
          <w:highlight w:val="yellow"/>
        </w:rPr>
      </w:pPr>
      <w:r w:rsidRPr="001548AE">
        <w:rPr>
          <w:lang w:eastAsia="en-US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0931DA" w:rsidRPr="00F67DC8" w:rsidRDefault="000931DA" w:rsidP="000931DA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0931DA" w:rsidRPr="00F67DC8" w:rsidRDefault="000931DA" w:rsidP="000931DA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931DA" w:rsidRPr="00161396" w:rsidTr="001422A3">
        <w:tc>
          <w:tcPr>
            <w:tcW w:w="4819" w:type="dxa"/>
            <w:hideMark/>
          </w:tcPr>
          <w:p w:rsidR="000931DA" w:rsidRPr="00161396" w:rsidRDefault="000931DA" w:rsidP="0016139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61396">
              <w:rPr>
                <w:sz w:val="28"/>
                <w:szCs w:val="28"/>
              </w:rPr>
              <w:t xml:space="preserve">от </w:t>
            </w:r>
            <w:r w:rsidR="00161396">
              <w:rPr>
                <w:sz w:val="28"/>
                <w:szCs w:val="28"/>
              </w:rPr>
              <w:t>25</w:t>
            </w:r>
            <w:r w:rsidRPr="00161396">
              <w:rPr>
                <w:sz w:val="28"/>
                <w:szCs w:val="28"/>
              </w:rPr>
              <w:t>.</w:t>
            </w:r>
            <w:r w:rsidR="00161396">
              <w:rPr>
                <w:sz w:val="28"/>
                <w:szCs w:val="28"/>
              </w:rPr>
              <w:t>04</w:t>
            </w:r>
            <w:r w:rsidRPr="00161396">
              <w:rPr>
                <w:sz w:val="28"/>
                <w:szCs w:val="28"/>
              </w:rPr>
              <w:t>.202</w:t>
            </w:r>
            <w:r w:rsidR="00161396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hideMark/>
          </w:tcPr>
          <w:p w:rsidR="000931DA" w:rsidRPr="00161396" w:rsidRDefault="000931DA" w:rsidP="00161396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161396">
              <w:rPr>
                <w:sz w:val="28"/>
                <w:szCs w:val="28"/>
              </w:rPr>
              <w:t>№ 1</w:t>
            </w:r>
            <w:r w:rsidR="00161396">
              <w:rPr>
                <w:sz w:val="28"/>
                <w:szCs w:val="28"/>
              </w:rPr>
              <w:t>00</w:t>
            </w:r>
          </w:p>
        </w:tc>
      </w:tr>
      <w:tr w:rsidR="000931DA" w:rsidRPr="00F67DC8" w:rsidTr="001422A3">
        <w:tc>
          <w:tcPr>
            <w:tcW w:w="9639" w:type="dxa"/>
            <w:gridSpan w:val="2"/>
            <w:hideMark/>
          </w:tcPr>
          <w:p w:rsidR="000931DA" w:rsidRPr="00F67DC8" w:rsidRDefault="000931DA" w:rsidP="001422A3">
            <w:pPr>
              <w:contextualSpacing/>
              <w:jc w:val="center"/>
              <w:rPr>
                <w:sz w:val="28"/>
                <w:lang w:eastAsia="en-US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0931DA" w:rsidRPr="00A64219" w:rsidRDefault="000931DA" w:rsidP="000931DA">
      <w:pPr>
        <w:rPr>
          <w:sz w:val="28"/>
          <w:szCs w:val="28"/>
        </w:rPr>
      </w:pPr>
    </w:p>
    <w:tbl>
      <w:tblPr>
        <w:tblW w:w="9855" w:type="dxa"/>
        <w:tblInd w:w="-108" w:type="dxa"/>
        <w:tblLook w:val="0000"/>
      </w:tblPr>
      <w:tblGrid>
        <w:gridCol w:w="9855"/>
      </w:tblGrid>
      <w:tr w:rsidR="0011419E" w:rsidTr="000931DA">
        <w:trPr>
          <w:trHeight w:val="1355"/>
        </w:trPr>
        <w:tc>
          <w:tcPr>
            <w:tcW w:w="9855" w:type="dxa"/>
            <w:shd w:val="clear" w:color="auto" w:fill="auto"/>
          </w:tcPr>
          <w:p w:rsidR="0011419E" w:rsidRDefault="007A13A5" w:rsidP="0010669A">
            <w:pPr>
              <w:ind w:left="108" w:right="4853"/>
              <w:jc w:val="both"/>
            </w:pPr>
            <w:r>
              <w:rPr>
                <w:sz w:val="28"/>
                <w:szCs w:val="28"/>
              </w:rPr>
              <w:t xml:space="preserve">О создании пунктов временного размещения и питания пострадавшего населения, эвакуируемого (отселяемого) при угрозе или возникновении чрезвычайных ситуаций природного и техногенного характера на территории муниципального образования </w:t>
            </w:r>
            <w:r w:rsidR="00161396">
              <w:rPr>
                <w:sz w:val="28"/>
                <w:szCs w:val="28"/>
              </w:rPr>
              <w:t>«</w:t>
            </w:r>
            <w:r w:rsidR="000931DA">
              <w:rPr>
                <w:sz w:val="28"/>
                <w:szCs w:val="28"/>
              </w:rPr>
              <w:t>Кручено-Балковск</w:t>
            </w:r>
            <w:r>
              <w:rPr>
                <w:sz w:val="28"/>
                <w:szCs w:val="28"/>
              </w:rPr>
              <w:t>ое сельское поселение</w:t>
            </w:r>
            <w:r w:rsidR="00161396">
              <w:rPr>
                <w:sz w:val="28"/>
                <w:szCs w:val="28"/>
              </w:rPr>
              <w:t>»</w:t>
            </w:r>
          </w:p>
        </w:tc>
      </w:tr>
    </w:tbl>
    <w:p w:rsidR="0011419E" w:rsidRDefault="0011419E">
      <w:pPr>
        <w:ind w:firstLine="709"/>
        <w:jc w:val="both"/>
        <w:rPr>
          <w:spacing w:val="2"/>
          <w:sz w:val="28"/>
          <w:szCs w:val="28"/>
        </w:rPr>
      </w:pPr>
    </w:p>
    <w:p w:rsidR="000931DA" w:rsidRDefault="007A13A5" w:rsidP="000931DA">
      <w:pPr>
        <w:ind w:firstLine="709"/>
        <w:jc w:val="both"/>
        <w:rPr>
          <w:b/>
          <w:color w:val="000000"/>
          <w:spacing w:val="-5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В соответствии с Федеральным законом от 21.12.1994 № 68-ФЗ «О защите населения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</w:r>
      <w:r>
        <w:rPr>
          <w:color w:val="000000"/>
          <w:sz w:val="28"/>
          <w:szCs w:val="28"/>
          <w:highlight w:val="white"/>
        </w:rPr>
        <w:t>Методическими рекомендациями по организации</w:t>
      </w:r>
      <w:proofErr w:type="gramEnd"/>
      <w:r>
        <w:rPr>
          <w:color w:val="000000"/>
          <w:sz w:val="28"/>
          <w:szCs w:val="28"/>
          <w:highlight w:val="white"/>
        </w:rPr>
        <w:t xml:space="preserve"> первоочередного жизнеобеспечения населения в чрезвычайных ситуациях и работы пунктов временного размещения пострадавшего населения</w:t>
      </w:r>
      <w:r>
        <w:rPr>
          <w:spacing w:val="2"/>
          <w:sz w:val="28"/>
          <w:szCs w:val="28"/>
        </w:rPr>
        <w:t xml:space="preserve">, утвержденными </w:t>
      </w:r>
      <w:r>
        <w:rPr>
          <w:color w:val="000000"/>
          <w:sz w:val="28"/>
          <w:szCs w:val="28"/>
          <w:highlight w:val="white"/>
        </w:rPr>
        <w:t xml:space="preserve">Министерством Российской Федерации по делам гражданской обороны, чрезвычайным ситуациям и ликвидации  последствий стихийных бедствий, </w:t>
      </w:r>
      <w:proofErr w:type="spellStart"/>
      <w:proofErr w:type="gramStart"/>
      <w:r w:rsidR="000931DA" w:rsidRPr="00C17C07">
        <w:rPr>
          <w:b/>
          <w:color w:val="000000"/>
          <w:spacing w:val="-5"/>
          <w:sz w:val="28"/>
          <w:szCs w:val="28"/>
        </w:rPr>
        <w:t>п</w:t>
      </w:r>
      <w:proofErr w:type="spellEnd"/>
      <w:proofErr w:type="gramEnd"/>
      <w:r w:rsidR="000931DA" w:rsidRPr="00C17C07">
        <w:rPr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="000931DA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0931DA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0931DA" w:rsidRDefault="000931DA" w:rsidP="000931DA">
      <w:pPr>
        <w:ind w:firstLine="709"/>
        <w:jc w:val="both"/>
        <w:rPr>
          <w:b/>
          <w:color w:val="000000"/>
          <w:spacing w:val="-5"/>
          <w:sz w:val="28"/>
          <w:szCs w:val="28"/>
        </w:rPr>
      </w:pPr>
    </w:p>
    <w:p w:rsidR="0011419E" w:rsidRDefault="007A13A5" w:rsidP="000931DA">
      <w:pPr>
        <w:ind w:firstLine="709"/>
        <w:jc w:val="both"/>
      </w:pPr>
      <w:r>
        <w:rPr>
          <w:sz w:val="28"/>
          <w:szCs w:val="28"/>
        </w:rPr>
        <w:t xml:space="preserve">1. Утвердить  Положение о пунктах временного размещения и питания пострадавшего населения, эвакуируемого (отселяемого) при угрозе или возникновении чрезвычайных ситуаций природного и техногенного характера на территории муниципального образования </w:t>
      </w:r>
      <w:r w:rsidR="00161396">
        <w:rPr>
          <w:sz w:val="28"/>
          <w:szCs w:val="28"/>
        </w:rPr>
        <w:t>«</w:t>
      </w:r>
      <w:r w:rsidR="000931DA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ое сельское поселение</w:t>
      </w:r>
      <w:r w:rsidR="00161396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1 к настоящему постановлению</w:t>
      </w:r>
    </w:p>
    <w:p w:rsidR="000931DA" w:rsidRDefault="007A13A5" w:rsidP="00093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3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ПВР на территории </w:t>
      </w:r>
      <w:r w:rsidR="000931DA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поселения, назначить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их развертывание (Приложение 2). </w:t>
      </w:r>
    </w:p>
    <w:p w:rsidR="000931DA" w:rsidRDefault="007A13A5" w:rsidP="00093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Признать утратившим силу </w:t>
      </w:r>
      <w:r w:rsidR="000931DA" w:rsidRPr="000931DA">
        <w:rPr>
          <w:sz w:val="28"/>
          <w:szCs w:val="28"/>
        </w:rPr>
        <w:t xml:space="preserve">Постановление Администрации Кручено-Балковского сельского поселения от 21.02.2022  №30 </w:t>
      </w:r>
      <w:r w:rsidR="000931DA">
        <w:rPr>
          <w:sz w:val="28"/>
          <w:szCs w:val="28"/>
        </w:rPr>
        <w:t>«</w:t>
      </w:r>
      <w:r w:rsidR="000931DA" w:rsidRPr="000931DA">
        <w:rPr>
          <w:sz w:val="28"/>
          <w:szCs w:val="28"/>
        </w:rPr>
        <w:t>О создании пунктов временного размещения населения, пострадавшего в чрезвычайных ситуациях</w:t>
      </w:r>
      <w:r w:rsidR="000931DA">
        <w:rPr>
          <w:sz w:val="28"/>
          <w:szCs w:val="28"/>
        </w:rPr>
        <w:t>»</w:t>
      </w:r>
      <w:r w:rsidR="000931DA" w:rsidRPr="000931DA">
        <w:rPr>
          <w:sz w:val="28"/>
          <w:szCs w:val="28"/>
        </w:rPr>
        <w:t>.</w:t>
      </w:r>
    </w:p>
    <w:p w:rsidR="0011419E" w:rsidRDefault="007A13A5" w:rsidP="000931DA">
      <w:pPr>
        <w:ind w:firstLine="708"/>
        <w:jc w:val="both"/>
      </w:pPr>
      <w:r>
        <w:rPr>
          <w:sz w:val="28"/>
          <w:szCs w:val="28"/>
        </w:rPr>
        <w:t xml:space="preserve">4. Обнародовать данное постановление на информационных стендах в населенных пунктах </w:t>
      </w:r>
      <w:r w:rsidR="000931DA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Интернет-сайте Администрации </w:t>
      </w:r>
      <w:r w:rsidR="000931DA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поселения.</w:t>
      </w:r>
    </w:p>
    <w:p w:rsidR="0011419E" w:rsidRDefault="007A13A5">
      <w:pPr>
        <w:ind w:firstLine="708"/>
        <w:jc w:val="both"/>
      </w:pPr>
      <w: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11419E" w:rsidRDefault="0011419E">
      <w:pPr>
        <w:jc w:val="both"/>
        <w:rPr>
          <w:sz w:val="28"/>
          <w:szCs w:val="28"/>
        </w:rPr>
      </w:pPr>
    </w:p>
    <w:p w:rsidR="0011419E" w:rsidRDefault="0011419E">
      <w:pPr>
        <w:jc w:val="both"/>
        <w:rPr>
          <w:sz w:val="28"/>
          <w:szCs w:val="28"/>
        </w:rPr>
      </w:pPr>
    </w:p>
    <w:p w:rsidR="000931DA" w:rsidRDefault="000931DA">
      <w:pPr>
        <w:jc w:val="both"/>
        <w:rPr>
          <w:sz w:val="28"/>
          <w:szCs w:val="28"/>
        </w:rPr>
      </w:pPr>
    </w:p>
    <w:p w:rsidR="000931DA" w:rsidRPr="00EF223B" w:rsidRDefault="000931DA" w:rsidP="000931DA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0931DA" w:rsidRPr="00F008D7" w:rsidRDefault="000931DA" w:rsidP="000931DA">
      <w:pPr>
        <w:jc w:val="both"/>
        <w:rPr>
          <w:color w:val="000000"/>
          <w:sz w:val="28"/>
          <w:szCs w:val="28"/>
        </w:rPr>
      </w:pPr>
      <w:r w:rsidRPr="00EF223B">
        <w:rPr>
          <w:sz w:val="28"/>
          <w:szCs w:val="28"/>
        </w:rPr>
        <w:t xml:space="preserve">сельского поселения                                                                      И.М. </w:t>
      </w:r>
      <w:proofErr w:type="spellStart"/>
      <w:r w:rsidRPr="00EF223B">
        <w:rPr>
          <w:sz w:val="28"/>
          <w:szCs w:val="28"/>
        </w:rPr>
        <w:t>Степанцова</w:t>
      </w:r>
      <w:proofErr w:type="spellEnd"/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0931DA" w:rsidRDefault="000931DA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0931DA" w:rsidRDefault="000931DA" w:rsidP="000931D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931DA" w:rsidRPr="00A90528" w:rsidRDefault="000931DA" w:rsidP="000931DA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931DA" w:rsidRPr="00A90528" w:rsidRDefault="000931DA" w:rsidP="000931DA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931DA" w:rsidRPr="00A90528" w:rsidRDefault="000931DA" w:rsidP="000931D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931DA" w:rsidRPr="000931DA" w:rsidRDefault="000931DA" w:rsidP="000931DA">
      <w:pPr>
        <w:ind w:left="6237"/>
        <w:jc w:val="center"/>
        <w:rPr>
          <w:sz w:val="28"/>
          <w:szCs w:val="28"/>
        </w:rPr>
      </w:pPr>
      <w:r w:rsidRPr="000931DA">
        <w:rPr>
          <w:sz w:val="28"/>
          <w:szCs w:val="28"/>
        </w:rPr>
        <w:t xml:space="preserve">от </w:t>
      </w:r>
      <w:r w:rsidR="00161396">
        <w:rPr>
          <w:sz w:val="28"/>
          <w:szCs w:val="28"/>
        </w:rPr>
        <w:t>25</w:t>
      </w:r>
      <w:r w:rsidRPr="000931DA">
        <w:rPr>
          <w:sz w:val="28"/>
          <w:szCs w:val="28"/>
        </w:rPr>
        <w:t>.</w:t>
      </w:r>
      <w:r w:rsidR="00161396">
        <w:rPr>
          <w:sz w:val="28"/>
          <w:szCs w:val="28"/>
        </w:rPr>
        <w:t>04</w:t>
      </w:r>
      <w:r w:rsidRPr="000931DA">
        <w:rPr>
          <w:sz w:val="28"/>
          <w:szCs w:val="28"/>
        </w:rPr>
        <w:t>.202</w:t>
      </w:r>
      <w:r w:rsidR="00161396">
        <w:rPr>
          <w:sz w:val="28"/>
          <w:szCs w:val="28"/>
        </w:rPr>
        <w:t>5</w:t>
      </w:r>
      <w:r w:rsidRPr="000931DA">
        <w:rPr>
          <w:sz w:val="28"/>
          <w:szCs w:val="28"/>
        </w:rPr>
        <w:t xml:space="preserve"> № 1</w:t>
      </w:r>
      <w:r w:rsidR="00161396">
        <w:rPr>
          <w:sz w:val="28"/>
          <w:szCs w:val="28"/>
        </w:rPr>
        <w:t>00</w:t>
      </w:r>
    </w:p>
    <w:p w:rsidR="000931DA" w:rsidRPr="00224964" w:rsidRDefault="000931DA" w:rsidP="000931DA">
      <w:pPr>
        <w:ind w:left="6237"/>
        <w:jc w:val="center"/>
        <w:rPr>
          <w:sz w:val="28"/>
          <w:szCs w:val="28"/>
        </w:rPr>
      </w:pPr>
    </w:p>
    <w:p w:rsidR="0011419E" w:rsidRDefault="007A13A5">
      <w:pPr>
        <w:jc w:val="center"/>
      </w:pPr>
      <w:r>
        <w:rPr>
          <w:sz w:val="28"/>
        </w:rPr>
        <w:t>ПОЛОЖЕНИЕ</w:t>
      </w:r>
    </w:p>
    <w:p w:rsidR="0011419E" w:rsidRDefault="007A13A5">
      <w:pPr>
        <w:jc w:val="center"/>
      </w:pPr>
      <w:r>
        <w:rPr>
          <w:sz w:val="28"/>
        </w:rPr>
        <w:t xml:space="preserve">о пунктах временного размещения и питания пострадавшего населения, эвакуируемого (отселяемого) при угрозе или возникновении </w:t>
      </w:r>
    </w:p>
    <w:p w:rsidR="0011419E" w:rsidRDefault="007A13A5">
      <w:pPr>
        <w:jc w:val="center"/>
      </w:pPr>
      <w:r>
        <w:rPr>
          <w:sz w:val="28"/>
        </w:rPr>
        <w:t xml:space="preserve">чрезвычайных ситуаций природного и техногенного характера </w:t>
      </w:r>
    </w:p>
    <w:p w:rsidR="0011419E" w:rsidRDefault="007A13A5">
      <w:pPr>
        <w:jc w:val="center"/>
      </w:pPr>
      <w:r>
        <w:rPr>
          <w:sz w:val="28"/>
        </w:rPr>
        <w:t xml:space="preserve">на территории муниципального образования </w:t>
      </w:r>
      <w:r w:rsidR="00161396">
        <w:rPr>
          <w:sz w:val="28"/>
        </w:rPr>
        <w:t>«</w:t>
      </w:r>
      <w:r w:rsidR="000931DA">
        <w:rPr>
          <w:sz w:val="28"/>
        </w:rPr>
        <w:t>Кручено-Балковск</w:t>
      </w:r>
      <w:r>
        <w:rPr>
          <w:sz w:val="28"/>
        </w:rPr>
        <w:t>ое сельское поселение</w:t>
      </w:r>
      <w:r w:rsidR="00161396">
        <w:rPr>
          <w:sz w:val="28"/>
        </w:rPr>
        <w:t>»</w:t>
      </w:r>
      <w:r>
        <w:rPr>
          <w:sz w:val="28"/>
        </w:rPr>
        <w:t xml:space="preserve"> </w:t>
      </w:r>
    </w:p>
    <w:p w:rsidR="0011419E" w:rsidRDefault="0011419E" w:rsidP="00161396">
      <w:pPr>
        <w:spacing w:line="276" w:lineRule="auto"/>
        <w:jc w:val="center"/>
        <w:rPr>
          <w:sz w:val="28"/>
        </w:rPr>
      </w:pPr>
    </w:p>
    <w:p w:rsidR="0011419E" w:rsidRDefault="007A13A5">
      <w:pPr>
        <w:jc w:val="center"/>
      </w:pPr>
      <w:r>
        <w:rPr>
          <w:sz w:val="28"/>
        </w:rPr>
        <w:t>1. Общие положения</w:t>
      </w:r>
    </w:p>
    <w:p w:rsidR="0011419E" w:rsidRDefault="0011419E">
      <w:pPr>
        <w:spacing w:line="276" w:lineRule="auto"/>
        <w:ind w:left="1080" w:hanging="1800"/>
        <w:jc w:val="center"/>
        <w:rPr>
          <w:sz w:val="28"/>
        </w:rPr>
      </w:pPr>
    </w:p>
    <w:p w:rsidR="0011419E" w:rsidRDefault="007A13A5">
      <w:pPr>
        <w:ind w:firstLine="700"/>
        <w:jc w:val="both"/>
      </w:pPr>
      <w:r>
        <w:rPr>
          <w:sz w:val="28"/>
        </w:rPr>
        <w:t xml:space="preserve">1.1. Настоящее Положение определяет основные задачи, организацию и порядок функционирования </w:t>
      </w:r>
      <w:r>
        <w:rPr>
          <w:color w:val="000000"/>
          <w:sz w:val="28"/>
          <w:highlight w:val="white"/>
        </w:rPr>
        <w:t xml:space="preserve">пункта временного размещения и питания пострадавшего населения, эвакуируемого (отселяемого) при угрозе или возникновении чрезвычайных ситуаций природного и техногенного характера </w:t>
      </w:r>
      <w:r>
        <w:rPr>
          <w:sz w:val="28"/>
        </w:rPr>
        <w:t xml:space="preserve">на территории муниципального образования </w:t>
      </w:r>
      <w:r w:rsidR="00161396">
        <w:rPr>
          <w:sz w:val="28"/>
        </w:rPr>
        <w:t>«</w:t>
      </w:r>
      <w:r w:rsidR="000931DA">
        <w:rPr>
          <w:sz w:val="28"/>
        </w:rPr>
        <w:t>Кручено-Балковск</w:t>
      </w:r>
      <w:r>
        <w:rPr>
          <w:sz w:val="28"/>
        </w:rPr>
        <w:t>ое сельское поселение</w:t>
      </w:r>
      <w:r w:rsidR="00161396">
        <w:rPr>
          <w:sz w:val="28"/>
        </w:rPr>
        <w:t xml:space="preserve">» </w:t>
      </w:r>
      <w:r>
        <w:rPr>
          <w:color w:val="000000"/>
          <w:sz w:val="28"/>
          <w:highlight w:val="white"/>
        </w:rPr>
        <w:t>(далее – ПВР).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1.2. ПВР </w:t>
      </w:r>
      <w:proofErr w:type="gramStart"/>
      <w:r>
        <w:rPr>
          <w:sz w:val="28"/>
        </w:rPr>
        <w:t>предназначен</w:t>
      </w:r>
      <w:proofErr w:type="gramEnd"/>
      <w:r>
        <w:rPr>
          <w:sz w:val="28"/>
        </w:rPr>
        <w:t xml:space="preserve"> для приема, регистрации (учета), временного размещения и первоочередного жизнеобеспечения пострадавшего в чрезвычайных ситуациях (далее – ЧС) населения.</w:t>
      </w:r>
    </w:p>
    <w:p w:rsidR="0011419E" w:rsidRDefault="007A13A5">
      <w:pPr>
        <w:ind w:firstLine="709"/>
        <w:jc w:val="both"/>
      </w:pPr>
      <w:r>
        <w:rPr>
          <w:sz w:val="28"/>
        </w:rPr>
        <w:t>1.3. Основным документом, регламентирующим работу ПВР, является настоящее Положение о ПВР (далее – Положение).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1.4. ПВР разделяются на следующие категории: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1-я категория - пункты временного размещения с возможностью всесезонного проживания, 3-разовым питанием, полным жизнеобеспечением;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2-я категория - пункты временного размещения с возможностью сезонного проживания (весна, лето, осень), 3-разовым питанием, ограниченным жизнеобеспечением (отсутствие отопления);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3-я категория - пункты временного размещения, разворачиваемые на базе объектов образования (школы, вузы и т.д.) и культурно-массовых объектов (дома культуры и т.д.), не предназначенные для проживания, а разворачиваемые для приема населения в случае ЧС</w:t>
      </w:r>
      <w:r>
        <w:rPr>
          <w:sz w:val="28"/>
        </w:rPr>
        <w:t>;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4-я категория - мобильные пункты временного размещения (палаточные городки временного размещения), с суточным проживанием при температуре окружающей среды не ниже 20</w:t>
      </w:r>
      <w:r>
        <w:rPr>
          <w:color w:val="000000"/>
          <w:sz w:val="28"/>
          <w:highlight w:val="white"/>
          <w:vertAlign w:val="superscript"/>
        </w:rPr>
        <w:t>о</w:t>
      </w:r>
      <w:r>
        <w:rPr>
          <w:color w:val="000000"/>
          <w:sz w:val="28"/>
          <w:highlight w:val="white"/>
        </w:rPr>
        <w:t>C, 3-разовым питанием (с привлечением сторонних организаций), полным жизнеобеспечением.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1.5. ПВР по вместимости подразделяются на классы: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малой вместимости (до 125 человек);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средней вместимости (от 125 до 250 человек);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lastRenderedPageBreak/>
        <w:t>большой вместимости (более 250 человек).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1.6. Время развертывания ПВР в зависимости от вместимости не должно превышать: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малой вместимости - 24 ч;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средней вместимости - 48 ч;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большой вместимости - 72 ч.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1.7. Срок размещения пострадавшего населения в ПВР должен быть, как правило, не более 6 месяцев, при этом: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в местах отселения при крупных пожарах в населенных пунктах, возникающих в результате природных пожаров, - до 10 суток;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в местах сосредоточения отселенного населения из зон затопления при высоком уровне воды - по среднестатистическим многолетним данным для данной местности.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 xml:space="preserve">1.8. Деятельность ПВР регламентируется законодательством Российской Федерации, нормативными и распорядительными документами Ростовской области, нормативными и распорядительными документами Администрации </w:t>
      </w:r>
      <w:r w:rsidR="000931DA">
        <w:rPr>
          <w:color w:val="000000"/>
          <w:sz w:val="28"/>
          <w:highlight w:val="white"/>
        </w:rPr>
        <w:t>Кручено-Балковск</w:t>
      </w:r>
      <w:r>
        <w:rPr>
          <w:color w:val="000000"/>
          <w:sz w:val="28"/>
          <w:highlight w:val="white"/>
        </w:rPr>
        <w:t>ого сельского поселения, а также настоящим Положением</w:t>
      </w:r>
      <w:r>
        <w:rPr>
          <w:sz w:val="28"/>
        </w:rPr>
        <w:t>.</w:t>
      </w:r>
    </w:p>
    <w:p w:rsidR="0011419E" w:rsidRDefault="0011419E">
      <w:pPr>
        <w:spacing w:line="276" w:lineRule="auto"/>
        <w:ind w:firstLine="709"/>
        <w:jc w:val="both"/>
        <w:rPr>
          <w:sz w:val="28"/>
        </w:rPr>
      </w:pPr>
    </w:p>
    <w:p w:rsidR="0011419E" w:rsidRDefault="007A13A5">
      <w:pPr>
        <w:jc w:val="center"/>
      </w:pPr>
      <w:r>
        <w:rPr>
          <w:color w:val="000000"/>
          <w:sz w:val="28"/>
          <w:highlight w:val="white"/>
        </w:rPr>
        <w:t>2. Цель и задачи создания ПВР</w:t>
      </w:r>
    </w:p>
    <w:p w:rsidR="0011419E" w:rsidRDefault="0011419E">
      <w:pPr>
        <w:spacing w:line="276" w:lineRule="auto"/>
        <w:ind w:left="1080" w:hanging="1800"/>
        <w:jc w:val="center"/>
        <w:rPr>
          <w:color w:val="000000"/>
          <w:sz w:val="28"/>
          <w:highlight w:val="white"/>
        </w:rPr>
      </w:pPr>
    </w:p>
    <w:p w:rsidR="0011419E" w:rsidRDefault="007A13A5">
      <w:pPr>
        <w:ind w:firstLine="720"/>
        <w:jc w:val="both"/>
      </w:pPr>
      <w:r>
        <w:rPr>
          <w:sz w:val="28"/>
        </w:rPr>
        <w:t>2.1.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11419E" w:rsidRDefault="007A13A5">
      <w:pPr>
        <w:ind w:firstLine="720"/>
        <w:jc w:val="both"/>
      </w:pPr>
      <w:r>
        <w:rPr>
          <w:sz w:val="28"/>
        </w:rPr>
        <w:t xml:space="preserve">2.2. ПВР </w:t>
      </w:r>
      <w:proofErr w:type="gramStart"/>
      <w:r>
        <w:rPr>
          <w:sz w:val="28"/>
        </w:rPr>
        <w:t>предназначен</w:t>
      </w:r>
      <w:proofErr w:type="gramEnd"/>
      <w:r>
        <w:rPr>
          <w:sz w:val="28"/>
        </w:rPr>
        <w:t xml:space="preserve"> для приема временного размещения, учета и первоочередного жизнеобеспечения населения, отселенного (эвакуированного) из зоны ЧС или вероятной ЧС.</w:t>
      </w:r>
    </w:p>
    <w:p w:rsidR="0011419E" w:rsidRDefault="007A13A5">
      <w:pPr>
        <w:ind w:firstLine="720"/>
        <w:jc w:val="both"/>
      </w:pPr>
      <w:r>
        <w:rPr>
          <w:sz w:val="28"/>
        </w:rPr>
        <w:t>2.3. Основные задачи ПВР:</w:t>
      </w:r>
    </w:p>
    <w:p w:rsidR="0011419E" w:rsidRDefault="007A13A5">
      <w:pPr>
        <w:ind w:firstLine="709"/>
        <w:jc w:val="both"/>
      </w:pPr>
      <w:r>
        <w:rPr>
          <w:sz w:val="28"/>
        </w:rPr>
        <w:t>2.3.1. При повседневной деятельности:</w:t>
      </w:r>
    </w:p>
    <w:p w:rsidR="0011419E" w:rsidRDefault="007A13A5">
      <w:pPr>
        <w:ind w:firstLine="720"/>
        <w:jc w:val="both"/>
      </w:pPr>
      <w:r>
        <w:rPr>
          <w:sz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11419E" w:rsidRDefault="007A13A5">
      <w:pPr>
        <w:ind w:firstLine="720"/>
        <w:jc w:val="both"/>
      </w:pPr>
      <w:r>
        <w:rPr>
          <w:sz w:val="28"/>
        </w:rPr>
        <w:t>разработка необходимой документации;</w:t>
      </w:r>
    </w:p>
    <w:p w:rsidR="0011419E" w:rsidRDefault="007A13A5">
      <w:pPr>
        <w:ind w:firstLine="720"/>
        <w:jc w:val="both"/>
      </w:pPr>
      <w:r>
        <w:rPr>
          <w:sz w:val="28"/>
        </w:rPr>
        <w:t>заблаговременная подготовка помещений, инвентаря, средств защиты (медицинские маски, инфракрасные термометры, дезинфицирующие средства) и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язи;</w:t>
      </w:r>
    </w:p>
    <w:p w:rsidR="0011419E" w:rsidRDefault="007A13A5">
      <w:pPr>
        <w:ind w:firstLine="720"/>
        <w:jc w:val="both"/>
      </w:pPr>
      <w:r>
        <w:rPr>
          <w:sz w:val="28"/>
        </w:rPr>
        <w:t>обучение администрации ПВР действиям по приему, учету и размещению пострадавшего населения в ЧС;</w:t>
      </w:r>
    </w:p>
    <w:p w:rsidR="0011419E" w:rsidRDefault="007A13A5">
      <w:pPr>
        <w:ind w:firstLine="720"/>
        <w:jc w:val="both"/>
      </w:pPr>
      <w:r>
        <w:rPr>
          <w:sz w:val="28"/>
        </w:rPr>
        <w:t>практическая отработка вопросов оповещения, сбора и функционирования администрации ПВР;</w:t>
      </w:r>
    </w:p>
    <w:p w:rsidR="0011419E" w:rsidRDefault="007A13A5">
      <w:pPr>
        <w:ind w:firstLine="720"/>
        <w:jc w:val="both"/>
      </w:pPr>
      <w:r>
        <w:rPr>
          <w:sz w:val="28"/>
        </w:rPr>
        <w:t>участие в учениях, тренировках и проверках, проводимых территориальными органами МЧС России, органами, специально уполномоченными решать задачи гражданской обороны и задачи по предупреждению и ликвидации чрезвычайных ситуаций, по субъектам Российской Федерации (далее - органы по ГО и ЧС).</w:t>
      </w:r>
    </w:p>
    <w:p w:rsidR="0011419E" w:rsidRDefault="0011419E">
      <w:pPr>
        <w:ind w:firstLine="720"/>
        <w:jc w:val="both"/>
        <w:rPr>
          <w:sz w:val="28"/>
        </w:rPr>
      </w:pPr>
    </w:p>
    <w:p w:rsidR="0011419E" w:rsidRDefault="007A13A5">
      <w:pPr>
        <w:ind w:firstLine="720"/>
        <w:jc w:val="both"/>
      </w:pPr>
      <w:r>
        <w:rPr>
          <w:sz w:val="28"/>
        </w:rPr>
        <w:t>2.3.2. При возникновении ЧС:</w:t>
      </w:r>
    </w:p>
    <w:p w:rsidR="0011419E" w:rsidRDefault="007A13A5">
      <w:pPr>
        <w:ind w:firstLine="720"/>
        <w:jc w:val="both"/>
      </w:pPr>
      <w:r>
        <w:rPr>
          <w:sz w:val="28"/>
        </w:rPr>
        <w:t>полное развертывание ПВР для эвакуируемого населения, подготовка к приему и размещению людей;</w:t>
      </w:r>
    </w:p>
    <w:p w:rsidR="0011419E" w:rsidRDefault="007A13A5">
      <w:pPr>
        <w:ind w:firstLine="720"/>
        <w:jc w:val="both"/>
      </w:pPr>
      <w:r>
        <w:rPr>
          <w:sz w:val="28"/>
        </w:rPr>
        <w:t>организация учета прибывающего населения и его размещения;</w:t>
      </w:r>
    </w:p>
    <w:p w:rsidR="0011419E" w:rsidRDefault="007A13A5">
      <w:pPr>
        <w:ind w:firstLine="720"/>
        <w:jc w:val="both"/>
      </w:pPr>
      <w:r>
        <w:rPr>
          <w:sz w:val="28"/>
        </w:rPr>
        <w:t xml:space="preserve">установление связи с комиссией по предупреждению и ликвидации чрезвычайных ситуаций и обеспечению пожарной безопасности (далее – КЧС и ОПБ) и </w:t>
      </w:r>
      <w:proofErr w:type="spellStart"/>
      <w:r>
        <w:rPr>
          <w:sz w:val="28"/>
        </w:rPr>
        <w:t>эвакоприемной</w:t>
      </w:r>
      <w:proofErr w:type="spellEnd"/>
      <w:r>
        <w:rPr>
          <w:sz w:val="28"/>
        </w:rPr>
        <w:t xml:space="preserve"> комиссией муниципального образования </w:t>
      </w:r>
      <w:r w:rsidR="000931DA">
        <w:rPr>
          <w:sz w:val="28"/>
        </w:rPr>
        <w:t>Кручено-Балковск</w:t>
      </w:r>
      <w:r>
        <w:rPr>
          <w:sz w:val="28"/>
        </w:rPr>
        <w:t>ое сельское поселение, Единой дежурно - диспетчерской службой и организациями, участвующими в жизнеобеспечении эвакуируемого населения;</w:t>
      </w:r>
    </w:p>
    <w:p w:rsidR="0011419E" w:rsidRDefault="007A13A5">
      <w:pPr>
        <w:ind w:firstLine="720"/>
        <w:jc w:val="both"/>
      </w:pPr>
      <w:r>
        <w:rPr>
          <w:sz w:val="28"/>
        </w:rPr>
        <w:t>организация жизнеобеспечения эвакуируемого населения;</w:t>
      </w:r>
    </w:p>
    <w:p w:rsidR="0011419E" w:rsidRDefault="007A13A5">
      <w:pPr>
        <w:ind w:firstLine="720"/>
        <w:jc w:val="both"/>
      </w:pPr>
      <w:r>
        <w:rPr>
          <w:sz w:val="28"/>
        </w:rPr>
        <w:t>информирование об обстановке прибывающего в ПВР пострадавшего населения;</w:t>
      </w:r>
    </w:p>
    <w:p w:rsidR="0011419E" w:rsidRDefault="007A13A5">
      <w:pPr>
        <w:ind w:firstLine="720"/>
        <w:jc w:val="both"/>
      </w:pPr>
      <w:r>
        <w:rPr>
          <w:sz w:val="28"/>
        </w:rPr>
        <w:t>представление донесений о ходе приема и размещения населения в КЧС и ОПБ;</w:t>
      </w:r>
    </w:p>
    <w:p w:rsidR="0011419E" w:rsidRDefault="007A13A5">
      <w:pPr>
        <w:ind w:firstLine="720"/>
        <w:jc w:val="both"/>
      </w:pPr>
      <w:r>
        <w:rPr>
          <w:sz w:val="28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11419E" w:rsidRDefault="0011419E">
      <w:pPr>
        <w:spacing w:line="276" w:lineRule="auto"/>
        <w:ind w:firstLine="720"/>
        <w:jc w:val="both"/>
        <w:rPr>
          <w:sz w:val="28"/>
        </w:rPr>
      </w:pPr>
    </w:p>
    <w:p w:rsidR="0011419E" w:rsidRDefault="007A13A5">
      <w:pPr>
        <w:jc w:val="center"/>
      </w:pPr>
      <w:r>
        <w:rPr>
          <w:sz w:val="28"/>
        </w:rPr>
        <w:t xml:space="preserve">3. </w:t>
      </w:r>
      <w:r>
        <w:rPr>
          <w:color w:val="000000"/>
          <w:sz w:val="28"/>
          <w:highlight w:val="white"/>
        </w:rPr>
        <w:t>Состав администрации ПВР</w:t>
      </w:r>
    </w:p>
    <w:p w:rsidR="0011419E" w:rsidRDefault="0011419E">
      <w:pPr>
        <w:spacing w:line="276" w:lineRule="auto"/>
        <w:ind w:firstLine="709"/>
        <w:jc w:val="both"/>
        <w:rPr>
          <w:sz w:val="28"/>
        </w:rPr>
      </w:pPr>
    </w:p>
    <w:p w:rsidR="0011419E" w:rsidRDefault="007A13A5">
      <w:pPr>
        <w:ind w:firstLine="709"/>
        <w:jc w:val="both"/>
      </w:pPr>
      <w:r>
        <w:rPr>
          <w:sz w:val="28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обеспечения всеми видами первоочередного жизнеобеспечения населения (далее - ПЖОН).</w:t>
      </w:r>
    </w:p>
    <w:p w:rsidR="0011419E" w:rsidRDefault="007A13A5">
      <w:pPr>
        <w:ind w:firstLine="709"/>
        <w:jc w:val="both"/>
      </w:pPr>
      <w:r>
        <w:rPr>
          <w:sz w:val="28"/>
        </w:rPr>
        <w:t>3.2. Примерный штат администрации ПВР:</w:t>
      </w:r>
    </w:p>
    <w:p w:rsidR="0011419E" w:rsidRDefault="0011419E">
      <w:pPr>
        <w:ind w:firstLine="709"/>
        <w:jc w:val="both"/>
        <w:rPr>
          <w:sz w:val="28"/>
        </w:rPr>
      </w:pPr>
    </w:p>
    <w:tbl>
      <w:tblPr>
        <w:tblW w:w="9637" w:type="dxa"/>
        <w:tblLook w:val="0000"/>
      </w:tblPr>
      <w:tblGrid>
        <w:gridCol w:w="8220"/>
        <w:gridCol w:w="1417"/>
      </w:tblGrid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</w:rPr>
              <w:t>Начальник ПВР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</w:rPr>
              <w:t>Заместитель начальника ПВР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</w:rPr>
              <w:t>Группа встречи, приема и регистрации пострадавшего населения: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 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firstLine="567"/>
              <w:jc w:val="both"/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2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</w:rPr>
              <w:t>Группа сопровождения и размещения пострадавшего населения: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 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2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</w:rPr>
              <w:t>Стол справок: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 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r>
              <w:rPr>
                <w:sz w:val="28"/>
              </w:rPr>
              <w:t>начальник стола справок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r>
              <w:rPr>
                <w:sz w:val="28"/>
              </w:rPr>
              <w:t>работник стола справок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</w:rPr>
              <w:t>Медицинский пункт: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 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proofErr w:type="gramStart"/>
            <w:r>
              <w:rPr>
                <w:sz w:val="28"/>
              </w:rPr>
              <w:t>старший</w:t>
            </w:r>
            <w:proofErr w:type="gramEnd"/>
            <w:r>
              <w:rPr>
                <w:sz w:val="28"/>
              </w:rPr>
              <w:t xml:space="preserve"> медицинского пункта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firstLine="567"/>
              <w:jc w:val="both"/>
            </w:pPr>
            <w:r>
              <w:rPr>
                <w:sz w:val="28"/>
              </w:rPr>
              <w:t>работник медицинского пункта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2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</w:rPr>
              <w:t>Комната психологического обеспечения: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 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r>
              <w:rPr>
                <w:sz w:val="28"/>
              </w:rPr>
              <w:t>психолог (при необходимости)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</w:rPr>
              <w:t>Комната матери и ребенка: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 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proofErr w:type="gramStart"/>
            <w:r>
              <w:rPr>
                <w:sz w:val="28"/>
              </w:rPr>
              <w:lastRenderedPageBreak/>
              <w:t>старший</w:t>
            </w:r>
            <w:proofErr w:type="gramEnd"/>
            <w:r>
              <w:rPr>
                <w:sz w:val="28"/>
              </w:rPr>
              <w:t xml:space="preserve"> комнаты матери 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r>
              <w:rPr>
                <w:sz w:val="28"/>
              </w:rPr>
              <w:t>работник комнаты матери 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</w:rPr>
              <w:t>Группа ПЖОН: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 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2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</w:rPr>
              <w:t>Группа охраны общественного порядка: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 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601"/>
              <w:jc w:val="both"/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08"/>
              <w:jc w:val="center"/>
            </w:pPr>
            <w:r>
              <w:rPr>
                <w:sz w:val="28"/>
              </w:rPr>
              <w:t>1 чел.</w:t>
            </w:r>
          </w:p>
        </w:tc>
      </w:tr>
      <w:tr w:rsidR="0011419E"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right="-768" w:firstLine="592"/>
              <w:jc w:val="both"/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19E" w:rsidRDefault="007A13A5">
            <w:pPr>
              <w:ind w:left="-157"/>
              <w:jc w:val="center"/>
            </w:pPr>
            <w:r>
              <w:rPr>
                <w:sz w:val="28"/>
              </w:rPr>
              <w:t>2 чел.</w:t>
            </w:r>
          </w:p>
        </w:tc>
      </w:tr>
    </w:tbl>
    <w:p w:rsidR="0011419E" w:rsidRDefault="0011419E">
      <w:pPr>
        <w:spacing w:line="276" w:lineRule="auto"/>
        <w:jc w:val="center"/>
        <w:rPr>
          <w:sz w:val="28"/>
        </w:rPr>
      </w:pPr>
    </w:p>
    <w:p w:rsidR="0011419E" w:rsidRDefault="007A13A5">
      <w:pPr>
        <w:jc w:val="center"/>
      </w:pPr>
      <w:r>
        <w:rPr>
          <w:sz w:val="28"/>
        </w:rPr>
        <w:t>4. Организация работы ПВР</w:t>
      </w:r>
    </w:p>
    <w:p w:rsidR="0011419E" w:rsidRDefault="0011419E">
      <w:pPr>
        <w:spacing w:line="276" w:lineRule="auto"/>
        <w:jc w:val="center"/>
        <w:rPr>
          <w:sz w:val="28"/>
        </w:rPr>
      </w:pP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 xml:space="preserve">4.1. Начальником ПВР назначается руководитель или заместитель руководителя организации, на базе которой он создаётся. </w:t>
      </w:r>
      <w:hyperlink r:id="rId5">
        <w:r>
          <w:rPr>
            <w:rStyle w:val="ListLabel10"/>
            <w:highlight w:val="none"/>
          </w:rPr>
          <w:t>Начальник</w:t>
        </w:r>
      </w:hyperlink>
      <w:r>
        <w:rPr>
          <w:color w:val="000000"/>
          <w:sz w:val="28"/>
          <w:highlight w:val="white"/>
          <w:u w:color="000000"/>
        </w:rPr>
        <w:t xml:space="preserve"> </w:t>
      </w:r>
      <w:hyperlink r:id="rId6">
        <w:r>
          <w:rPr>
            <w:rStyle w:val="ListLabel10"/>
            <w:highlight w:val="none"/>
          </w:rPr>
          <w:t>ПВР</w:t>
        </w:r>
      </w:hyperlink>
      <w:r>
        <w:rPr>
          <w:color w:val="000000"/>
          <w:sz w:val="28"/>
          <w:highlight w:val="white"/>
          <w:u w:color="000000"/>
        </w:rPr>
        <w:t xml:space="preserve"> </w:t>
      </w:r>
      <w:hyperlink r:id="rId7">
        <w:r>
          <w:rPr>
            <w:rStyle w:val="ListLabel10"/>
            <w:highlight w:val="none"/>
          </w:rPr>
          <w:t>и его заместитель</w:t>
        </w:r>
      </w:hyperlink>
      <w:r>
        <w:rPr>
          <w:color w:val="000000"/>
          <w:sz w:val="28"/>
          <w:highlight w:val="white"/>
          <w:u w:color="000000"/>
        </w:rPr>
        <w:t xml:space="preserve"> </w:t>
      </w:r>
      <w:hyperlink r:id="rId8">
        <w:r>
          <w:rPr>
            <w:rStyle w:val="ListLabel10"/>
            <w:highlight w:val="none"/>
          </w:rPr>
          <w:t>назначаются</w:t>
        </w:r>
      </w:hyperlink>
      <w:r>
        <w:rPr>
          <w:color w:val="000000"/>
          <w:sz w:val="28"/>
          <w:highlight w:val="white"/>
          <w:u w:color="000000"/>
        </w:rPr>
        <w:t xml:space="preserve"> </w:t>
      </w:r>
      <w:hyperlink r:id="rId9">
        <w:r>
          <w:rPr>
            <w:rStyle w:val="ListLabel10"/>
            <w:highlight w:val="none"/>
          </w:rPr>
          <w:t>распоряжением главы органа местного самоуправления, на территории которого создается ПВР.</w:t>
        </w:r>
      </w:hyperlink>
      <w:r>
        <w:rPr>
          <w:color w:val="000000"/>
          <w:sz w:val="28"/>
          <w:highlight w:val="white"/>
        </w:rPr>
        <w:t xml:space="preserve"> Остальной личный состав администрации ПВР назначается приказом начальника ПВР. Начальником ПВР разрабатываются документы, организуется материально-техническое обеспечение, необходимое для функционирования ПВР, практическое обучение администрации ПВР. Начальник ПВР несет персональную ответственность за готовность ПВР.</w:t>
      </w:r>
      <w:r>
        <w:rPr>
          <w:rFonts w:ascii="sans-serif" w:hAnsi="sans-serif"/>
          <w:color w:val="212529"/>
          <w:highlight w:val="white"/>
        </w:rPr>
        <w:t xml:space="preserve"> </w:t>
      </w:r>
      <w:r>
        <w:rPr>
          <w:sz w:val="28"/>
        </w:rPr>
        <w:t>В своей деятельности администрация ПВР подчиняется КЧС и ОПБ.</w:t>
      </w:r>
    </w:p>
    <w:p w:rsidR="0011419E" w:rsidRDefault="007A13A5">
      <w:pPr>
        <w:ind w:firstLine="709"/>
        <w:jc w:val="both"/>
      </w:pPr>
      <w:r>
        <w:rPr>
          <w:sz w:val="28"/>
        </w:rPr>
        <w:t>4.2. Администрация ПВР для качественного ПЖОН составляет заявки на материальные средства, продукты питания для представления в КЧС и ОПБ.</w:t>
      </w:r>
    </w:p>
    <w:p w:rsidR="0011419E" w:rsidRDefault="007A13A5">
      <w:pPr>
        <w:ind w:firstLine="709"/>
        <w:jc w:val="both"/>
      </w:pPr>
      <w:r>
        <w:rPr>
          <w:sz w:val="28"/>
        </w:rPr>
        <w:t>4.3. В целях организации работы администрацией ПВР разрабатываются следующие документы:</w:t>
      </w:r>
    </w:p>
    <w:p w:rsidR="0011419E" w:rsidRDefault="007A13A5">
      <w:pPr>
        <w:ind w:firstLine="709"/>
        <w:jc w:val="both"/>
      </w:pPr>
      <w:r>
        <w:rPr>
          <w:sz w:val="28"/>
        </w:rPr>
        <w:t>приказ руководителя организации о создании ПВР;</w:t>
      </w:r>
    </w:p>
    <w:p w:rsidR="0011419E" w:rsidRDefault="007A13A5">
      <w:pPr>
        <w:ind w:firstLine="709"/>
        <w:jc w:val="both"/>
      </w:pPr>
      <w:r>
        <w:rPr>
          <w:sz w:val="28"/>
        </w:rPr>
        <w:t>функциональные обязанности администрации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>штатно-должностной список администрации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>табель оснащения медицинского пункта ПВР;</w:t>
      </w:r>
    </w:p>
    <w:p w:rsidR="0011419E" w:rsidRDefault="007A13A5">
      <w:pPr>
        <w:ind w:firstLine="709"/>
        <w:jc w:val="both"/>
      </w:pPr>
      <w:r>
        <w:rPr>
          <w:sz w:val="28"/>
        </w:rPr>
        <w:t>календарный план действий администрации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>схема оповещения и сбора администрации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>схема связи и управления ПВР;</w:t>
      </w:r>
    </w:p>
    <w:p w:rsidR="0011419E" w:rsidRDefault="007A13A5">
      <w:pPr>
        <w:ind w:firstLine="709"/>
        <w:jc w:val="both"/>
      </w:pPr>
      <w:r>
        <w:rPr>
          <w:sz w:val="28"/>
        </w:rPr>
        <w:t>журнал регистрации размещаемого в ПВР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журнал полученных и отданных распоряжений, донесений и докладов </w:t>
      </w:r>
      <w:r>
        <w:rPr>
          <w:sz w:val="28"/>
        </w:rPr>
        <w:br/>
        <w:t>в ПВР;</w:t>
      </w:r>
    </w:p>
    <w:p w:rsidR="0011419E" w:rsidRDefault="007A13A5">
      <w:pPr>
        <w:ind w:firstLine="709"/>
        <w:jc w:val="both"/>
      </w:pPr>
      <w:r>
        <w:rPr>
          <w:sz w:val="28"/>
        </w:rPr>
        <w:t>журнал отзывов и предложений размещаемого в ПВР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анкета качества условий пребывания;</w:t>
      </w:r>
    </w:p>
    <w:p w:rsidR="0011419E" w:rsidRDefault="007A13A5">
      <w:pPr>
        <w:ind w:firstLine="709"/>
        <w:jc w:val="both"/>
      </w:pPr>
      <w:r>
        <w:rPr>
          <w:sz w:val="28"/>
        </w:rPr>
        <w:t>Рекомендуемые документы начальника ПВР:</w:t>
      </w:r>
    </w:p>
    <w:p w:rsidR="0011419E" w:rsidRDefault="007A13A5">
      <w:pPr>
        <w:ind w:firstLine="709"/>
        <w:jc w:val="both"/>
      </w:pPr>
      <w:r>
        <w:rPr>
          <w:sz w:val="28"/>
        </w:rPr>
        <w:t>функциональные обязанности начальника ПВР;</w:t>
      </w:r>
    </w:p>
    <w:p w:rsidR="0011419E" w:rsidRDefault="007A13A5">
      <w:pPr>
        <w:ind w:firstLine="709"/>
        <w:jc w:val="both"/>
      </w:pPr>
      <w:r>
        <w:rPr>
          <w:sz w:val="28"/>
        </w:rPr>
        <w:t>договор на оказание услуг временного размещения населения, пострадавшего в ЧС;</w:t>
      </w:r>
    </w:p>
    <w:p w:rsidR="0011419E" w:rsidRDefault="007A13A5">
      <w:pPr>
        <w:ind w:firstLine="709"/>
        <w:jc w:val="both"/>
      </w:pPr>
      <w:r>
        <w:rPr>
          <w:sz w:val="28"/>
        </w:rPr>
        <w:t>схема оповещения личного состава ПВР;</w:t>
      </w:r>
    </w:p>
    <w:p w:rsidR="0011419E" w:rsidRDefault="007A13A5">
      <w:pPr>
        <w:ind w:firstLine="709"/>
        <w:jc w:val="both"/>
      </w:pPr>
      <w:r>
        <w:rPr>
          <w:sz w:val="28"/>
        </w:rPr>
        <w:t>список личного состава ПВР;</w:t>
      </w:r>
    </w:p>
    <w:p w:rsidR="0011419E" w:rsidRDefault="007A13A5">
      <w:pPr>
        <w:ind w:firstLine="709"/>
        <w:jc w:val="both"/>
      </w:pPr>
      <w:r>
        <w:rPr>
          <w:sz w:val="28"/>
        </w:rPr>
        <w:t>схема размещения элементов ПВР;</w:t>
      </w:r>
    </w:p>
    <w:p w:rsidR="0011419E" w:rsidRDefault="007A13A5">
      <w:pPr>
        <w:ind w:firstLine="709"/>
        <w:jc w:val="both"/>
      </w:pPr>
      <w:r>
        <w:rPr>
          <w:sz w:val="28"/>
        </w:rPr>
        <w:lastRenderedPageBreak/>
        <w:t>удостоверение начальника ПВР;</w:t>
      </w:r>
    </w:p>
    <w:p w:rsidR="0011419E" w:rsidRDefault="007A13A5">
      <w:pPr>
        <w:ind w:firstLine="709"/>
        <w:jc w:val="both"/>
      </w:pPr>
      <w:r>
        <w:rPr>
          <w:sz w:val="28"/>
        </w:rPr>
        <w:t>функциональные обязанности администрации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>телефонный справочник.</w:t>
      </w:r>
    </w:p>
    <w:p w:rsidR="0011419E" w:rsidRDefault="007A13A5">
      <w:pPr>
        <w:ind w:firstLine="709"/>
        <w:jc w:val="both"/>
      </w:pPr>
      <w:r>
        <w:rPr>
          <w:sz w:val="28"/>
        </w:rPr>
        <w:t>Рекомендуемые документы группы регистрации и учета пострадавшего населения:</w:t>
      </w:r>
    </w:p>
    <w:p w:rsidR="0011419E" w:rsidRDefault="007A13A5">
      <w:pPr>
        <w:ind w:firstLine="709"/>
        <w:jc w:val="both"/>
      </w:pPr>
      <w:r>
        <w:rPr>
          <w:sz w:val="28"/>
        </w:rPr>
        <w:t>журнал регистрации эвакуируемого населения в ПВР;</w:t>
      </w:r>
    </w:p>
    <w:p w:rsidR="0011419E" w:rsidRDefault="007A13A5">
      <w:pPr>
        <w:ind w:firstLine="709"/>
        <w:jc w:val="both"/>
      </w:pPr>
      <w:r>
        <w:rPr>
          <w:sz w:val="28"/>
        </w:rPr>
        <w:t>телефонный справочник;</w:t>
      </w:r>
    </w:p>
    <w:p w:rsidR="0011419E" w:rsidRDefault="007A13A5">
      <w:pPr>
        <w:ind w:firstLine="709"/>
        <w:jc w:val="both"/>
      </w:pPr>
      <w:r>
        <w:rPr>
          <w:sz w:val="28"/>
        </w:rPr>
        <w:t>функциональные обязанности.</w:t>
      </w:r>
    </w:p>
    <w:p w:rsidR="0011419E" w:rsidRDefault="007A13A5">
      <w:pPr>
        <w:ind w:firstLine="709"/>
        <w:jc w:val="both"/>
      </w:pPr>
      <w:r>
        <w:rPr>
          <w:sz w:val="28"/>
        </w:rPr>
        <w:t>Рекомендуемые документы медицинского пункта: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журнал регистрации пострадавшего населения, обратившегося за медицинской помощью, а также другие документы, регламентированные приказами </w:t>
      </w:r>
      <w:r>
        <w:rPr>
          <w:color w:val="000000"/>
          <w:sz w:val="28"/>
          <w:highlight w:val="white"/>
        </w:rPr>
        <w:t>Министерства здравоохранения Российской Федерации.</w:t>
      </w:r>
    </w:p>
    <w:p w:rsidR="0011419E" w:rsidRDefault="007A13A5">
      <w:pPr>
        <w:ind w:firstLine="709"/>
        <w:jc w:val="both"/>
      </w:pPr>
      <w:r>
        <w:rPr>
          <w:sz w:val="28"/>
        </w:rPr>
        <w:t>Рекомендуемые документы стола справок:</w:t>
      </w:r>
    </w:p>
    <w:p w:rsidR="0011419E" w:rsidRDefault="007A13A5">
      <w:pPr>
        <w:ind w:firstLine="709"/>
        <w:jc w:val="both"/>
      </w:pPr>
      <w:r>
        <w:rPr>
          <w:sz w:val="28"/>
        </w:rPr>
        <w:t>журнал полученных и отданных распоряжений, донесений и докладов в ПВР;</w:t>
      </w:r>
    </w:p>
    <w:p w:rsidR="0011419E" w:rsidRDefault="007A13A5">
      <w:pPr>
        <w:ind w:firstLine="709"/>
        <w:jc w:val="both"/>
      </w:pPr>
      <w:r>
        <w:rPr>
          <w:sz w:val="28"/>
        </w:rPr>
        <w:t>телефонный справочник;</w:t>
      </w:r>
    </w:p>
    <w:p w:rsidR="0011419E" w:rsidRDefault="007A13A5">
      <w:pPr>
        <w:ind w:firstLine="709"/>
        <w:jc w:val="both"/>
      </w:pPr>
      <w:r>
        <w:rPr>
          <w:sz w:val="28"/>
        </w:rPr>
        <w:t>журнал отзывов и предложений размещаемого в ПВР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список размещенного в ПВР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список выбывшего из ПВР населения с направлением выбытия.</w:t>
      </w:r>
    </w:p>
    <w:p w:rsidR="0011419E" w:rsidRDefault="007A13A5">
      <w:pPr>
        <w:ind w:firstLine="709"/>
        <w:jc w:val="both"/>
      </w:pPr>
      <w:r>
        <w:rPr>
          <w:sz w:val="28"/>
        </w:rPr>
        <w:t>4.4. С получением решения на развертывание ПВР руководителю организации - начальнику ПВР рекомендуется организовать прием и размещение пострадавшего населения согласно календарному плану действий администрации ПВР.</w:t>
      </w:r>
    </w:p>
    <w:p w:rsidR="0011419E" w:rsidRDefault="007A13A5">
      <w:pPr>
        <w:ind w:firstLine="709"/>
        <w:jc w:val="both"/>
      </w:pPr>
      <w:r>
        <w:rPr>
          <w:sz w:val="28"/>
        </w:rPr>
        <w:t>4.5. В случае необходимости, функционирование организаций, на базе которых развертываются ПВР, может быть приостановлено по решению Администрации Сальского района до завершения мероприятий по устранению поражающего воздействия источника ЧС.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4.6. Для размещения медицинского пункта, комнаты психологического обеспечения и организации пункта питания, </w:t>
      </w:r>
      <w:proofErr w:type="gramStart"/>
      <w:r>
        <w:rPr>
          <w:sz w:val="28"/>
        </w:rPr>
        <w:t>развертываемых</w:t>
      </w:r>
      <w:proofErr w:type="gramEnd"/>
      <w:r>
        <w:rPr>
          <w:sz w:val="28"/>
        </w:rPr>
        <w:t xml:space="preserve"> соответственно медицинской организацией и предприятием общественного питания, начальнику ПВР необходимо предусмотреть отдельные помещения.</w:t>
      </w:r>
    </w:p>
    <w:p w:rsidR="0011419E" w:rsidRDefault="007A13A5">
      <w:pPr>
        <w:ind w:firstLine="709"/>
        <w:jc w:val="both"/>
      </w:pPr>
      <w:r>
        <w:rPr>
          <w:sz w:val="28"/>
        </w:rPr>
        <w:t>4.7. Все вопросы жизнеобеспечения эвакуируемого населения начальник ПВР решает во взаимодействии с КЧС и ОПБ.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4.8. Всему личному составу администрации ПВР предлагается носить </w:t>
      </w:r>
      <w:r>
        <w:rPr>
          <w:sz w:val="28"/>
        </w:rPr>
        <w:br/>
        <w:t>на груди бирки с указанием должности, фамилии, имени и отчества.</w:t>
      </w:r>
    </w:p>
    <w:p w:rsidR="0011419E" w:rsidRDefault="007A13A5">
      <w:pPr>
        <w:ind w:firstLine="709"/>
        <w:jc w:val="both"/>
      </w:pPr>
      <w:r>
        <w:rPr>
          <w:sz w:val="28"/>
        </w:rPr>
        <w:t>4.9. Для обеспечения функционирования ПВР предлагается предусмотреть:</w:t>
      </w:r>
    </w:p>
    <w:p w:rsidR="0011419E" w:rsidRDefault="007A13A5">
      <w:pPr>
        <w:ind w:firstLine="709"/>
        <w:jc w:val="both"/>
      </w:pPr>
      <w:r>
        <w:rPr>
          <w:sz w:val="28"/>
        </w:rPr>
        <w:t>указатели расположения элементов ПВР и передвижения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перечень сигналов оповещения и порядок действий по ним;</w:t>
      </w:r>
    </w:p>
    <w:p w:rsidR="0011419E" w:rsidRDefault="007A13A5">
      <w:pPr>
        <w:ind w:firstLine="709"/>
        <w:jc w:val="both"/>
      </w:pPr>
      <w:r>
        <w:rPr>
          <w:sz w:val="28"/>
        </w:rPr>
        <w:t>электрические фонари;</w:t>
      </w:r>
    </w:p>
    <w:p w:rsidR="0011419E" w:rsidRDefault="007A13A5">
      <w:pPr>
        <w:ind w:firstLine="709"/>
        <w:jc w:val="both"/>
      </w:pPr>
      <w:r>
        <w:rPr>
          <w:sz w:val="28"/>
        </w:rPr>
        <w:t>электромегафоны;</w:t>
      </w:r>
    </w:p>
    <w:p w:rsidR="0011419E" w:rsidRDefault="007A13A5">
      <w:pPr>
        <w:ind w:firstLine="709"/>
        <w:jc w:val="both"/>
      </w:pPr>
      <w:r>
        <w:rPr>
          <w:sz w:val="28"/>
        </w:rPr>
        <w:t>инвентарь для уборки помещений и территории.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4.10. Порядок выделения бюджетных ассигнований на проведение мероприятий по временному размещению эвакуируемого населения определен Правилами выделения бюджетных ассигнований из резервного фонда </w:t>
      </w:r>
      <w:r>
        <w:rPr>
          <w:sz w:val="28"/>
        </w:rPr>
        <w:lastRenderedPageBreak/>
        <w:t xml:space="preserve">Администрации </w:t>
      </w:r>
      <w:r w:rsidR="000931DA">
        <w:rPr>
          <w:sz w:val="28"/>
        </w:rPr>
        <w:t>Кручено-Балковск</w:t>
      </w:r>
      <w:r>
        <w:rPr>
          <w:sz w:val="28"/>
        </w:rPr>
        <w:t xml:space="preserve">ого сельского поселения 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утвержденными постановлением Администрации </w:t>
      </w:r>
      <w:r w:rsidR="000931DA">
        <w:rPr>
          <w:sz w:val="28"/>
        </w:rPr>
        <w:t>Кручено-Балковск</w:t>
      </w:r>
      <w:r>
        <w:rPr>
          <w:sz w:val="28"/>
        </w:rPr>
        <w:t xml:space="preserve">ого сельского поселения </w:t>
      </w:r>
      <w:r>
        <w:rPr>
          <w:color w:val="000000"/>
          <w:sz w:val="28"/>
          <w:highlight w:val="white"/>
        </w:rPr>
        <w:t xml:space="preserve">от </w:t>
      </w:r>
      <w:r w:rsidR="00CA56D1">
        <w:rPr>
          <w:color w:val="000000"/>
          <w:sz w:val="28"/>
          <w:highlight w:val="white"/>
        </w:rPr>
        <w:t>30</w:t>
      </w:r>
      <w:r>
        <w:rPr>
          <w:color w:val="000000"/>
          <w:sz w:val="28"/>
          <w:highlight w:val="white"/>
        </w:rPr>
        <w:t>.1</w:t>
      </w:r>
      <w:r w:rsidR="00CA56D1">
        <w:rPr>
          <w:color w:val="000000"/>
          <w:sz w:val="28"/>
          <w:highlight w:val="white"/>
        </w:rPr>
        <w:t>0</w:t>
      </w:r>
      <w:r>
        <w:rPr>
          <w:color w:val="000000"/>
          <w:sz w:val="28"/>
          <w:highlight w:val="white"/>
        </w:rPr>
        <w:t>.20</w:t>
      </w:r>
      <w:r w:rsidR="00CA56D1">
        <w:rPr>
          <w:color w:val="000000"/>
          <w:sz w:val="28"/>
          <w:highlight w:val="white"/>
        </w:rPr>
        <w:t>19</w:t>
      </w:r>
      <w:r>
        <w:rPr>
          <w:color w:val="000000"/>
          <w:sz w:val="28"/>
          <w:highlight w:val="white"/>
        </w:rPr>
        <w:t xml:space="preserve"> № </w:t>
      </w:r>
      <w:r w:rsidR="00CA56D1">
        <w:rPr>
          <w:color w:val="000000"/>
          <w:sz w:val="28"/>
          <w:highlight w:val="white"/>
        </w:rPr>
        <w:t>117</w:t>
      </w:r>
      <w:r>
        <w:rPr>
          <w:color w:val="000000"/>
          <w:sz w:val="28"/>
          <w:highlight w:val="white"/>
        </w:rPr>
        <w:t>.</w:t>
      </w:r>
      <w:r>
        <w:rPr>
          <w:sz w:val="28"/>
        </w:rPr>
        <w:t xml:space="preserve"> </w:t>
      </w:r>
    </w:p>
    <w:p w:rsidR="0011419E" w:rsidRDefault="0011419E">
      <w:pPr>
        <w:spacing w:line="276" w:lineRule="auto"/>
        <w:ind w:firstLine="720"/>
        <w:jc w:val="center"/>
        <w:rPr>
          <w:color w:val="000000"/>
          <w:sz w:val="28"/>
        </w:rPr>
      </w:pPr>
    </w:p>
    <w:p w:rsidR="0011419E" w:rsidRDefault="007A13A5">
      <w:pPr>
        <w:jc w:val="center"/>
      </w:pPr>
      <w:r>
        <w:rPr>
          <w:color w:val="000000"/>
          <w:sz w:val="28"/>
          <w:u w:color="000000"/>
        </w:rPr>
        <w:t xml:space="preserve">5. </w:t>
      </w:r>
      <w:r>
        <w:rPr>
          <w:color w:val="000000"/>
          <w:sz w:val="28"/>
        </w:rPr>
        <w:t>Оборудование, имущество и документы ПВР</w:t>
      </w:r>
    </w:p>
    <w:p w:rsidR="0011419E" w:rsidRDefault="0011419E">
      <w:pPr>
        <w:spacing w:line="276" w:lineRule="auto"/>
        <w:jc w:val="center"/>
        <w:rPr>
          <w:color w:val="000000"/>
          <w:sz w:val="28"/>
        </w:rPr>
      </w:pPr>
    </w:p>
    <w:p w:rsidR="0011419E" w:rsidRDefault="007A13A5">
      <w:pPr>
        <w:ind w:firstLine="709"/>
        <w:jc w:val="both"/>
      </w:pPr>
      <w:r>
        <w:rPr>
          <w:sz w:val="28"/>
        </w:rPr>
        <w:t>5.1. Все здания, помещения и участки территории необходимо всегда содержать в чистоте и порядке. Ответственность за правильное использование зданий и помещений, за сохранность мебели, инвентаря и оборудования несет руководитель ПВР.</w:t>
      </w:r>
    </w:p>
    <w:p w:rsidR="0011419E" w:rsidRDefault="007A13A5">
      <w:pPr>
        <w:ind w:firstLine="709"/>
        <w:jc w:val="both"/>
      </w:pPr>
      <w:r>
        <w:rPr>
          <w:sz w:val="28"/>
        </w:rPr>
        <w:t>5.2. Размещение населения в помещениях производится из расчета не менее 12 куб. метров объема воздуха и по площади не менее 2,5 кв. метра на одного человека.</w:t>
      </w:r>
    </w:p>
    <w:p w:rsidR="0011419E" w:rsidRDefault="007A13A5">
      <w:pPr>
        <w:ind w:firstLine="709"/>
        <w:jc w:val="both"/>
      </w:pPr>
      <w:r>
        <w:rPr>
          <w:sz w:val="28"/>
        </w:rPr>
        <w:t>Комнаты пронумеровываются, на наружной стороне входной двери каждой комнаты вывешивается табличка с указанием номера комнаты и ее назначения.</w:t>
      </w:r>
    </w:p>
    <w:p w:rsidR="0011419E" w:rsidRDefault="007A13A5">
      <w:pPr>
        <w:ind w:firstLine="709"/>
        <w:jc w:val="both"/>
      </w:pPr>
      <w:r>
        <w:rPr>
          <w:sz w:val="28"/>
        </w:rPr>
        <w:t>Комната бытового обслуживания оборудуется столами для глажения, зеркалами, стульями, табуретами, необходимым количеством утюгов и инструментом для производства текущего ремонта одежды, ремонтными материалами и принадлежностями.</w:t>
      </w:r>
    </w:p>
    <w:p w:rsidR="0011419E" w:rsidRDefault="007A13A5">
      <w:pPr>
        <w:ind w:firstLine="709"/>
        <w:jc w:val="both"/>
      </w:pPr>
      <w:r>
        <w:rPr>
          <w:sz w:val="28"/>
        </w:rPr>
        <w:t>Кровати располагаются не ближе 50 см от наружных стен с соблюдением равнения в один ярус, но не более чем в два яруса.</w:t>
      </w:r>
    </w:p>
    <w:p w:rsidR="0011419E" w:rsidRDefault="007A13A5">
      <w:pPr>
        <w:ind w:firstLine="709"/>
        <w:jc w:val="both"/>
      </w:pPr>
      <w:r>
        <w:rPr>
          <w:sz w:val="28"/>
        </w:rPr>
        <w:t>Одежда, белье и обувь, при необходимости, просушиваются в оборудуемых сушилках.</w:t>
      </w:r>
    </w:p>
    <w:p w:rsidR="0011419E" w:rsidRDefault="007A13A5">
      <w:pPr>
        <w:ind w:firstLine="709"/>
        <w:jc w:val="both"/>
      </w:pPr>
      <w:r>
        <w:rPr>
          <w:sz w:val="28"/>
        </w:rPr>
        <w:t>5.3. В помещениях ПВР на видном месте размещаются на информационных стендах: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11419E" w:rsidRDefault="007A13A5">
      <w:pPr>
        <w:ind w:firstLine="709"/>
        <w:jc w:val="both"/>
      </w:pPr>
      <w:r>
        <w:rPr>
          <w:sz w:val="28"/>
        </w:rPr>
        <w:t>5.4. Все помещения обеспечиваются достаточным количеством урн для мусора. У наружных входов в помещения устанавливаются приспособления для очистки обуви от грязи и урны для мусора.</w:t>
      </w:r>
    </w:p>
    <w:p w:rsidR="0011419E" w:rsidRDefault="007A13A5">
      <w:pPr>
        <w:ind w:firstLine="709"/>
        <w:jc w:val="both"/>
      </w:pPr>
      <w:r>
        <w:rPr>
          <w:sz w:val="28"/>
        </w:rPr>
        <w:t>5.5. Организация ежедневной уборки помещений ПВР и поддержание чистоты в них возлагается на начальника ПВР.</w:t>
      </w:r>
    </w:p>
    <w:p w:rsidR="0011419E" w:rsidRDefault="007A13A5">
      <w:pPr>
        <w:ind w:firstLine="709"/>
        <w:jc w:val="both"/>
      </w:pPr>
      <w:r>
        <w:rPr>
          <w:sz w:val="28"/>
        </w:rPr>
        <w:t>Проветривание помещений в ПВР производится дежурными по мере необходимости, но не менее двух раз в день - в утреннее и вечернее время.</w:t>
      </w:r>
    </w:p>
    <w:p w:rsidR="0011419E" w:rsidRDefault="007A13A5">
      <w:pPr>
        <w:ind w:firstLine="709"/>
        <w:jc w:val="both"/>
      </w:pPr>
      <w:r>
        <w:rPr>
          <w:sz w:val="28"/>
        </w:rPr>
        <w:t>На летний период окна помещений ПВР могут быть оборудованы мелкоячеистыми сетками для защиты от насекомых.</w:t>
      </w:r>
    </w:p>
    <w:p w:rsidR="0011419E" w:rsidRDefault="007A13A5">
      <w:pPr>
        <w:ind w:firstLine="709"/>
        <w:jc w:val="both"/>
      </w:pPr>
      <w:r>
        <w:rPr>
          <w:sz w:val="28"/>
        </w:rPr>
        <w:t>Имеющиеся вентиляционные устройства необходимо содержать в исправном состоянии. Принудительная вентиляция приводится в действие согласно инструкции.</w:t>
      </w:r>
    </w:p>
    <w:p w:rsidR="0011419E" w:rsidRDefault="007A13A5">
      <w:pPr>
        <w:ind w:firstLine="709"/>
        <w:jc w:val="both"/>
      </w:pPr>
      <w:r>
        <w:rPr>
          <w:sz w:val="28"/>
        </w:rPr>
        <w:lastRenderedPageBreak/>
        <w:t>При отсутствии водопровода в отапливаемых помещениях необходимо предусмотреть установку наливных умывальников,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Зимой в жилых помещениях </w:t>
      </w:r>
      <w:proofErr w:type="gramStart"/>
      <w:r>
        <w:rPr>
          <w:sz w:val="28"/>
        </w:rPr>
        <w:t>поддерживается температура воздуха не ниже +18°С. Термометры вывешиваются</w:t>
      </w:r>
      <w:proofErr w:type="gramEnd"/>
      <w:r>
        <w:rPr>
          <w:sz w:val="28"/>
        </w:rPr>
        <w:t xml:space="preserve"> в помещениях на стенах, вдали от печей и нагревательных приборов, на высоте 1,5 метра от пола.</w:t>
      </w:r>
    </w:p>
    <w:p w:rsidR="0011419E" w:rsidRDefault="007A13A5">
      <w:pPr>
        <w:ind w:firstLine="709"/>
        <w:jc w:val="both"/>
      </w:pPr>
      <w:r>
        <w:rPr>
          <w:sz w:val="28"/>
        </w:rPr>
        <w:t>Для чистки одежды отводятся отдельные, специально оборудованные помещения или места.</w:t>
      </w:r>
    </w:p>
    <w:p w:rsidR="0011419E" w:rsidRDefault="007A13A5">
      <w:pPr>
        <w:ind w:firstLine="709"/>
        <w:jc w:val="both"/>
      </w:pPr>
      <w:r>
        <w:rPr>
          <w:sz w:val="28"/>
        </w:rPr>
        <w:t>Курение в зданиях и помещениях ПВР запрещается.</w:t>
      </w:r>
    </w:p>
    <w:p w:rsidR="0011419E" w:rsidRDefault="0011419E">
      <w:pPr>
        <w:spacing w:line="276" w:lineRule="auto"/>
        <w:ind w:firstLine="709"/>
        <w:jc w:val="center"/>
        <w:rPr>
          <w:sz w:val="28"/>
        </w:rPr>
      </w:pPr>
    </w:p>
    <w:p w:rsidR="0011419E" w:rsidRDefault="007A13A5">
      <w:pPr>
        <w:jc w:val="center"/>
      </w:pPr>
      <w:r>
        <w:rPr>
          <w:sz w:val="28"/>
        </w:rPr>
        <w:t>6. Функциональные обязанности должностных лиц ПВР</w:t>
      </w:r>
    </w:p>
    <w:p w:rsidR="0011419E" w:rsidRDefault="0011419E">
      <w:pPr>
        <w:spacing w:line="276" w:lineRule="auto"/>
        <w:jc w:val="center"/>
        <w:rPr>
          <w:sz w:val="28"/>
        </w:rPr>
      </w:pPr>
    </w:p>
    <w:p w:rsidR="0011419E" w:rsidRDefault="007A13A5">
      <w:pPr>
        <w:ind w:firstLine="709"/>
        <w:jc w:val="both"/>
      </w:pPr>
      <w:r>
        <w:rPr>
          <w:sz w:val="28"/>
        </w:rPr>
        <w:t>6.1. 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11419E" w:rsidRDefault="007A13A5">
      <w:pPr>
        <w:ind w:firstLine="709"/>
        <w:jc w:val="both"/>
      </w:pPr>
      <w:r>
        <w:rPr>
          <w:sz w:val="28"/>
        </w:rPr>
        <w:t>6.1.1. Начальник ПВР подчиняется председателю КЧС и ОПБ и взаимодействует с муниципальным бюджетным учреждением Сальского района «Управление по предупреждению и ликвидации чрезвычайных ситуаций» (далее - МБУ СР «УПЧС»).</w:t>
      </w:r>
    </w:p>
    <w:p w:rsidR="0011419E" w:rsidRDefault="007A13A5">
      <w:pPr>
        <w:ind w:firstLine="709"/>
        <w:jc w:val="both"/>
      </w:pPr>
      <w:r>
        <w:rPr>
          <w:sz w:val="28"/>
        </w:rPr>
        <w:t>6.1.2. Начальник ПВР в режиме повседневной деятельности обязан:</w:t>
      </w:r>
    </w:p>
    <w:p w:rsidR="0011419E" w:rsidRDefault="007A13A5">
      <w:pPr>
        <w:ind w:firstLine="709"/>
        <w:jc w:val="both"/>
      </w:pPr>
      <w:r>
        <w:rPr>
          <w:sz w:val="28"/>
        </w:rPr>
        <w:t>совершенствовать свои знания по руководящим документам приема и размещения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знать количество принимаемого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разработку необходимой документации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укомплектованностью штата администрации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11419E" w:rsidRDefault="007A13A5">
      <w:pPr>
        <w:ind w:firstLine="709"/>
        <w:jc w:val="both"/>
      </w:pPr>
      <w:r>
        <w:rPr>
          <w:sz w:val="28"/>
        </w:rPr>
        <w:t>разрабатывать и доводить порядок оповещения сотрудников администрации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11419E" w:rsidRDefault="007A13A5">
      <w:pPr>
        <w:ind w:firstLine="709"/>
        <w:jc w:val="both"/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«УПЧС»;</w:t>
      </w:r>
    </w:p>
    <w:p w:rsidR="0011419E" w:rsidRDefault="007A13A5">
      <w:pPr>
        <w:ind w:firstLine="709"/>
        <w:jc w:val="both"/>
      </w:pPr>
      <w:r>
        <w:rPr>
          <w:sz w:val="28"/>
        </w:rPr>
        <w:t>поддерживать связь с КЧС и ОПБ.</w:t>
      </w:r>
    </w:p>
    <w:p w:rsidR="0011419E" w:rsidRDefault="007A13A5">
      <w:pPr>
        <w:ind w:firstLine="709"/>
        <w:jc w:val="both"/>
      </w:pPr>
      <w:r>
        <w:rPr>
          <w:sz w:val="28"/>
        </w:rPr>
        <w:t>6.1.3. Начальник ПВР при возникновении ЧС обязан:</w:t>
      </w:r>
    </w:p>
    <w:p w:rsidR="0011419E" w:rsidRDefault="007A13A5">
      <w:pPr>
        <w:ind w:firstLine="709"/>
        <w:jc w:val="both"/>
      </w:pPr>
      <w:r>
        <w:rPr>
          <w:sz w:val="28"/>
        </w:rPr>
        <w:t>установить связь с КЧС и ОПБ и с организациями, участвующими в ПЖОН;</w:t>
      </w:r>
    </w:p>
    <w:p w:rsidR="0011419E" w:rsidRDefault="007A13A5">
      <w:pPr>
        <w:ind w:firstLine="709"/>
        <w:jc w:val="both"/>
      </w:pPr>
      <w:r>
        <w:rPr>
          <w:sz w:val="28"/>
        </w:rPr>
        <w:lastRenderedPageBreak/>
        <w:t>организовать полное развертывание ПВР и подготовку к приему и размещению людей;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учет прибывающего населения и его размещение;</w:t>
      </w:r>
    </w:p>
    <w:p w:rsidR="0011419E" w:rsidRDefault="007A13A5">
      <w:pPr>
        <w:ind w:firstLine="709"/>
        <w:jc w:val="both"/>
      </w:pPr>
      <w:r>
        <w:rPr>
          <w:sz w:val="28"/>
        </w:rPr>
        <w:t>контролировать ведение документации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жизнеобеспечение эвакуируемого населения, вести мониторинг его качества;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поддержание в ПВР общественного порядка;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информирование пострадавшего населения об обстановке;</w:t>
      </w:r>
    </w:p>
    <w:p w:rsidR="0011419E" w:rsidRDefault="007A13A5">
      <w:pPr>
        <w:ind w:firstLine="709"/>
        <w:jc w:val="both"/>
      </w:pPr>
      <w:r>
        <w:rPr>
          <w:sz w:val="28"/>
        </w:rPr>
        <w:t>своевременно представлять донесения о ходе приема и размещения населения в КЧС и ОПБ Сальского района;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подготовку пострадавшего населения к отправке в пункты длительного проживания.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6.2. Заместитель начальника ПВР отвечает за разработку документации, обеспечение ПВР </w:t>
      </w:r>
      <w:proofErr w:type="gramStart"/>
      <w:r>
        <w:rPr>
          <w:sz w:val="28"/>
        </w:rPr>
        <w:t>необходимыми</w:t>
      </w:r>
      <w:proofErr w:type="gramEnd"/>
      <w:r>
        <w:rPr>
          <w:sz w:val="28"/>
        </w:rPr>
        <w:t xml:space="preserve"> оборудованием и имуществом, подготовку администрации и практическое проведение приема пострадавшего населения,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11419E" w:rsidRDefault="007A13A5">
      <w:pPr>
        <w:ind w:firstLine="709"/>
        <w:jc w:val="both"/>
      </w:pPr>
      <w:r>
        <w:rPr>
          <w:sz w:val="28"/>
        </w:rPr>
        <w:t>6.2.1. Заместитель начальника ПВР в режиме повседневной деятельности обязан:</w:t>
      </w:r>
    </w:p>
    <w:p w:rsidR="0011419E" w:rsidRDefault="007A13A5">
      <w:pPr>
        <w:ind w:firstLine="709"/>
        <w:jc w:val="both"/>
      </w:pPr>
      <w:r>
        <w:rPr>
          <w:sz w:val="28"/>
        </w:rPr>
        <w:t>знать руководящие документы по организации приема и размещения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изучить порядок развертывания ПВР;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разработку документации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подготовку личного состава;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подготовку необходимого оборудования и имущества;</w:t>
      </w:r>
    </w:p>
    <w:p w:rsidR="0011419E" w:rsidRDefault="007A13A5">
      <w:pPr>
        <w:ind w:firstLine="709"/>
        <w:jc w:val="both"/>
      </w:pPr>
      <w:r>
        <w:rPr>
          <w:sz w:val="28"/>
        </w:rPr>
        <w:t>заблаговременно готовить помещения, инвентарь и средства связи;</w:t>
      </w:r>
    </w:p>
    <w:p w:rsidR="0011419E" w:rsidRDefault="007A13A5">
      <w:pPr>
        <w:ind w:firstLine="709"/>
        <w:jc w:val="both"/>
      </w:pPr>
      <w:r>
        <w:rPr>
          <w:sz w:val="28"/>
        </w:rPr>
        <w:t>проводить практическую отработку вопросов оповещения, сбора и функционирования администрации ПВР;</w:t>
      </w:r>
    </w:p>
    <w:p w:rsidR="0011419E" w:rsidRDefault="007A13A5">
      <w:pPr>
        <w:ind w:firstLine="709"/>
        <w:jc w:val="both"/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«УПЧС».</w:t>
      </w:r>
    </w:p>
    <w:p w:rsidR="0011419E" w:rsidRDefault="007A13A5">
      <w:pPr>
        <w:ind w:firstLine="709"/>
        <w:jc w:val="both"/>
      </w:pPr>
      <w:r>
        <w:rPr>
          <w:sz w:val="28"/>
        </w:rPr>
        <w:t>6.2.2. Заместитель начальника ПВР при возникновении ЧС обязан: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оповещение и сбор членов ПВР с началом мероприятий по размещению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11419E" w:rsidRDefault="007A13A5">
      <w:pPr>
        <w:ind w:firstLine="709"/>
        <w:jc w:val="both"/>
      </w:pPr>
      <w:r>
        <w:rPr>
          <w:sz w:val="28"/>
        </w:rPr>
        <w:t>провести полное развертывание ПВР и подготовку к приему и размещению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поддерживать связь с организациями, выделяющими транспорт для ПВР;</w:t>
      </w:r>
    </w:p>
    <w:p w:rsidR="0011419E" w:rsidRDefault="007A13A5">
      <w:pPr>
        <w:ind w:firstLine="709"/>
        <w:jc w:val="both"/>
      </w:pPr>
      <w:r>
        <w:rPr>
          <w:sz w:val="28"/>
        </w:rPr>
        <w:t>руководить работой группы охраны общественного порядка, комнаты матери и ребенка и медицинского пункта;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обеспечение пострадавшего населения водой и оказание медицинской помощи;</w:t>
      </w:r>
    </w:p>
    <w:p w:rsidR="0011419E" w:rsidRDefault="007A13A5">
      <w:pPr>
        <w:ind w:firstLine="709"/>
        <w:jc w:val="both"/>
      </w:pPr>
      <w:r>
        <w:rPr>
          <w:sz w:val="28"/>
        </w:rPr>
        <w:lastRenderedPageBreak/>
        <w:t>представлять сведения о ходе приема пострадавшего населения.</w:t>
      </w:r>
    </w:p>
    <w:p w:rsidR="0011419E" w:rsidRDefault="007A13A5">
      <w:pPr>
        <w:ind w:firstLine="709"/>
        <w:jc w:val="both"/>
      </w:pPr>
      <w:r>
        <w:rPr>
          <w:sz w:val="28"/>
        </w:rPr>
        <w:t>6.3. 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ОПБ. Он подчиняется начальнику и заместителю начальника ПВР и является прямым начальником личного состава группы.</w:t>
      </w:r>
    </w:p>
    <w:p w:rsidR="0011419E" w:rsidRDefault="007A13A5">
      <w:pPr>
        <w:ind w:firstLine="709"/>
        <w:jc w:val="both"/>
      </w:pPr>
      <w:r>
        <w:rPr>
          <w:sz w:val="28"/>
        </w:rPr>
        <w:t>6.3.1. Начальник группы встречи, приема, регистрации и размещения в режиме повседневной деятельности обязан:</w:t>
      </w:r>
    </w:p>
    <w:p w:rsidR="0011419E" w:rsidRDefault="007A13A5">
      <w:pPr>
        <w:ind w:firstLine="709"/>
        <w:jc w:val="both"/>
      </w:pPr>
      <w:r>
        <w:rPr>
          <w:sz w:val="28"/>
        </w:rPr>
        <w:t>знать руководящие документы по организации приема и размещения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подготовку личного состава группы;</w:t>
      </w:r>
    </w:p>
    <w:p w:rsidR="0011419E" w:rsidRDefault="007A13A5">
      <w:pPr>
        <w:ind w:firstLine="709"/>
        <w:jc w:val="both"/>
      </w:pPr>
      <w:r>
        <w:rPr>
          <w:sz w:val="28"/>
        </w:rPr>
        <w:t>разработать необходимую документацию группы по учету и размещению прибывшего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изучить порядок прибытия на ПВР пострадавшего населения и порядок его размещения;</w:t>
      </w:r>
    </w:p>
    <w:p w:rsidR="0011419E" w:rsidRDefault="007A13A5">
      <w:pPr>
        <w:ind w:firstLine="709"/>
        <w:jc w:val="both"/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«УПЧС».</w:t>
      </w:r>
    </w:p>
    <w:p w:rsidR="0011419E" w:rsidRDefault="007A13A5">
      <w:pPr>
        <w:ind w:firstLine="709"/>
        <w:jc w:val="both"/>
      </w:pPr>
      <w:r>
        <w:rPr>
          <w:sz w:val="28"/>
        </w:rPr>
        <w:t>Начальник группы встречи, приема, регистрации и размещения при возникновении ЧС обязан:</w:t>
      </w:r>
    </w:p>
    <w:p w:rsidR="0011419E" w:rsidRDefault="007A13A5">
      <w:pPr>
        <w:ind w:firstLine="709"/>
        <w:jc w:val="both"/>
      </w:pPr>
      <w:r>
        <w:rPr>
          <w:sz w:val="28"/>
        </w:rPr>
        <w:t>подготовить рабочие места группы и доложить о готовности группы к приему населения, выводимого из зон возможных ЧС;</w:t>
      </w:r>
    </w:p>
    <w:p w:rsidR="0011419E" w:rsidRDefault="007A13A5">
      <w:pPr>
        <w:ind w:firstLine="709"/>
        <w:jc w:val="both"/>
      </w:pPr>
      <w:r>
        <w:rPr>
          <w:sz w:val="28"/>
        </w:rPr>
        <w:t>распределять обязанности между членами группы;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учет, регистрацию и размещение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доводить своевременно информацию обо всех изменениях в обстановке до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докладывать начальнику ПВР о ходе приема и размещения прибывшего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передавать в стол справок списки размещенного в ПВР населения, а также списки выбывшего из ПВР населения с направлением выбытия;</w:t>
      </w:r>
    </w:p>
    <w:p w:rsidR="0011419E" w:rsidRDefault="007A13A5">
      <w:pPr>
        <w:ind w:firstLine="709"/>
        <w:jc w:val="both"/>
      </w:pPr>
      <w:r>
        <w:rPr>
          <w:sz w:val="28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6.3.2. Начальник группы сопровождения и размещения пострадавшего населения отвечает за размещение пострадавшего населения в помещениях ПВР. Он подчиняется начальнику ПВР и является прямым начальником личного состава группы.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>6.3.3. Начальник группы сопровождения и размещения пострадавшего населения</w:t>
      </w:r>
      <w:r>
        <w:rPr>
          <w:sz w:val="28"/>
        </w:rPr>
        <w:t xml:space="preserve"> в режиме повседневной деятельности обязан:</w:t>
      </w:r>
    </w:p>
    <w:p w:rsidR="0011419E" w:rsidRDefault="007A13A5">
      <w:pPr>
        <w:ind w:firstLine="709"/>
        <w:jc w:val="both"/>
      </w:pPr>
      <w:r>
        <w:rPr>
          <w:sz w:val="28"/>
        </w:rPr>
        <w:t>изучить размещение помещений ПВР, их вместимость;</w:t>
      </w:r>
    </w:p>
    <w:p w:rsidR="0011419E" w:rsidRDefault="007A13A5">
      <w:pPr>
        <w:ind w:firstLine="709"/>
        <w:jc w:val="both"/>
      </w:pPr>
      <w:r>
        <w:rPr>
          <w:sz w:val="28"/>
        </w:rPr>
        <w:t>изучить маршруты движения пострадавшего населения к помещениям ПВР.</w:t>
      </w:r>
    </w:p>
    <w:p w:rsidR="0011419E" w:rsidRDefault="007A13A5">
      <w:pPr>
        <w:ind w:firstLine="709"/>
        <w:jc w:val="both"/>
      </w:pPr>
      <w:r>
        <w:rPr>
          <w:color w:val="000000"/>
          <w:sz w:val="28"/>
          <w:highlight w:val="white"/>
        </w:rPr>
        <w:t xml:space="preserve">6.3.4. Начальник группы сопровождения и размещения пострадавшего населения </w:t>
      </w:r>
      <w:r>
        <w:rPr>
          <w:sz w:val="28"/>
        </w:rPr>
        <w:t>при получении распоряжения на развертывание ПВР (при угрозе или возникновении ЧС):</w:t>
      </w:r>
    </w:p>
    <w:p w:rsidR="0011419E" w:rsidRDefault="007A13A5">
      <w:pPr>
        <w:ind w:firstLine="709"/>
        <w:jc w:val="both"/>
      </w:pPr>
      <w:r>
        <w:rPr>
          <w:sz w:val="28"/>
        </w:rPr>
        <w:t>получить задачу у начальника ПВР;</w:t>
      </w:r>
    </w:p>
    <w:p w:rsidR="0011419E" w:rsidRDefault="007A13A5">
      <w:pPr>
        <w:ind w:firstLine="709"/>
        <w:jc w:val="both"/>
      </w:pPr>
      <w:r>
        <w:rPr>
          <w:sz w:val="28"/>
        </w:rPr>
        <w:lastRenderedPageBreak/>
        <w:t>распределить обязанности между работниками группы и контролировать их исполнение;</w:t>
      </w:r>
    </w:p>
    <w:p w:rsidR="0011419E" w:rsidRDefault="007A13A5">
      <w:pPr>
        <w:ind w:firstLine="709"/>
        <w:jc w:val="both"/>
      </w:pPr>
      <w:r>
        <w:rPr>
          <w:sz w:val="28"/>
        </w:rPr>
        <w:t>доложить о готовности группы к размещению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сопровождение пострадавшего населения в помещения ПВР и его размещение.</w:t>
      </w:r>
    </w:p>
    <w:p w:rsidR="0011419E" w:rsidRDefault="007A13A5">
      <w:pPr>
        <w:ind w:firstLine="709"/>
        <w:jc w:val="both"/>
      </w:pPr>
      <w:r>
        <w:rPr>
          <w:sz w:val="28"/>
        </w:rPr>
        <w:t>6.4. Начальник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ПВР.</w:t>
      </w:r>
    </w:p>
    <w:p w:rsidR="0011419E" w:rsidRDefault="007A13A5">
      <w:pPr>
        <w:ind w:firstLine="709"/>
        <w:jc w:val="both"/>
      </w:pPr>
      <w:r>
        <w:rPr>
          <w:sz w:val="28"/>
        </w:rPr>
        <w:t>6.4.1. Начальник стола справок в режиме повседневной деятельности обязан: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иметь адреса и номера телефонов КЧС и ОПБ, </w:t>
      </w:r>
      <w:proofErr w:type="spellStart"/>
      <w:r>
        <w:rPr>
          <w:sz w:val="28"/>
        </w:rPr>
        <w:t>эвакоприёмной</w:t>
      </w:r>
      <w:proofErr w:type="spellEnd"/>
      <w:r>
        <w:rPr>
          <w:sz w:val="28"/>
        </w:rPr>
        <w:t xml:space="preserve"> комиссии Сальского района, ближайших ПВР, организаций, которые выделяют транспорт, знать порядок установления связи с руководителями этих организаций;</w:t>
      </w:r>
    </w:p>
    <w:p w:rsidR="0011419E" w:rsidRDefault="007A13A5">
      <w:pPr>
        <w:ind w:firstLine="709"/>
        <w:jc w:val="both"/>
      </w:pPr>
      <w:r>
        <w:rPr>
          <w:sz w:val="28"/>
        </w:rPr>
        <w:t>готовить справочные документы (распорядок дня ПВР, контактные данные сотрудников ПВР, правила нахождения в ПВР и т.п.).</w:t>
      </w:r>
    </w:p>
    <w:p w:rsidR="0011419E" w:rsidRDefault="007A13A5">
      <w:pPr>
        <w:ind w:firstLine="709"/>
        <w:jc w:val="both"/>
      </w:pPr>
      <w:r>
        <w:rPr>
          <w:sz w:val="28"/>
        </w:rPr>
        <w:t>6.4.2. Начальник стола справок в режиме ЧС обязан давать справки пострадавшему населению о нахождении пунктов питания, медицинских организаций, отделений связи и финансово-кредитных учреждений, о порядке работы учреждений бытовых услуг и их местонахождении и по всем вопросам, связанным с размещением населения в ПВР.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6.5.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организации,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санитарным состоянием помещений ПВР и прилегающей территории. Он подчиняется начальнику ПВР и является прямым начальником личного состава медпункта.</w:t>
      </w:r>
    </w:p>
    <w:p w:rsidR="0011419E" w:rsidRDefault="007A13A5">
      <w:pPr>
        <w:ind w:firstLine="709"/>
        <w:jc w:val="both"/>
      </w:pPr>
      <w:r>
        <w:rPr>
          <w:sz w:val="28"/>
        </w:rPr>
        <w:t>Начальник медицинского пункта в режиме ЧС обязан:</w:t>
      </w:r>
    </w:p>
    <w:p w:rsidR="0011419E" w:rsidRDefault="007A13A5">
      <w:pPr>
        <w:ind w:firstLine="709"/>
        <w:jc w:val="both"/>
      </w:pPr>
      <w:r>
        <w:rPr>
          <w:sz w:val="28"/>
        </w:rPr>
        <w:t>оказывать медицинскую помощь заболевшим пострадавшим;</w:t>
      </w:r>
    </w:p>
    <w:p w:rsidR="0011419E" w:rsidRDefault="007A13A5">
      <w:pPr>
        <w:ind w:firstLine="709"/>
        <w:jc w:val="both"/>
      </w:pPr>
      <w:r>
        <w:rPr>
          <w:sz w:val="28"/>
        </w:rPr>
        <w:t>госпитализировать нуждающихся пострадавших в ближайшую медицинскую организацию;</w:t>
      </w:r>
    </w:p>
    <w:p w:rsidR="0011419E" w:rsidRDefault="007A13A5">
      <w:pPr>
        <w:ind w:firstLine="709"/>
        <w:jc w:val="both"/>
      </w:pPr>
      <w:r>
        <w:rPr>
          <w:sz w:val="28"/>
        </w:rPr>
        <w:t>контролировать санитарное состояние помещений и территории ПВР;</w:t>
      </w:r>
    </w:p>
    <w:p w:rsidR="0011419E" w:rsidRDefault="007A13A5">
      <w:pPr>
        <w:ind w:firstLine="709"/>
        <w:jc w:val="both"/>
      </w:pPr>
      <w:r>
        <w:rPr>
          <w:sz w:val="28"/>
        </w:rPr>
        <w:t>участвовать в разработке режима питания и составлении раскладок продуктов;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осуществлять систематический медицинский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качеством питания личного состава и доброкачественностью воды;</w:t>
      </w:r>
    </w:p>
    <w:p w:rsidR="0011419E" w:rsidRDefault="007A13A5">
      <w:pPr>
        <w:ind w:firstLine="709"/>
        <w:jc w:val="both"/>
      </w:pPr>
      <w:r>
        <w:rPr>
          <w:sz w:val="28"/>
        </w:rPr>
        <w:t>осуществляет контроль качества продовольствия на продовольственном складе ПВР и в пункте приема пищи, а также качества приготовленной пищи;</w:t>
      </w:r>
    </w:p>
    <w:p w:rsidR="0011419E" w:rsidRDefault="007A13A5">
      <w:pPr>
        <w:ind w:firstLine="709"/>
        <w:jc w:val="both"/>
      </w:pPr>
      <w:r>
        <w:rPr>
          <w:sz w:val="28"/>
        </w:rPr>
        <w:t>вести журнал регистрации пострадавшего населения, обратившегося за медицинской помощью.</w:t>
      </w:r>
    </w:p>
    <w:p w:rsidR="0011419E" w:rsidRDefault="007A13A5">
      <w:pPr>
        <w:ind w:firstLine="709"/>
        <w:jc w:val="both"/>
      </w:pPr>
      <w:r>
        <w:rPr>
          <w:sz w:val="28"/>
        </w:rPr>
        <w:t>Комната психологического обеспечения:</w:t>
      </w:r>
    </w:p>
    <w:p w:rsidR="0011419E" w:rsidRDefault="007A13A5">
      <w:pPr>
        <w:ind w:firstLine="709"/>
        <w:jc w:val="both"/>
      </w:pPr>
      <w:r>
        <w:rPr>
          <w:sz w:val="28"/>
        </w:rPr>
        <w:t>6.6. Психолог отвечает за психологическое обеспечение пострадавшего населения, размещаемого в ПВР. Он подчиняется начальнику ПВР.</w:t>
      </w:r>
    </w:p>
    <w:p w:rsidR="0011419E" w:rsidRDefault="007A13A5">
      <w:pPr>
        <w:ind w:firstLine="709"/>
        <w:jc w:val="both"/>
      </w:pPr>
      <w:r>
        <w:rPr>
          <w:sz w:val="28"/>
        </w:rPr>
        <w:t>Психолог обязан</w:t>
      </w:r>
      <w:r>
        <w:rPr>
          <w:i/>
          <w:sz w:val="28"/>
        </w:rPr>
        <w:t xml:space="preserve"> </w:t>
      </w:r>
      <w:r>
        <w:rPr>
          <w:sz w:val="28"/>
        </w:rPr>
        <w:t>в режиме повседневной деятельности:</w:t>
      </w:r>
    </w:p>
    <w:p w:rsidR="0011419E" w:rsidRDefault="007A13A5">
      <w:pPr>
        <w:ind w:firstLine="709"/>
        <w:jc w:val="both"/>
      </w:pPr>
      <w:r>
        <w:rPr>
          <w:sz w:val="28"/>
        </w:rPr>
        <w:t>разработать методы оказания экстренной психологической помощи пострадавшему в ЧС населению;</w:t>
      </w:r>
    </w:p>
    <w:p w:rsidR="0011419E" w:rsidRDefault="007A13A5">
      <w:pPr>
        <w:ind w:firstLine="709"/>
        <w:jc w:val="both"/>
      </w:pPr>
      <w:r>
        <w:rPr>
          <w:sz w:val="28"/>
        </w:rPr>
        <w:lastRenderedPageBreak/>
        <w:t>разработать памятки для населения о поведении в экстремальных ситуациях.</w:t>
      </w:r>
    </w:p>
    <w:p w:rsidR="0011419E" w:rsidRDefault="007A13A5">
      <w:pPr>
        <w:ind w:left="709"/>
        <w:jc w:val="both"/>
      </w:pPr>
      <w:r>
        <w:rPr>
          <w:sz w:val="28"/>
        </w:rPr>
        <w:t>Психолог обязан при получении распоряжения на развертывание ПВР (при угрозе или возникновении ЧС):</w:t>
      </w:r>
    </w:p>
    <w:p w:rsidR="0011419E" w:rsidRDefault="007A13A5">
      <w:pPr>
        <w:ind w:left="709"/>
        <w:jc w:val="both"/>
      </w:pPr>
      <w:r>
        <w:rPr>
          <w:sz w:val="28"/>
        </w:rPr>
        <w:t>получить задачу у начальника ПВР;</w:t>
      </w:r>
    </w:p>
    <w:p w:rsidR="0011419E" w:rsidRDefault="007A13A5">
      <w:pPr>
        <w:ind w:left="709"/>
        <w:jc w:val="both"/>
      </w:pPr>
      <w:r>
        <w:rPr>
          <w:sz w:val="28"/>
        </w:rPr>
        <w:t>оказывать экстренную психологическую помощь пострадавшему населению;</w:t>
      </w:r>
    </w:p>
    <w:p w:rsidR="0011419E" w:rsidRDefault="007A13A5">
      <w:pPr>
        <w:ind w:left="709"/>
        <w:jc w:val="both"/>
      </w:pPr>
      <w:r>
        <w:rPr>
          <w:sz w:val="28"/>
        </w:rPr>
        <w:t>проводить мероприятия по реабилитации пострадавшего населения;</w:t>
      </w:r>
    </w:p>
    <w:p w:rsidR="0011419E" w:rsidRDefault="007A13A5">
      <w:pPr>
        <w:ind w:left="709"/>
        <w:jc w:val="both"/>
      </w:pPr>
      <w:r>
        <w:rPr>
          <w:sz w:val="28"/>
        </w:rPr>
        <w:t>вести журнал регистрации пострадавшего населения, обратившегося за психологической помощью.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6.7. </w:t>
      </w:r>
      <w:proofErr w:type="gramStart"/>
      <w:r>
        <w:rPr>
          <w:sz w:val="28"/>
        </w:rPr>
        <w:t>Старший</w:t>
      </w:r>
      <w:proofErr w:type="gramEnd"/>
      <w:r>
        <w:rPr>
          <w:sz w:val="28"/>
        </w:rPr>
        <w:t xml:space="preserve"> комнаты матери и ребенка отвечает за оказание помощи родителям с малолетними детьми. Он подчиняется заместителю начальника ПВР.</w:t>
      </w:r>
    </w:p>
    <w:p w:rsidR="0011419E" w:rsidRDefault="007A13A5">
      <w:pPr>
        <w:ind w:firstLine="720"/>
        <w:jc w:val="both"/>
      </w:pPr>
      <w:r>
        <w:rPr>
          <w:sz w:val="28"/>
        </w:rPr>
        <w:t xml:space="preserve">6.7.1. </w:t>
      </w:r>
      <w:proofErr w:type="gramStart"/>
      <w:r>
        <w:rPr>
          <w:sz w:val="28"/>
        </w:rPr>
        <w:t>Старший</w:t>
      </w:r>
      <w:proofErr w:type="gramEnd"/>
      <w:r>
        <w:rPr>
          <w:sz w:val="28"/>
        </w:rPr>
        <w:t xml:space="preserve"> комнаты матери и ребенка обязан в режиме повседневной деятельности:</w:t>
      </w:r>
    </w:p>
    <w:p w:rsidR="0011419E" w:rsidRDefault="007A13A5">
      <w:pPr>
        <w:ind w:firstLine="720"/>
        <w:jc w:val="both"/>
      </w:pPr>
      <w:r>
        <w:rPr>
          <w:sz w:val="28"/>
        </w:rPr>
        <w:t>знать места хранения оборудования и имущества комнаты матери и ребенка.</w:t>
      </w:r>
    </w:p>
    <w:p w:rsidR="0011419E" w:rsidRDefault="007A13A5">
      <w:pPr>
        <w:ind w:firstLine="720"/>
        <w:jc w:val="both"/>
      </w:pPr>
      <w:r>
        <w:rPr>
          <w:sz w:val="28"/>
        </w:rPr>
        <w:t xml:space="preserve">6.7.2. </w:t>
      </w:r>
      <w:proofErr w:type="gramStart"/>
      <w:r>
        <w:rPr>
          <w:sz w:val="28"/>
        </w:rPr>
        <w:t>Старший</w:t>
      </w:r>
      <w:proofErr w:type="gramEnd"/>
      <w:r>
        <w:rPr>
          <w:sz w:val="28"/>
        </w:rPr>
        <w:t xml:space="preserve"> комнаты матери и ребенка обязан при получении распоряжения на развертывание ПВР (при угрозе или возникновении ЧС):</w:t>
      </w:r>
    </w:p>
    <w:p w:rsidR="0011419E" w:rsidRDefault="007A13A5">
      <w:pPr>
        <w:ind w:firstLine="720"/>
        <w:jc w:val="both"/>
      </w:pPr>
      <w:r>
        <w:rPr>
          <w:sz w:val="28"/>
        </w:rPr>
        <w:t>получить задачу у заместителя начальника ПВР;</w:t>
      </w:r>
    </w:p>
    <w:p w:rsidR="0011419E" w:rsidRDefault="007A13A5">
      <w:pPr>
        <w:ind w:firstLine="720"/>
        <w:jc w:val="both"/>
      </w:pPr>
      <w:r>
        <w:rPr>
          <w:sz w:val="28"/>
        </w:rPr>
        <w:t>поставить задачу работнику комнаты матери и ребенка и контролировать их выполнение;</w:t>
      </w:r>
    </w:p>
    <w:p w:rsidR="0011419E" w:rsidRDefault="007A13A5">
      <w:pPr>
        <w:ind w:firstLine="720"/>
        <w:jc w:val="both"/>
      </w:pPr>
      <w:r>
        <w:rPr>
          <w:sz w:val="28"/>
        </w:rPr>
        <w:t>организовать прием пострадавшего населения с малолетними детьми;</w:t>
      </w:r>
    </w:p>
    <w:p w:rsidR="0011419E" w:rsidRDefault="007A13A5">
      <w:pPr>
        <w:ind w:firstLine="720"/>
        <w:jc w:val="both"/>
      </w:pPr>
      <w:r>
        <w:rPr>
          <w:sz w:val="28"/>
        </w:rPr>
        <w:t>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11419E" w:rsidRDefault="007A13A5">
      <w:pPr>
        <w:ind w:firstLine="720"/>
        <w:jc w:val="both"/>
      </w:pPr>
      <w:r>
        <w:rPr>
          <w:sz w:val="28"/>
        </w:rPr>
        <w:t>вести журнал регистрации родителей с малолетними детьми.</w:t>
      </w:r>
    </w:p>
    <w:p w:rsidR="0011419E" w:rsidRDefault="007A13A5">
      <w:pPr>
        <w:ind w:firstLine="709"/>
        <w:jc w:val="both"/>
      </w:pPr>
      <w:r>
        <w:rPr>
          <w:sz w:val="28"/>
        </w:rPr>
        <w:t>6.8. Начальник группы ПЖОН отвечает за выдачу пострадавшему населению талонов на сухой паек, питание, обменную одежду, белье и обувь. Он подчиняется начальнику ПВР и является прямым начальником личного состава группы.</w:t>
      </w:r>
    </w:p>
    <w:p w:rsidR="0011419E" w:rsidRDefault="007A13A5">
      <w:pPr>
        <w:ind w:firstLine="709"/>
        <w:jc w:val="both"/>
      </w:pPr>
      <w:r>
        <w:rPr>
          <w:sz w:val="28"/>
        </w:rPr>
        <w:t>6.8.1. Начальник группы ПЖОН обязан</w:t>
      </w:r>
      <w:r>
        <w:rPr>
          <w:i/>
          <w:sz w:val="28"/>
        </w:rPr>
        <w:t xml:space="preserve"> </w:t>
      </w:r>
      <w:r>
        <w:rPr>
          <w:sz w:val="28"/>
        </w:rPr>
        <w:t>в режиме повседневной деятельности:</w:t>
      </w:r>
    </w:p>
    <w:p w:rsidR="0011419E" w:rsidRDefault="007A13A5">
      <w:pPr>
        <w:ind w:firstLine="709"/>
        <w:jc w:val="both"/>
      </w:pPr>
      <w:r>
        <w:rPr>
          <w:sz w:val="28"/>
        </w:rPr>
        <w:t>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11419E" w:rsidRDefault="007A13A5">
      <w:pPr>
        <w:ind w:firstLine="709"/>
        <w:jc w:val="both"/>
      </w:pPr>
      <w:r>
        <w:rPr>
          <w:sz w:val="28"/>
        </w:rPr>
        <w:t>разработать необходимые документы группы.</w:t>
      </w:r>
    </w:p>
    <w:p w:rsidR="0011419E" w:rsidRDefault="007A13A5">
      <w:pPr>
        <w:ind w:firstLine="709"/>
        <w:jc w:val="both"/>
      </w:pPr>
      <w:r>
        <w:rPr>
          <w:sz w:val="28"/>
        </w:rPr>
        <w:t>6.8.2. Начальник группы ПЖОН при получении распоряжения на развертывание ПВР (при угрозе или возникновении ЧС):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взаимодействие с начальниками нештатных аварийно-спасательных формирования спасательной службы торговли и питания муниципального образования: подвижных пунктов питания, подвижных пунктов продовольственного снабжения и подвижных пунктов вещевого снабжения;</w:t>
      </w:r>
    </w:p>
    <w:p w:rsidR="0011419E" w:rsidRDefault="007A13A5">
      <w:pPr>
        <w:ind w:firstLine="709"/>
        <w:jc w:val="both"/>
      </w:pPr>
      <w:r>
        <w:rPr>
          <w:sz w:val="28"/>
        </w:rPr>
        <w:t>получить задачу у начальника ПВР;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подготовку рабочих мест работников группы;</w:t>
      </w:r>
    </w:p>
    <w:p w:rsidR="0011419E" w:rsidRDefault="007A13A5">
      <w:pPr>
        <w:ind w:firstLine="709"/>
        <w:jc w:val="both"/>
      </w:pPr>
      <w:r>
        <w:rPr>
          <w:sz w:val="28"/>
        </w:rPr>
        <w:lastRenderedPageBreak/>
        <w:t>распределить обязанности между работниками группы и контролировать их выполнение;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выдачу талонов на сухой паек, питание, обменную одежду, белье и обувь.</w:t>
      </w:r>
    </w:p>
    <w:p w:rsidR="0011419E" w:rsidRDefault="007A13A5">
      <w:pPr>
        <w:ind w:firstLine="709"/>
        <w:jc w:val="both"/>
      </w:pPr>
      <w:r>
        <w:rPr>
          <w:sz w:val="28"/>
        </w:rPr>
        <w:t xml:space="preserve">6.9. Начальник группы охраны общественного порядка отвечает за поддержание на территории ПВР общественного порядка, 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установленных правил поведения, организованный выход пострадавших на посадку в транспорт или к исходным пунктам маршрутов пешей эвакуации, обеспечение надежной охраны ПВР и имущества. Он подчиняется заместителю начальника ПВР и является прямым начальником личного состава группы.</w:t>
      </w:r>
    </w:p>
    <w:p w:rsidR="0011419E" w:rsidRDefault="007A13A5">
      <w:pPr>
        <w:ind w:firstLine="709"/>
        <w:jc w:val="both"/>
      </w:pPr>
      <w:r>
        <w:rPr>
          <w:sz w:val="28"/>
        </w:rPr>
        <w:t>6.9.1. Начальник группы охраны общественного порядка в режиме повседневной деятельности обязан: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организовать подготовку личного состава группы;</w:t>
      </w:r>
    </w:p>
    <w:p w:rsidR="0011419E" w:rsidRDefault="007A13A5">
      <w:pPr>
        <w:ind w:firstLine="709"/>
        <w:jc w:val="both"/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«УПЧС».</w:t>
      </w:r>
    </w:p>
    <w:p w:rsidR="0011419E" w:rsidRDefault="007A13A5">
      <w:pPr>
        <w:ind w:firstLine="709"/>
        <w:jc w:val="both"/>
      </w:pPr>
      <w:r>
        <w:rPr>
          <w:sz w:val="28"/>
        </w:rPr>
        <w:t>6.9.2. Начальник группы охраны общественного порядка при возникновении ЧС обязан:</w:t>
      </w:r>
    </w:p>
    <w:p w:rsidR="0011419E" w:rsidRDefault="007A13A5">
      <w:pPr>
        <w:ind w:firstLine="709"/>
        <w:jc w:val="both"/>
      </w:pPr>
      <w:r>
        <w:rPr>
          <w:sz w:val="28"/>
        </w:rPr>
        <w:t>обеспечивать безопасность граждан и поддержание общественного порядка на территории ПВР;</w:t>
      </w:r>
    </w:p>
    <w:p w:rsidR="0011419E" w:rsidRDefault="007A13A5">
      <w:pPr>
        <w:ind w:firstLine="709"/>
        <w:jc w:val="both"/>
      </w:pPr>
      <w:r>
        <w:rPr>
          <w:sz w:val="28"/>
        </w:rPr>
        <w:t>организованный выход (выезд) пострадавшего населения к местам временного размещения.</w:t>
      </w:r>
    </w:p>
    <w:p w:rsidR="0011419E" w:rsidRDefault="007A13A5">
      <w:pPr>
        <w:ind w:firstLine="709"/>
        <w:jc w:val="both"/>
      </w:pPr>
      <w:r>
        <w:rPr>
          <w:sz w:val="28"/>
        </w:rPr>
        <w:t>6.10. Обязанности работников ПВР разрабатываются начальником ПВР и заместителем начальника ПВР.</w:t>
      </w:r>
    </w:p>
    <w:p w:rsidR="0011419E" w:rsidRDefault="0011419E">
      <w:pPr>
        <w:ind w:firstLine="567"/>
        <w:jc w:val="both"/>
        <w:rPr>
          <w:sz w:val="28"/>
        </w:rPr>
      </w:pPr>
    </w:p>
    <w:p w:rsidR="0011419E" w:rsidRDefault="0011419E">
      <w:pPr>
        <w:ind w:firstLine="567"/>
        <w:jc w:val="both"/>
        <w:rPr>
          <w:sz w:val="28"/>
          <w:szCs w:val="2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1419E" w:rsidRDefault="0011419E">
      <w:pPr>
        <w:jc w:val="right"/>
        <w:rPr>
          <w:sz w:val="20"/>
          <w:szCs w:val="18"/>
        </w:rPr>
      </w:pPr>
    </w:p>
    <w:p w:rsidR="00161396" w:rsidRDefault="00161396" w:rsidP="0016139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61396" w:rsidRPr="00A90528" w:rsidRDefault="00161396" w:rsidP="0016139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161396" w:rsidRPr="00A90528" w:rsidRDefault="00161396" w:rsidP="0016139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161396" w:rsidRPr="00A90528" w:rsidRDefault="00161396" w:rsidP="0016139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161396" w:rsidRPr="000931DA" w:rsidRDefault="00161396" w:rsidP="00161396">
      <w:pPr>
        <w:ind w:left="6237"/>
        <w:jc w:val="center"/>
        <w:rPr>
          <w:sz w:val="28"/>
          <w:szCs w:val="28"/>
        </w:rPr>
      </w:pPr>
      <w:r w:rsidRPr="000931DA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931D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931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931DA">
        <w:rPr>
          <w:sz w:val="28"/>
          <w:szCs w:val="28"/>
        </w:rPr>
        <w:t xml:space="preserve"> № 1</w:t>
      </w:r>
      <w:r>
        <w:rPr>
          <w:sz w:val="28"/>
          <w:szCs w:val="28"/>
        </w:rPr>
        <w:t>00</w:t>
      </w:r>
    </w:p>
    <w:p w:rsidR="00161396" w:rsidRPr="00224964" w:rsidRDefault="00161396" w:rsidP="00161396">
      <w:pPr>
        <w:ind w:left="6237"/>
        <w:jc w:val="center"/>
        <w:rPr>
          <w:sz w:val="28"/>
          <w:szCs w:val="28"/>
        </w:rPr>
      </w:pPr>
    </w:p>
    <w:p w:rsidR="00161396" w:rsidRPr="00161396" w:rsidRDefault="00161396">
      <w:pPr>
        <w:ind w:firstLine="708"/>
        <w:jc w:val="center"/>
        <w:rPr>
          <w:sz w:val="28"/>
          <w:szCs w:val="28"/>
        </w:rPr>
      </w:pPr>
      <w:r w:rsidRPr="00161396">
        <w:rPr>
          <w:sz w:val="28"/>
          <w:szCs w:val="28"/>
        </w:rPr>
        <w:t>ПЕРЕЧЕНЬ</w:t>
      </w:r>
      <w:r w:rsidR="007A13A5" w:rsidRPr="00161396">
        <w:rPr>
          <w:sz w:val="28"/>
          <w:szCs w:val="28"/>
        </w:rPr>
        <w:t xml:space="preserve"> </w:t>
      </w:r>
    </w:p>
    <w:p w:rsidR="0011419E" w:rsidRPr="00161396" w:rsidRDefault="007A13A5">
      <w:pPr>
        <w:ind w:firstLine="708"/>
        <w:jc w:val="center"/>
        <w:rPr>
          <w:sz w:val="28"/>
          <w:szCs w:val="28"/>
        </w:rPr>
      </w:pPr>
      <w:r w:rsidRPr="00161396">
        <w:rPr>
          <w:sz w:val="28"/>
          <w:szCs w:val="28"/>
        </w:rPr>
        <w:t>учреждений,</w:t>
      </w:r>
      <w:r w:rsidR="00161396" w:rsidRPr="00161396">
        <w:rPr>
          <w:sz w:val="28"/>
          <w:szCs w:val="28"/>
        </w:rPr>
        <w:t xml:space="preserve"> </w:t>
      </w:r>
      <w:r w:rsidRPr="00161396">
        <w:rPr>
          <w:sz w:val="28"/>
          <w:szCs w:val="28"/>
        </w:rPr>
        <w:t xml:space="preserve">на базе которых создаются пункты временного размещения населения </w:t>
      </w:r>
      <w:r w:rsidR="000931DA" w:rsidRPr="00161396">
        <w:rPr>
          <w:sz w:val="28"/>
          <w:szCs w:val="28"/>
        </w:rPr>
        <w:t>Кручено-Балковск</w:t>
      </w:r>
      <w:r w:rsidRPr="00161396">
        <w:rPr>
          <w:sz w:val="28"/>
          <w:szCs w:val="28"/>
        </w:rPr>
        <w:t>ого сельского поселения пострадавшего в чрезвычайных ситуациях природного и техногенного характера</w:t>
      </w:r>
    </w:p>
    <w:p w:rsidR="0011419E" w:rsidRDefault="0011419E">
      <w:pPr>
        <w:ind w:firstLine="708"/>
        <w:jc w:val="both"/>
        <w:rPr>
          <w:b/>
          <w:sz w:val="28"/>
          <w:szCs w:val="28"/>
        </w:rPr>
      </w:pPr>
    </w:p>
    <w:tbl>
      <w:tblPr>
        <w:tblW w:w="10088" w:type="dxa"/>
        <w:tblInd w:w="-148" w:type="dxa"/>
        <w:tblLook w:val="0000"/>
      </w:tblPr>
      <w:tblGrid>
        <w:gridCol w:w="2268"/>
        <w:gridCol w:w="3420"/>
        <w:gridCol w:w="2142"/>
        <w:gridCol w:w="2258"/>
      </w:tblGrid>
      <w:tr w:rsidR="0011419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19E" w:rsidRDefault="007A1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Учреждение, на базе которого создается ПВР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19E" w:rsidRDefault="007A1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развертывания ПВР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19E" w:rsidRDefault="007A1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в ПВР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19E" w:rsidRDefault="007A1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ПВР</w:t>
            </w:r>
          </w:p>
        </w:tc>
      </w:tr>
      <w:tr w:rsidR="0011419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19E" w:rsidRDefault="007A13A5">
            <w:pPr>
              <w:jc w:val="both"/>
            </w:pPr>
            <w:r>
              <w:rPr>
                <w:sz w:val="28"/>
                <w:szCs w:val="28"/>
              </w:rPr>
              <w:t xml:space="preserve"> МБУК СР «СДК</w:t>
            </w:r>
          </w:p>
          <w:p w:rsidR="0011419E" w:rsidRDefault="0009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Кручено-Балковск</w:t>
            </w:r>
            <w:r w:rsidR="007A13A5">
              <w:rPr>
                <w:sz w:val="28"/>
                <w:szCs w:val="28"/>
              </w:rPr>
              <w:t>ого с.п.»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19E" w:rsidRDefault="00161396" w:rsidP="00161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Крученая Балка</w:t>
            </w:r>
            <w:r w:rsidR="007A13A5">
              <w:rPr>
                <w:sz w:val="28"/>
                <w:szCs w:val="28"/>
              </w:rPr>
              <w:t xml:space="preserve">, ул. Ленина, </w:t>
            </w:r>
            <w:r>
              <w:rPr>
                <w:sz w:val="28"/>
                <w:szCs w:val="28"/>
              </w:rPr>
              <w:t>20А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19E" w:rsidRDefault="00093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A13A5">
              <w:rPr>
                <w:sz w:val="28"/>
                <w:szCs w:val="28"/>
              </w:rPr>
              <w:t xml:space="preserve"> чел</w:t>
            </w:r>
            <w:proofErr w:type="gramStart"/>
            <w:r w:rsidR="007A13A5">
              <w:rPr>
                <w:sz w:val="28"/>
                <w:szCs w:val="28"/>
              </w:rPr>
              <w:t>.(</w:t>
            </w:r>
            <w:proofErr w:type="gramEnd"/>
            <w:r w:rsidR="007A13A5">
              <w:rPr>
                <w:sz w:val="28"/>
                <w:szCs w:val="28"/>
              </w:rPr>
              <w:t>при наличии  кроватей),</w:t>
            </w:r>
          </w:p>
          <w:p w:rsidR="0011419E" w:rsidRDefault="00114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19E" w:rsidRDefault="007A1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11419E" w:rsidRDefault="0011419E">
      <w:pPr>
        <w:ind w:firstLine="708"/>
        <w:jc w:val="both"/>
        <w:rPr>
          <w:sz w:val="28"/>
          <w:szCs w:val="28"/>
        </w:rPr>
      </w:pPr>
    </w:p>
    <w:sectPr w:rsidR="0011419E" w:rsidSect="000931D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FD6"/>
    <w:multiLevelType w:val="multilevel"/>
    <w:tmpl w:val="214A89B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19E"/>
    <w:rsid w:val="000931DA"/>
    <w:rsid w:val="0010669A"/>
    <w:rsid w:val="0011419E"/>
    <w:rsid w:val="001548AE"/>
    <w:rsid w:val="00161396"/>
    <w:rsid w:val="001C1C00"/>
    <w:rsid w:val="005156B1"/>
    <w:rsid w:val="007A13A5"/>
    <w:rsid w:val="00CA56D1"/>
    <w:rsid w:val="00F4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9E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1419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customStyle="1" w:styleId="Heading2">
    <w:name w:val="Heading 2"/>
    <w:basedOn w:val="a"/>
    <w:next w:val="a"/>
    <w:qFormat/>
    <w:rsid w:val="0011419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WW8Num1z0">
    <w:name w:val="WW8Num1z0"/>
    <w:qFormat/>
    <w:rsid w:val="0011419E"/>
  </w:style>
  <w:style w:type="character" w:customStyle="1" w:styleId="WW8Num1z1">
    <w:name w:val="WW8Num1z1"/>
    <w:qFormat/>
    <w:rsid w:val="0011419E"/>
  </w:style>
  <w:style w:type="character" w:customStyle="1" w:styleId="WW8Num1z2">
    <w:name w:val="WW8Num1z2"/>
    <w:qFormat/>
    <w:rsid w:val="0011419E"/>
  </w:style>
  <w:style w:type="character" w:customStyle="1" w:styleId="WW8Num1z3">
    <w:name w:val="WW8Num1z3"/>
    <w:qFormat/>
    <w:rsid w:val="0011419E"/>
  </w:style>
  <w:style w:type="character" w:customStyle="1" w:styleId="WW8Num1z4">
    <w:name w:val="WW8Num1z4"/>
    <w:qFormat/>
    <w:rsid w:val="0011419E"/>
  </w:style>
  <w:style w:type="character" w:customStyle="1" w:styleId="WW8Num1z5">
    <w:name w:val="WW8Num1z5"/>
    <w:qFormat/>
    <w:rsid w:val="0011419E"/>
  </w:style>
  <w:style w:type="character" w:customStyle="1" w:styleId="WW8Num1z6">
    <w:name w:val="WW8Num1z6"/>
    <w:qFormat/>
    <w:rsid w:val="0011419E"/>
  </w:style>
  <w:style w:type="character" w:customStyle="1" w:styleId="WW8Num1z7">
    <w:name w:val="WW8Num1z7"/>
    <w:qFormat/>
    <w:rsid w:val="0011419E"/>
  </w:style>
  <w:style w:type="character" w:customStyle="1" w:styleId="WW8Num1z8">
    <w:name w:val="WW8Num1z8"/>
    <w:qFormat/>
    <w:rsid w:val="0011419E"/>
  </w:style>
  <w:style w:type="character" w:customStyle="1" w:styleId="WW8Num2z0">
    <w:name w:val="WW8Num2z0"/>
    <w:qFormat/>
    <w:rsid w:val="0011419E"/>
    <w:rPr>
      <w:rFonts w:cs="Times New Roman"/>
    </w:rPr>
  </w:style>
  <w:style w:type="character" w:customStyle="1" w:styleId="WW8Num3z0">
    <w:name w:val="WW8Num3z0"/>
    <w:qFormat/>
    <w:rsid w:val="0011419E"/>
    <w:rPr>
      <w:rFonts w:cs="Times New Roman"/>
    </w:rPr>
  </w:style>
  <w:style w:type="character" w:customStyle="1" w:styleId="WW8Num2z1">
    <w:name w:val="WW8Num2z1"/>
    <w:qFormat/>
    <w:rsid w:val="0011419E"/>
    <w:rPr>
      <w:rFonts w:cs="Times New Roman"/>
    </w:rPr>
  </w:style>
  <w:style w:type="character" w:customStyle="1" w:styleId="2">
    <w:name w:val="Знак Знак2"/>
    <w:qFormat/>
    <w:rsid w:val="0011419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">
    <w:name w:val="Знак Знак1"/>
    <w:qFormat/>
    <w:rsid w:val="0011419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Знак Знак"/>
    <w:basedOn w:val="a0"/>
    <w:qFormat/>
    <w:rsid w:val="0011419E"/>
    <w:rPr>
      <w:rFonts w:ascii="Tahoma" w:eastAsia="Times New Roman" w:hAnsi="Tahoma" w:cs="Tahoma"/>
      <w:sz w:val="16"/>
      <w:szCs w:val="16"/>
    </w:rPr>
  </w:style>
  <w:style w:type="character" w:customStyle="1" w:styleId="a4">
    <w:name w:val="Гипертекстовая ссылка"/>
    <w:qFormat/>
    <w:rsid w:val="0011419E"/>
    <w:rPr>
      <w:b/>
      <w:bCs/>
      <w:color w:val="106BBE"/>
      <w:sz w:val="26"/>
      <w:szCs w:val="26"/>
    </w:rPr>
  </w:style>
  <w:style w:type="character" w:customStyle="1" w:styleId="-">
    <w:name w:val="Интернет-ссылка"/>
    <w:basedOn w:val="a0"/>
    <w:rsid w:val="0011419E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11419E"/>
    <w:rPr>
      <w:rFonts w:cs="Times New Roman"/>
      <w:b/>
      <w:sz w:val="28"/>
    </w:rPr>
  </w:style>
  <w:style w:type="character" w:customStyle="1" w:styleId="ListLabel2">
    <w:name w:val="ListLabel 2"/>
    <w:qFormat/>
    <w:rsid w:val="0011419E"/>
    <w:rPr>
      <w:rFonts w:cs="Times New Roman"/>
      <w:sz w:val="28"/>
    </w:rPr>
  </w:style>
  <w:style w:type="character" w:customStyle="1" w:styleId="ListLabel3">
    <w:name w:val="ListLabel 3"/>
    <w:qFormat/>
    <w:rsid w:val="0011419E"/>
    <w:rPr>
      <w:color w:val="000000"/>
    </w:rPr>
  </w:style>
  <w:style w:type="character" w:customStyle="1" w:styleId="ListLabel10">
    <w:name w:val="ListLabel 10"/>
    <w:qFormat/>
    <w:rsid w:val="0011419E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highlight w:val="white"/>
      <w:u w:val="none" w:color="000000"/>
    </w:rPr>
  </w:style>
  <w:style w:type="paragraph" w:customStyle="1" w:styleId="a5">
    <w:name w:val="Заголовок"/>
    <w:basedOn w:val="a"/>
    <w:next w:val="a6"/>
    <w:qFormat/>
    <w:rsid w:val="0011419E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6">
    <w:name w:val="Body Text"/>
    <w:basedOn w:val="a"/>
    <w:rsid w:val="0011419E"/>
    <w:pPr>
      <w:spacing w:after="140" w:line="276" w:lineRule="auto"/>
    </w:pPr>
  </w:style>
  <w:style w:type="paragraph" w:styleId="a7">
    <w:name w:val="List"/>
    <w:basedOn w:val="a6"/>
    <w:rsid w:val="0011419E"/>
    <w:rPr>
      <w:rFonts w:cs="Mangal"/>
    </w:rPr>
  </w:style>
  <w:style w:type="paragraph" w:customStyle="1" w:styleId="Caption">
    <w:name w:val="Caption"/>
    <w:basedOn w:val="a"/>
    <w:qFormat/>
    <w:rsid w:val="0011419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11419E"/>
    <w:pPr>
      <w:suppressLineNumbers/>
    </w:pPr>
    <w:rPr>
      <w:rFonts w:cs="Mangal"/>
    </w:rPr>
  </w:style>
  <w:style w:type="paragraph" w:styleId="a9">
    <w:name w:val="Balloon Text"/>
    <w:basedOn w:val="a"/>
    <w:qFormat/>
    <w:rsid w:val="0011419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qFormat/>
    <w:rsid w:val="0011419E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b">
    <w:name w:val="List Paragraph"/>
    <w:basedOn w:val="a"/>
    <w:qFormat/>
    <w:rsid w:val="0011419E"/>
    <w:pPr>
      <w:spacing w:line="100" w:lineRule="atLeast"/>
      <w:ind w:left="720"/>
    </w:pPr>
  </w:style>
  <w:style w:type="paragraph" w:customStyle="1" w:styleId="ConsPlusNormal">
    <w:name w:val="ConsPlusNormal"/>
    <w:qFormat/>
    <w:rsid w:val="0011419E"/>
    <w:pPr>
      <w:widowControl w:val="0"/>
      <w:suppressAutoHyphens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ac">
    <w:name w:val="Содержимое таблицы"/>
    <w:basedOn w:val="a"/>
    <w:qFormat/>
    <w:rsid w:val="0011419E"/>
    <w:pPr>
      <w:suppressLineNumbers/>
    </w:pPr>
  </w:style>
  <w:style w:type="paragraph" w:customStyle="1" w:styleId="ad">
    <w:name w:val="Заголовок таблицы"/>
    <w:basedOn w:val="ac"/>
    <w:qFormat/>
    <w:rsid w:val="0011419E"/>
    <w:pPr>
      <w:jc w:val="center"/>
    </w:pPr>
    <w:rPr>
      <w:b/>
      <w:bCs/>
    </w:rPr>
  </w:style>
  <w:style w:type="numbering" w:customStyle="1" w:styleId="WW8Num1">
    <w:name w:val="WW8Num1"/>
    <w:qFormat/>
    <w:rsid w:val="0011419E"/>
  </w:style>
  <w:style w:type="numbering" w:customStyle="1" w:styleId="WW8Num2">
    <w:name w:val="WW8Num2"/>
    <w:qFormat/>
    <w:rsid w:val="0011419E"/>
  </w:style>
  <w:style w:type="numbering" w:customStyle="1" w:styleId="WW8Num3">
    <w:name w:val="WW8Num3"/>
    <w:qFormat/>
    <w:rsid w:val="0011419E"/>
  </w:style>
  <w:style w:type="paragraph" w:customStyle="1" w:styleId="10">
    <w:name w:val="Без интервала1"/>
    <w:uiPriority w:val="99"/>
    <w:qFormat/>
    <w:rsid w:val="000931DA"/>
    <w:pPr>
      <w:suppressAutoHyphens/>
    </w:pPr>
    <w:rPr>
      <w:rFonts w:ascii="Calibri" w:eastAsia="Arial" w:hAnsi="Calibri" w:cs="Times New Roman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ybici.tatarstan.ru/file/pub/pub_427026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ybici.tatarstan.ru/file/pub/pub_42702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ybici.tatarstan.ru/file/pub/pub_427026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ybici.tatarstan.ru/file/pub/pub_427026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ybici.tatarstan.ru/file/pub/pub_427026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Z</cp:lastModifiedBy>
  <cp:revision>6</cp:revision>
  <cp:lastPrinted>2025-04-28T07:10:00Z</cp:lastPrinted>
  <dcterms:created xsi:type="dcterms:W3CDTF">2025-04-28T07:05:00Z</dcterms:created>
  <dcterms:modified xsi:type="dcterms:W3CDTF">2025-04-29T06:12:00Z</dcterms:modified>
  <dc:language>ru-RU</dc:language>
</cp:coreProperties>
</file>