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21" w:rsidRPr="005C1086" w:rsidRDefault="00C34F21" w:rsidP="00C34F21">
      <w:pPr>
        <w:pStyle w:val="1f0"/>
        <w:jc w:val="center"/>
        <w:rPr>
          <w:rFonts w:ascii="Times New Roman" w:hAnsi="Times New Roman"/>
          <w:sz w:val="28"/>
          <w:szCs w:val="28"/>
        </w:rPr>
      </w:pPr>
      <w:r w:rsidRPr="005C1086">
        <w:rPr>
          <w:rFonts w:ascii="Times New Roman" w:hAnsi="Times New Roman"/>
          <w:sz w:val="28"/>
          <w:szCs w:val="28"/>
        </w:rPr>
        <w:t>Российская Федерация</w:t>
      </w:r>
    </w:p>
    <w:p w:rsidR="00C34F21" w:rsidRPr="005C1086" w:rsidRDefault="00C34F21" w:rsidP="00C34F21">
      <w:pPr>
        <w:pStyle w:val="1f0"/>
        <w:jc w:val="center"/>
        <w:rPr>
          <w:rFonts w:ascii="Times New Roman" w:hAnsi="Times New Roman"/>
          <w:sz w:val="28"/>
          <w:szCs w:val="28"/>
        </w:rPr>
      </w:pPr>
      <w:r w:rsidRPr="005C1086">
        <w:rPr>
          <w:rFonts w:ascii="Times New Roman" w:hAnsi="Times New Roman"/>
          <w:sz w:val="28"/>
          <w:szCs w:val="28"/>
        </w:rPr>
        <w:t>Ростовская область</w:t>
      </w:r>
    </w:p>
    <w:p w:rsidR="00C34F21" w:rsidRPr="005C1086" w:rsidRDefault="00C34F21" w:rsidP="00C34F21">
      <w:pPr>
        <w:pStyle w:val="1f0"/>
        <w:jc w:val="center"/>
        <w:rPr>
          <w:rFonts w:ascii="Times New Roman" w:hAnsi="Times New Roman"/>
          <w:sz w:val="28"/>
          <w:szCs w:val="28"/>
        </w:rPr>
      </w:pPr>
      <w:proofErr w:type="spellStart"/>
      <w:r w:rsidRPr="005C1086">
        <w:rPr>
          <w:rFonts w:ascii="Times New Roman" w:hAnsi="Times New Roman"/>
          <w:sz w:val="28"/>
          <w:szCs w:val="28"/>
        </w:rPr>
        <w:t>Сальский</w:t>
      </w:r>
      <w:proofErr w:type="spellEnd"/>
      <w:r w:rsidRPr="005C1086">
        <w:rPr>
          <w:rFonts w:ascii="Times New Roman" w:hAnsi="Times New Roman"/>
          <w:sz w:val="28"/>
          <w:szCs w:val="28"/>
        </w:rPr>
        <w:t xml:space="preserve"> район</w:t>
      </w:r>
    </w:p>
    <w:p w:rsidR="00C34F21" w:rsidRPr="005C1086" w:rsidRDefault="00C34F21" w:rsidP="00C34F21">
      <w:pPr>
        <w:pStyle w:val="1f0"/>
        <w:jc w:val="center"/>
        <w:rPr>
          <w:rFonts w:ascii="Times New Roman" w:hAnsi="Times New Roman"/>
          <w:sz w:val="28"/>
          <w:szCs w:val="28"/>
        </w:rPr>
      </w:pPr>
      <w:r w:rsidRPr="005C1086">
        <w:rPr>
          <w:rFonts w:ascii="Times New Roman" w:hAnsi="Times New Roman"/>
          <w:sz w:val="28"/>
          <w:szCs w:val="28"/>
        </w:rPr>
        <w:t>муниципальное образование «Кручено-Балковское  сельское поселение»</w:t>
      </w:r>
    </w:p>
    <w:p w:rsidR="00C34F21" w:rsidRPr="005C1086" w:rsidRDefault="00C34F21" w:rsidP="00C34F21">
      <w:pPr>
        <w:pStyle w:val="1f0"/>
        <w:jc w:val="center"/>
        <w:rPr>
          <w:rFonts w:ascii="Times New Roman" w:hAnsi="Times New Roman"/>
          <w:sz w:val="28"/>
          <w:szCs w:val="28"/>
        </w:rPr>
      </w:pPr>
      <w:r w:rsidRPr="005C1086">
        <w:rPr>
          <w:rFonts w:ascii="Times New Roman" w:hAnsi="Times New Roman"/>
          <w:sz w:val="28"/>
          <w:szCs w:val="28"/>
        </w:rPr>
        <w:t>Администрация Кручено-Балковского сельского поселения</w:t>
      </w:r>
    </w:p>
    <w:p w:rsidR="00C34F21" w:rsidRPr="005C1086" w:rsidRDefault="00C34F21" w:rsidP="00C34F21">
      <w:pPr>
        <w:jc w:val="center"/>
        <w:rPr>
          <w:b/>
          <w:sz w:val="28"/>
          <w:szCs w:val="28"/>
          <w:highlight w:val="yellow"/>
        </w:rPr>
      </w:pPr>
    </w:p>
    <w:p w:rsidR="00C34F21" w:rsidRPr="005C1086" w:rsidRDefault="00734299" w:rsidP="00C34F21">
      <w:pPr>
        <w:jc w:val="center"/>
        <w:rPr>
          <w:b/>
          <w:sz w:val="16"/>
          <w:szCs w:val="16"/>
          <w:highlight w:val="yellow"/>
        </w:rPr>
      </w:pPr>
      <w:r w:rsidRPr="00734299">
        <w:rPr>
          <w:sz w:val="28"/>
          <w:szCs w:val="28"/>
          <w:highlight w:val="yellow"/>
          <w:lang w:eastAsia="ar-SA"/>
        </w:rPr>
        <w:pict>
          <v:line id="_x0000_s1027" style="position:absolute;left:0;text-align:left;z-index:251660288" from="2.7pt,.05pt" to="503.5pt,.05pt" strokeweight="1.06mm">
            <v:stroke joinstyle="miter" endcap="square"/>
          </v:line>
        </w:pict>
      </w:r>
    </w:p>
    <w:p w:rsidR="00C34F21" w:rsidRDefault="00C34F21" w:rsidP="00C34F21">
      <w:pPr>
        <w:jc w:val="center"/>
        <w:rPr>
          <w:b/>
          <w:spacing w:val="60"/>
          <w:sz w:val="36"/>
        </w:rPr>
      </w:pPr>
      <w:proofErr w:type="spellStart"/>
      <w:r w:rsidRPr="005C1086">
        <w:rPr>
          <w:b/>
          <w:spacing w:val="60"/>
          <w:sz w:val="36"/>
        </w:rPr>
        <w:t>РАСПОРЯЖЕНИЕ</w:t>
      </w:r>
      <w:r w:rsidR="00743F97">
        <w:rPr>
          <w:b/>
          <w:spacing w:val="60"/>
          <w:sz w:val="36"/>
        </w:rPr>
        <w:t>проект</w:t>
      </w:r>
      <w:proofErr w:type="spellEnd"/>
    </w:p>
    <w:p w:rsidR="00C34F21" w:rsidRPr="005C1086" w:rsidRDefault="00C34F21" w:rsidP="00C34F21">
      <w:pPr>
        <w:rPr>
          <w:b/>
          <w:sz w:val="28"/>
          <w:szCs w:val="28"/>
        </w:rPr>
      </w:pPr>
    </w:p>
    <w:tbl>
      <w:tblPr>
        <w:tblW w:w="0" w:type="auto"/>
        <w:tblInd w:w="108" w:type="dxa"/>
        <w:tblLook w:val="04A0"/>
      </w:tblPr>
      <w:tblGrid>
        <w:gridCol w:w="4874"/>
        <w:gridCol w:w="4874"/>
      </w:tblGrid>
      <w:tr w:rsidR="00C34F21" w:rsidRPr="005C1086" w:rsidTr="008F340E">
        <w:trPr>
          <w:trHeight w:val="387"/>
        </w:trPr>
        <w:tc>
          <w:tcPr>
            <w:tcW w:w="5021" w:type="dxa"/>
          </w:tcPr>
          <w:p w:rsidR="00C34F21" w:rsidRPr="005C1086" w:rsidRDefault="00C34F21" w:rsidP="00B252F5">
            <w:pPr>
              <w:jc w:val="both"/>
            </w:pPr>
          </w:p>
        </w:tc>
        <w:tc>
          <w:tcPr>
            <w:tcW w:w="5022" w:type="dxa"/>
          </w:tcPr>
          <w:p w:rsidR="00C34F21" w:rsidRPr="00B252F5" w:rsidRDefault="00C34F21" w:rsidP="00B252F5">
            <w:pPr>
              <w:jc w:val="right"/>
            </w:pPr>
          </w:p>
        </w:tc>
      </w:tr>
    </w:tbl>
    <w:p w:rsidR="00957FB3" w:rsidRDefault="00957FB3">
      <w:pPr>
        <w:rPr>
          <w:sz w:val="28"/>
        </w:rPr>
      </w:pPr>
    </w:p>
    <w:p w:rsidR="00BA345B" w:rsidRDefault="00957FB3" w:rsidP="00C34F21">
      <w:pPr>
        <w:tabs>
          <w:tab w:val="left" w:pos="5103"/>
        </w:tabs>
        <w:ind w:right="4820"/>
        <w:jc w:val="both"/>
        <w:rPr>
          <w:sz w:val="28"/>
        </w:rPr>
      </w:pPr>
      <w:r>
        <w:rPr>
          <w:sz w:val="28"/>
        </w:rPr>
        <w:t>Об утверждении методических рекомендаций по</w:t>
      </w:r>
      <w:r w:rsidR="00C34F21">
        <w:rPr>
          <w:sz w:val="28"/>
        </w:rPr>
        <w:t xml:space="preserve"> </w:t>
      </w:r>
      <w:r>
        <w:rPr>
          <w:sz w:val="28"/>
        </w:rPr>
        <w:t>разработке и реализации муниципальных программ Кручено-Балковского сельского поселения</w:t>
      </w:r>
    </w:p>
    <w:p w:rsidR="00BA345B" w:rsidRPr="00C34F21" w:rsidRDefault="00BA345B">
      <w:pPr>
        <w:pStyle w:val="Default"/>
        <w:rPr>
          <w:sz w:val="28"/>
          <w:szCs w:val="28"/>
        </w:rPr>
      </w:pPr>
    </w:p>
    <w:p w:rsidR="00BA345B" w:rsidRPr="00C34F21" w:rsidRDefault="00957FB3" w:rsidP="00C34F21">
      <w:pPr>
        <w:ind w:firstLine="709"/>
        <w:jc w:val="both"/>
        <w:rPr>
          <w:sz w:val="28"/>
          <w:szCs w:val="28"/>
        </w:rPr>
      </w:pPr>
      <w:proofErr w:type="gramStart"/>
      <w:r w:rsidRPr="00C34F21">
        <w:rPr>
          <w:sz w:val="28"/>
          <w:szCs w:val="28"/>
        </w:rPr>
        <w:t xml:space="preserve">В целях совершенствования методологического обеспечения формирования и реализации муниципальных программ, на основании приказа Министерства экономического развития Ростовской области от 24.07.2023 № 139 «Об утверждении Методических рекомендаций по разработке и реализации государственных программ Ростовской области», постановления Администрации </w:t>
      </w:r>
      <w:r w:rsidRPr="00C34F21">
        <w:rPr>
          <w:spacing w:val="-4"/>
          <w:sz w:val="28"/>
          <w:szCs w:val="28"/>
        </w:rPr>
        <w:t>Кручено-Балковского сельского поселения</w:t>
      </w:r>
      <w:r w:rsidR="00C34F21" w:rsidRPr="00C34F21">
        <w:rPr>
          <w:spacing w:val="-4"/>
          <w:sz w:val="28"/>
          <w:szCs w:val="28"/>
        </w:rPr>
        <w:t xml:space="preserve"> от 18.10.2024 № </w:t>
      </w:r>
      <w:r w:rsidR="00C34F21" w:rsidRPr="00C34F21">
        <w:rPr>
          <w:sz w:val="28"/>
          <w:szCs w:val="28"/>
        </w:rPr>
        <w:t>242</w:t>
      </w:r>
      <w:r w:rsidRPr="00C34F21">
        <w:rPr>
          <w:sz w:val="28"/>
          <w:szCs w:val="28"/>
        </w:rPr>
        <w:t xml:space="preserve">  «Об утверждении Порядка разработки, реализации и оценки эффективности государственных программ Кручено-Балковского сельского поселения»,</w:t>
      </w:r>
      <w:proofErr w:type="gramEnd"/>
    </w:p>
    <w:p w:rsidR="00C34F21" w:rsidRPr="00C34F21" w:rsidRDefault="00C34F21">
      <w:pPr>
        <w:ind w:firstLine="720"/>
        <w:jc w:val="both"/>
        <w:rPr>
          <w:sz w:val="28"/>
          <w:szCs w:val="28"/>
        </w:rPr>
      </w:pPr>
    </w:p>
    <w:p w:rsidR="00BA345B" w:rsidRPr="00C34F21" w:rsidRDefault="00957FB3">
      <w:pPr>
        <w:ind w:firstLine="720"/>
        <w:jc w:val="both"/>
        <w:rPr>
          <w:sz w:val="28"/>
          <w:szCs w:val="28"/>
        </w:rPr>
      </w:pPr>
      <w:r w:rsidRPr="00C34F21">
        <w:rPr>
          <w:spacing w:val="-4"/>
          <w:sz w:val="28"/>
          <w:szCs w:val="28"/>
        </w:rPr>
        <w:t xml:space="preserve">1. Утвердить </w:t>
      </w:r>
      <w:r w:rsidRPr="00C34F21">
        <w:rPr>
          <w:sz w:val="28"/>
          <w:szCs w:val="28"/>
        </w:rPr>
        <w:t xml:space="preserve">Методические рекомендации по разработке и реализации муниципальных программ Кручено-Балковского сельского поселения </w:t>
      </w:r>
      <w:r w:rsidR="00C34F21">
        <w:rPr>
          <w:sz w:val="28"/>
          <w:szCs w:val="28"/>
        </w:rPr>
        <w:t>(прилагаются)</w:t>
      </w:r>
      <w:r w:rsidRPr="00C34F21">
        <w:rPr>
          <w:sz w:val="28"/>
          <w:szCs w:val="28"/>
        </w:rPr>
        <w:t>.</w:t>
      </w:r>
    </w:p>
    <w:p w:rsidR="00BA345B" w:rsidRPr="00C34F21" w:rsidRDefault="00957FB3">
      <w:pPr>
        <w:pStyle w:val="afe"/>
        <w:ind w:left="0" w:firstLine="709"/>
        <w:contextualSpacing/>
        <w:jc w:val="both"/>
        <w:rPr>
          <w:sz w:val="28"/>
          <w:szCs w:val="28"/>
        </w:rPr>
      </w:pPr>
      <w:r w:rsidRPr="00C34F21">
        <w:rPr>
          <w:sz w:val="28"/>
          <w:szCs w:val="28"/>
        </w:rPr>
        <w:t>2. Настоящее распоряжение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Кручено-Балковского сельского поселения для составления проекта местного бюджета на 2025 год и на плановый период 2026 и 2027 годов.</w:t>
      </w:r>
    </w:p>
    <w:p w:rsidR="00BA345B" w:rsidRPr="00C34F21" w:rsidRDefault="00957FB3">
      <w:pPr>
        <w:tabs>
          <w:tab w:val="left" w:pos="465"/>
        </w:tabs>
        <w:ind w:firstLine="720"/>
        <w:jc w:val="both"/>
        <w:rPr>
          <w:sz w:val="28"/>
          <w:szCs w:val="28"/>
        </w:rPr>
      </w:pPr>
      <w:r w:rsidRPr="00C34F21">
        <w:rPr>
          <w:sz w:val="28"/>
          <w:szCs w:val="28"/>
        </w:rPr>
        <w:t xml:space="preserve">3. </w:t>
      </w:r>
      <w:proofErr w:type="gramStart"/>
      <w:r w:rsidRPr="00C34F21">
        <w:rPr>
          <w:sz w:val="28"/>
          <w:szCs w:val="28"/>
        </w:rPr>
        <w:t>Контроль за</w:t>
      </w:r>
      <w:proofErr w:type="gramEnd"/>
      <w:r w:rsidRPr="00C34F21">
        <w:rPr>
          <w:sz w:val="28"/>
          <w:szCs w:val="28"/>
        </w:rPr>
        <w:t xml:space="preserve"> исполнением распоряжения возложить на начальника сектора экономики и финансов.</w:t>
      </w:r>
    </w:p>
    <w:p w:rsidR="00BA345B" w:rsidRDefault="00BA345B">
      <w:pPr>
        <w:rPr>
          <w:sz w:val="28"/>
          <w:szCs w:val="28"/>
        </w:rPr>
      </w:pPr>
    </w:p>
    <w:p w:rsidR="00C34F21" w:rsidRPr="00C34F21" w:rsidRDefault="00C34F21">
      <w:pPr>
        <w:rPr>
          <w:sz w:val="28"/>
          <w:szCs w:val="28"/>
        </w:rPr>
      </w:pPr>
    </w:p>
    <w:p w:rsidR="00BA345B" w:rsidRPr="00C34F21" w:rsidRDefault="00BA345B">
      <w:pPr>
        <w:rPr>
          <w:sz w:val="28"/>
          <w:szCs w:val="28"/>
        </w:rPr>
      </w:pPr>
    </w:p>
    <w:p w:rsidR="00BA345B" w:rsidRPr="00C34F21" w:rsidRDefault="00957FB3">
      <w:pPr>
        <w:rPr>
          <w:sz w:val="28"/>
          <w:szCs w:val="28"/>
        </w:rPr>
      </w:pPr>
      <w:r w:rsidRPr="00C34F21">
        <w:rPr>
          <w:sz w:val="28"/>
          <w:szCs w:val="28"/>
        </w:rPr>
        <w:t>Глава Администрации Кручено-Балковского</w:t>
      </w:r>
    </w:p>
    <w:p w:rsidR="00BA345B" w:rsidRPr="00C34F21" w:rsidRDefault="00957FB3">
      <w:pPr>
        <w:rPr>
          <w:sz w:val="28"/>
          <w:szCs w:val="28"/>
        </w:rPr>
      </w:pPr>
      <w:r w:rsidRPr="00C34F21">
        <w:rPr>
          <w:sz w:val="28"/>
          <w:szCs w:val="28"/>
        </w:rPr>
        <w:t xml:space="preserve">сельского поселения                                                                       И.М. </w:t>
      </w:r>
      <w:proofErr w:type="spellStart"/>
      <w:r w:rsidRPr="00C34F21">
        <w:rPr>
          <w:sz w:val="28"/>
          <w:szCs w:val="28"/>
        </w:rPr>
        <w:t>Степанцова</w:t>
      </w:r>
      <w:proofErr w:type="spellEnd"/>
    </w:p>
    <w:p w:rsidR="00BA345B" w:rsidRPr="00C34F21" w:rsidRDefault="00BA345B">
      <w:pPr>
        <w:pStyle w:val="afe"/>
        <w:ind w:left="0"/>
        <w:jc w:val="both"/>
        <w:rPr>
          <w:sz w:val="28"/>
          <w:szCs w:val="28"/>
        </w:rPr>
      </w:pPr>
    </w:p>
    <w:p w:rsidR="00BA345B" w:rsidRDefault="00BA345B">
      <w:pPr>
        <w:pStyle w:val="afe"/>
        <w:ind w:left="0"/>
        <w:jc w:val="both"/>
        <w:rPr>
          <w:sz w:val="28"/>
          <w:szCs w:val="28"/>
        </w:rPr>
      </w:pPr>
    </w:p>
    <w:p w:rsidR="00C34F21" w:rsidRDefault="00C34F21">
      <w:pPr>
        <w:pStyle w:val="afe"/>
        <w:ind w:left="0"/>
        <w:jc w:val="both"/>
        <w:rPr>
          <w:sz w:val="28"/>
          <w:szCs w:val="28"/>
        </w:rPr>
      </w:pPr>
    </w:p>
    <w:p w:rsidR="00C34F21" w:rsidRPr="00C34F21" w:rsidRDefault="00C34F21">
      <w:pPr>
        <w:pStyle w:val="afe"/>
        <w:ind w:left="0"/>
        <w:jc w:val="both"/>
        <w:rPr>
          <w:sz w:val="28"/>
          <w:szCs w:val="28"/>
        </w:rPr>
      </w:pPr>
    </w:p>
    <w:p w:rsidR="00C34F21" w:rsidRDefault="00C34F21" w:rsidP="00C34F21">
      <w:pPr>
        <w:ind w:left="6237"/>
        <w:jc w:val="center"/>
        <w:rPr>
          <w:sz w:val="28"/>
          <w:szCs w:val="28"/>
        </w:rPr>
      </w:pPr>
      <w:r>
        <w:rPr>
          <w:sz w:val="28"/>
          <w:szCs w:val="28"/>
        </w:rPr>
        <w:lastRenderedPageBreak/>
        <w:t>УТВЕРЖДЕНЫ</w:t>
      </w:r>
    </w:p>
    <w:p w:rsidR="00C34F21" w:rsidRPr="00A90528" w:rsidRDefault="00C34F21" w:rsidP="00C34F21">
      <w:pPr>
        <w:ind w:left="6237" w:right="-1"/>
        <w:jc w:val="center"/>
        <w:rPr>
          <w:sz w:val="28"/>
          <w:szCs w:val="28"/>
        </w:rPr>
      </w:pPr>
      <w:r>
        <w:rPr>
          <w:sz w:val="28"/>
          <w:szCs w:val="28"/>
        </w:rPr>
        <w:t>распоряжением</w:t>
      </w:r>
    </w:p>
    <w:p w:rsidR="00C34F21" w:rsidRPr="00A90528" w:rsidRDefault="00C34F21" w:rsidP="00C34F21">
      <w:pPr>
        <w:ind w:left="6237"/>
        <w:jc w:val="center"/>
        <w:rPr>
          <w:sz w:val="28"/>
          <w:szCs w:val="28"/>
        </w:rPr>
      </w:pPr>
      <w:r w:rsidRPr="00A90528">
        <w:rPr>
          <w:sz w:val="28"/>
          <w:szCs w:val="28"/>
        </w:rPr>
        <w:t>Администрации</w:t>
      </w:r>
    </w:p>
    <w:p w:rsidR="00C34F21" w:rsidRPr="00A90528" w:rsidRDefault="00C34F21" w:rsidP="00C34F21">
      <w:pPr>
        <w:ind w:left="6237"/>
        <w:jc w:val="center"/>
        <w:rPr>
          <w:sz w:val="28"/>
          <w:szCs w:val="28"/>
        </w:rPr>
      </w:pPr>
      <w:r>
        <w:rPr>
          <w:sz w:val="28"/>
          <w:szCs w:val="28"/>
        </w:rPr>
        <w:t>Кручено-Балковского сельского поселения</w:t>
      </w:r>
    </w:p>
    <w:p w:rsidR="00C16532" w:rsidRDefault="00C16532">
      <w:pPr>
        <w:pStyle w:val="ae"/>
        <w:tabs>
          <w:tab w:val="left" w:pos="708"/>
        </w:tabs>
        <w:jc w:val="center"/>
        <w:rPr>
          <w:sz w:val="28"/>
          <w:szCs w:val="28"/>
        </w:rPr>
      </w:pPr>
    </w:p>
    <w:p w:rsidR="00C16532" w:rsidRDefault="00C16532">
      <w:pPr>
        <w:pStyle w:val="ae"/>
        <w:tabs>
          <w:tab w:val="left" w:pos="708"/>
        </w:tabs>
        <w:jc w:val="center"/>
        <w:rPr>
          <w:sz w:val="28"/>
          <w:szCs w:val="28"/>
        </w:rPr>
      </w:pPr>
      <w:r w:rsidRPr="00C34F21">
        <w:rPr>
          <w:sz w:val="28"/>
          <w:szCs w:val="28"/>
        </w:rPr>
        <w:t xml:space="preserve">МЕТОДИЧЕСКИЕ РЕКОМЕНДАЦИИ </w:t>
      </w:r>
    </w:p>
    <w:p w:rsidR="00BA345B" w:rsidRPr="00C34F21" w:rsidRDefault="00957FB3">
      <w:pPr>
        <w:pStyle w:val="ae"/>
        <w:tabs>
          <w:tab w:val="left" w:pos="708"/>
        </w:tabs>
        <w:jc w:val="center"/>
        <w:rPr>
          <w:sz w:val="28"/>
          <w:szCs w:val="28"/>
        </w:rPr>
      </w:pPr>
      <w:r w:rsidRPr="00C34F21">
        <w:rPr>
          <w:sz w:val="28"/>
          <w:szCs w:val="28"/>
        </w:rPr>
        <w:t>по разработке и реализации муниципальных программ Кручено-Балковского сельского поселения</w:t>
      </w:r>
    </w:p>
    <w:p w:rsidR="00BA345B" w:rsidRPr="00C34F21" w:rsidRDefault="00BA345B">
      <w:pPr>
        <w:pStyle w:val="ae"/>
        <w:tabs>
          <w:tab w:val="left" w:pos="708"/>
        </w:tabs>
        <w:jc w:val="center"/>
        <w:rPr>
          <w:sz w:val="28"/>
          <w:szCs w:val="28"/>
        </w:rPr>
      </w:pPr>
    </w:p>
    <w:p w:rsidR="00BA345B" w:rsidRPr="00C34F21" w:rsidRDefault="00957FB3">
      <w:pPr>
        <w:pStyle w:val="ae"/>
        <w:jc w:val="center"/>
        <w:rPr>
          <w:sz w:val="28"/>
          <w:szCs w:val="28"/>
        </w:rPr>
      </w:pPr>
      <w:r w:rsidRPr="00C34F21">
        <w:rPr>
          <w:sz w:val="28"/>
          <w:szCs w:val="28"/>
        </w:rPr>
        <w:t>1. Общие положения</w:t>
      </w:r>
    </w:p>
    <w:p w:rsidR="00BA345B" w:rsidRPr="00C34F21" w:rsidRDefault="00BA345B">
      <w:pPr>
        <w:pStyle w:val="ae"/>
        <w:jc w:val="center"/>
        <w:rPr>
          <w:sz w:val="28"/>
          <w:szCs w:val="28"/>
        </w:rPr>
      </w:pPr>
    </w:p>
    <w:p w:rsidR="00BA345B" w:rsidRPr="00C34F21" w:rsidRDefault="00957FB3">
      <w:pPr>
        <w:widowControl w:val="0"/>
        <w:ind w:firstLine="709"/>
        <w:jc w:val="both"/>
        <w:rPr>
          <w:sz w:val="28"/>
          <w:szCs w:val="28"/>
        </w:rPr>
      </w:pPr>
      <w:r w:rsidRPr="00C34F21">
        <w:rPr>
          <w:sz w:val="28"/>
          <w:szCs w:val="28"/>
        </w:rPr>
        <w:t>1.1.</w:t>
      </w:r>
      <w:r w:rsidR="00C16532">
        <w:rPr>
          <w:sz w:val="28"/>
          <w:szCs w:val="28"/>
        </w:rPr>
        <w:t xml:space="preserve"> </w:t>
      </w:r>
      <w:proofErr w:type="gramStart"/>
      <w:r w:rsidRPr="00C34F21">
        <w:rPr>
          <w:sz w:val="28"/>
          <w:szCs w:val="28"/>
        </w:rPr>
        <w:t xml:space="preserve">Методические рекомендации по разработке и реализации муниципальных программ Кручено-Балковского сельского поселения (далее – Методические рекомендации) устанавливают формы и требования к документам, разрабатываемым при формировании и реализации программ и их структурных элементов, за исключением муниципальных проектов, формы и требования       к которым определяются в соответствии с </w:t>
      </w:r>
      <w:r w:rsidRPr="00C34F21">
        <w:rPr>
          <w:rStyle w:val="1"/>
          <w:sz w:val="28"/>
          <w:szCs w:val="28"/>
        </w:rPr>
        <w:t>Положением об организации проектной деятельности в муниципальном образовании «</w:t>
      </w:r>
      <w:proofErr w:type="spellStart"/>
      <w:r w:rsidRPr="00C34F21">
        <w:rPr>
          <w:rStyle w:val="1"/>
          <w:sz w:val="28"/>
          <w:szCs w:val="28"/>
        </w:rPr>
        <w:t>Сальский</w:t>
      </w:r>
      <w:proofErr w:type="spellEnd"/>
      <w:r w:rsidRPr="00C34F21">
        <w:rPr>
          <w:rStyle w:val="1"/>
          <w:sz w:val="28"/>
          <w:szCs w:val="28"/>
        </w:rPr>
        <w:t xml:space="preserve"> район», утвержденным </w:t>
      </w:r>
      <w:r w:rsidRPr="00C34F21">
        <w:rPr>
          <w:sz w:val="28"/>
          <w:szCs w:val="28"/>
        </w:rPr>
        <w:t>постановлением Администрации Сальского района от 01.03.2021</w:t>
      </w:r>
      <w:proofErr w:type="gramEnd"/>
      <w:r w:rsidRPr="00C34F21">
        <w:rPr>
          <w:sz w:val="28"/>
          <w:szCs w:val="28"/>
        </w:rPr>
        <w:t xml:space="preserve"> № 220.</w:t>
      </w:r>
    </w:p>
    <w:p w:rsidR="00BA345B" w:rsidRPr="00C34F21" w:rsidRDefault="00957FB3" w:rsidP="00C16532">
      <w:pPr>
        <w:ind w:firstLine="709"/>
        <w:jc w:val="both"/>
      </w:pPr>
      <w:r w:rsidRPr="00C34F21">
        <w:rPr>
          <w:sz w:val="28"/>
          <w:szCs w:val="28"/>
        </w:rPr>
        <w:t>1.2.</w:t>
      </w:r>
      <w:r w:rsidR="00C16532">
        <w:rPr>
          <w:sz w:val="28"/>
          <w:szCs w:val="28"/>
        </w:rPr>
        <w:t xml:space="preserve"> </w:t>
      </w:r>
      <w:r w:rsidRPr="00C34F21">
        <w:rPr>
          <w:sz w:val="28"/>
          <w:szCs w:val="28"/>
        </w:rPr>
        <w:t xml:space="preserve">В Методических рекомендациях используются понятия, предусмотренные </w:t>
      </w:r>
      <w:hyperlink r:id="rId7" w:history="1">
        <w:proofErr w:type="gramStart"/>
        <w:r w:rsidRPr="00C34F21">
          <w:rPr>
            <w:rStyle w:val="af6"/>
            <w:sz w:val="28"/>
            <w:szCs w:val="28"/>
          </w:rPr>
          <w:t>Порядк</w:t>
        </w:r>
      </w:hyperlink>
      <w:r w:rsidRPr="00C34F21">
        <w:rPr>
          <w:sz w:val="28"/>
          <w:szCs w:val="28"/>
        </w:rPr>
        <w:t>ом</w:t>
      </w:r>
      <w:proofErr w:type="gramEnd"/>
      <w:r w:rsidRPr="00C34F21">
        <w:rPr>
          <w:sz w:val="28"/>
          <w:szCs w:val="28"/>
        </w:rPr>
        <w:t xml:space="preserve"> разработки, реализации и оценки эффективности муниципальных программ Кручено-Балковского сельского поселения, утвержденным постановлением Администрации Кручено-Балковского </w:t>
      </w:r>
      <w:r w:rsidRPr="00C16532">
        <w:rPr>
          <w:sz w:val="28"/>
          <w:szCs w:val="28"/>
        </w:rPr>
        <w:t>сельского поселения</w:t>
      </w:r>
      <w:r w:rsidR="00C34F21" w:rsidRPr="00C16532">
        <w:rPr>
          <w:sz w:val="28"/>
          <w:szCs w:val="28"/>
        </w:rPr>
        <w:t xml:space="preserve"> от 18.10.2024 № 242</w:t>
      </w:r>
      <w:r w:rsidRPr="00C16532">
        <w:rPr>
          <w:sz w:val="28"/>
          <w:szCs w:val="28"/>
        </w:rPr>
        <w:t xml:space="preserve"> (далее – Порядок).</w:t>
      </w:r>
    </w:p>
    <w:p w:rsidR="00BA345B" w:rsidRDefault="00957FB3">
      <w:pPr>
        <w:widowControl w:val="0"/>
        <w:ind w:firstLine="709"/>
        <w:jc w:val="both"/>
        <w:rPr>
          <w:sz w:val="28"/>
        </w:rPr>
      </w:pPr>
      <w:r>
        <w:rPr>
          <w:sz w:val="28"/>
        </w:rPr>
        <w:t>1.3. В соответствии с Порядком выделяются следующие типы муниципальных программ:</w:t>
      </w:r>
    </w:p>
    <w:p w:rsidR="00BA345B" w:rsidRDefault="00957FB3">
      <w:pPr>
        <w:widowControl w:val="0"/>
        <w:ind w:firstLine="709"/>
        <w:jc w:val="both"/>
        <w:rPr>
          <w:sz w:val="28"/>
        </w:rPr>
      </w:pPr>
      <w:r>
        <w:rPr>
          <w:sz w:val="28"/>
        </w:rPr>
        <w:t>муниципальная программа Кручено-Балковского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Кручено-Балковского сельского поселения (далее – муниципальная программа);</w:t>
      </w:r>
    </w:p>
    <w:p w:rsidR="00BA345B" w:rsidRDefault="00957FB3">
      <w:pPr>
        <w:widowControl w:val="0"/>
        <w:ind w:firstLine="709"/>
        <w:jc w:val="both"/>
        <w:rPr>
          <w:sz w:val="28"/>
        </w:rPr>
      </w:pPr>
      <w:r>
        <w:rPr>
          <w:sz w:val="28"/>
        </w:rPr>
        <w:t>муниципальная программа Кручено-Балковского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A345B" w:rsidRDefault="00957FB3">
      <w:pPr>
        <w:pStyle w:val="ae"/>
        <w:tabs>
          <w:tab w:val="left" w:pos="708"/>
        </w:tabs>
        <w:ind w:firstLine="709"/>
        <w:jc w:val="both"/>
        <w:rPr>
          <w:sz w:val="28"/>
        </w:rPr>
      </w:pPr>
      <w:r>
        <w:rPr>
          <w:sz w:val="28"/>
        </w:rPr>
        <w:t>1.4. Формирование муниципальных (комплексных) программ осуществляется исходя из принципов:</w:t>
      </w:r>
    </w:p>
    <w:p w:rsidR="00BA345B" w:rsidRDefault="00957FB3">
      <w:pPr>
        <w:widowControl w:val="0"/>
        <w:ind w:firstLine="709"/>
        <w:jc w:val="both"/>
        <w:rPr>
          <w:sz w:val="28"/>
        </w:rPr>
      </w:pPr>
      <w:r>
        <w:rPr>
          <w:sz w:val="28"/>
        </w:rPr>
        <w:t>обеспечение достижения целей и приоритетов социально-экономического развития Кручено-Балковского сельского поселения, установленных стратегией социально-экономического развития Кручено-Балковского сельского поселения;</w:t>
      </w:r>
    </w:p>
    <w:p w:rsidR="00BA345B" w:rsidRDefault="00957FB3">
      <w:pPr>
        <w:widowControl w:val="0"/>
        <w:ind w:firstLine="709"/>
        <w:jc w:val="both"/>
        <w:rPr>
          <w:spacing w:val="-4"/>
          <w:sz w:val="28"/>
        </w:rPr>
      </w:pPr>
      <w:proofErr w:type="gramStart"/>
      <w:r>
        <w:rPr>
          <w:sz w:val="28"/>
        </w:rPr>
        <w:lastRenderedPageBreak/>
        <w:t>обеспечение планирования и реализация муниципальных (комплексных) програ</w:t>
      </w:r>
      <w:r>
        <w:rPr>
          <w:spacing w:val="-4"/>
          <w:sz w:val="28"/>
        </w:rPr>
        <w:t>мм с учетом достижения национальных целей развития Российской Федерации, определенных Указом Президента Российской Федерации от 07.05.2024 № 309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 муниципальных</w:t>
      </w:r>
      <w:proofErr w:type="gramEnd"/>
      <w:r>
        <w:rPr>
          <w:spacing w:val="-4"/>
          <w:sz w:val="28"/>
        </w:rPr>
        <w:t xml:space="preserve"> </w:t>
      </w:r>
      <w:proofErr w:type="gramStart"/>
      <w:r>
        <w:rPr>
          <w:spacing w:val="-4"/>
          <w:sz w:val="28"/>
        </w:rPr>
        <w:t>программах</w:t>
      </w:r>
      <w:proofErr w:type="gramEnd"/>
      <w:r>
        <w:rPr>
          <w:spacing w:val="-4"/>
          <w:sz w:val="28"/>
        </w:rPr>
        <w:t xml:space="preserve"> Сальского района;</w:t>
      </w:r>
    </w:p>
    <w:p w:rsidR="00BA345B" w:rsidRDefault="00957FB3">
      <w:pPr>
        <w:widowControl w:val="0"/>
        <w:ind w:firstLine="709"/>
        <w:jc w:val="both"/>
        <w:rPr>
          <w:spacing w:val="-4"/>
          <w:sz w:val="28"/>
        </w:rPr>
      </w:pPr>
      <w:r>
        <w:rPr>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BA345B" w:rsidRDefault="00957FB3">
      <w:pPr>
        <w:widowControl w:val="0"/>
        <w:ind w:firstLine="709"/>
        <w:jc w:val="both"/>
        <w:rPr>
          <w:sz w:val="28"/>
        </w:rPr>
      </w:pPr>
      <w:proofErr w:type="gramStart"/>
      <w:r>
        <w:rPr>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федерального </w:t>
      </w:r>
      <w:r>
        <w:rPr>
          <w:sz w:val="28"/>
        </w:rPr>
        <w:t xml:space="preserve">и </w:t>
      </w:r>
      <w:r>
        <w:rPr>
          <w:spacing w:val="-4"/>
          <w:sz w:val="28"/>
        </w:rPr>
        <w:t>областного бюджетов,</w:t>
      </w:r>
      <w:r w:rsidR="00811A3B" w:rsidRPr="00811A3B">
        <w:rPr>
          <w:sz w:val="28"/>
        </w:rPr>
        <w:t xml:space="preserve"> </w:t>
      </w:r>
      <w:r w:rsidR="00811A3B">
        <w:rPr>
          <w:sz w:val="28"/>
        </w:rPr>
        <w:t>бюджета Сальского района</w:t>
      </w:r>
      <w:r>
        <w:rPr>
          <w:sz w:val="28"/>
        </w:rPr>
        <w:t xml:space="preserve"> оценки расходов консолидированного бюджета </w:t>
      </w:r>
      <w:r w:rsidR="00811A3B">
        <w:rPr>
          <w:sz w:val="28"/>
        </w:rPr>
        <w:t>Кручено-Балковского сельского поселения</w:t>
      </w:r>
      <w:r>
        <w:rPr>
          <w:sz w:val="28"/>
        </w:rPr>
        <w:t xml:space="preserve">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roofErr w:type="gramEnd"/>
    </w:p>
    <w:p w:rsidR="00BA345B" w:rsidRDefault="00957FB3">
      <w:pPr>
        <w:widowControl w:val="0"/>
        <w:ind w:firstLine="709"/>
        <w:jc w:val="both"/>
        <w:rPr>
          <w:spacing w:val="-4"/>
          <w:sz w:val="28"/>
        </w:rPr>
      </w:pPr>
      <w:r>
        <w:rPr>
          <w:spacing w:val="-4"/>
          <w:sz w:val="28"/>
        </w:rPr>
        <w:t xml:space="preserve">синхронизация муниципальных (комплексных) программ с государственными программами Ростовской области, </w:t>
      </w:r>
      <w:r w:rsidR="00811A3B">
        <w:rPr>
          <w:spacing w:val="-4"/>
          <w:sz w:val="28"/>
        </w:rPr>
        <w:t xml:space="preserve">муниципальными программами </w:t>
      </w:r>
      <w:r>
        <w:rPr>
          <w:spacing w:val="-4"/>
          <w:sz w:val="28"/>
        </w:rPr>
        <w:t>Сальского района;</w:t>
      </w:r>
    </w:p>
    <w:p w:rsidR="00BA345B" w:rsidRDefault="00957FB3">
      <w:pPr>
        <w:widowControl w:val="0"/>
        <w:ind w:firstLine="709"/>
        <w:jc w:val="both"/>
        <w:rPr>
          <w:spacing w:val="-4"/>
          <w:sz w:val="28"/>
        </w:rPr>
      </w:pPr>
      <w:r>
        <w:rPr>
          <w:spacing w:val="-4"/>
          <w:sz w:val="28"/>
        </w:rPr>
        <w:t xml:space="preserve">учет </w:t>
      </w:r>
      <w:proofErr w:type="gramStart"/>
      <w:r>
        <w:rPr>
          <w:spacing w:val="-4"/>
          <w:sz w:val="28"/>
        </w:rPr>
        <w:t>показателей оценки эффективности деятельности высшего должностного лица</w:t>
      </w:r>
      <w:proofErr w:type="gramEnd"/>
      <w:r>
        <w:rPr>
          <w:spacing w:val="-4"/>
          <w:sz w:val="28"/>
        </w:rPr>
        <w:t xml:space="preserve"> </w:t>
      </w:r>
      <w:r>
        <w:rPr>
          <w:sz w:val="28"/>
        </w:rPr>
        <w:t>Кручено-Балковского сельского поселения</w:t>
      </w:r>
      <w:r>
        <w:rPr>
          <w:spacing w:val="-4"/>
          <w:sz w:val="28"/>
        </w:rPr>
        <w:t xml:space="preserve"> и деятельности органов местного самоуправления </w:t>
      </w:r>
      <w:r>
        <w:rPr>
          <w:sz w:val="28"/>
        </w:rPr>
        <w:t>Кручено-Балковского сельского поселения</w:t>
      </w:r>
      <w:r>
        <w:rPr>
          <w:spacing w:val="-4"/>
          <w:sz w:val="28"/>
        </w:rPr>
        <w:t>;</w:t>
      </w:r>
    </w:p>
    <w:p w:rsidR="00BA345B" w:rsidRDefault="00957FB3">
      <w:pPr>
        <w:widowControl w:val="0"/>
        <w:ind w:firstLine="709"/>
        <w:jc w:val="both"/>
        <w:rPr>
          <w:spacing w:val="-4"/>
          <w:sz w:val="28"/>
        </w:rPr>
      </w:pPr>
      <w:r>
        <w:rPr>
          <w:spacing w:val="-4"/>
          <w:sz w:val="28"/>
        </w:rPr>
        <w:t>выделение в структуре муниципальной (комплексной) программы:</w:t>
      </w:r>
    </w:p>
    <w:p w:rsidR="00BA345B" w:rsidRDefault="00957FB3">
      <w:pPr>
        <w:widowControl w:val="0"/>
        <w:ind w:firstLine="709"/>
        <w:jc w:val="both"/>
        <w:rPr>
          <w:spacing w:val="-4"/>
          <w:sz w:val="28"/>
        </w:rPr>
      </w:pPr>
      <w:r>
        <w:rPr>
          <w:spacing w:val="-4"/>
          <w:sz w:val="28"/>
        </w:rPr>
        <w:t xml:space="preserve">муниципальных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w:t>
      </w:r>
      <w:r w:rsidR="00A51BED">
        <w:rPr>
          <w:sz w:val="28"/>
        </w:rPr>
        <w:t>Кручено-Балковского сельского поселения</w:t>
      </w:r>
      <w:r>
        <w:rPr>
          <w:spacing w:val="-4"/>
          <w:sz w:val="28"/>
        </w:rPr>
        <w:t>, утвержденным постановлением Администрации Сальского района;</w:t>
      </w:r>
    </w:p>
    <w:p w:rsidR="00BA345B" w:rsidRDefault="00957FB3">
      <w:pPr>
        <w:widowControl w:val="0"/>
        <w:ind w:firstLine="709"/>
        <w:jc w:val="both"/>
        <w:rPr>
          <w:spacing w:val="-4"/>
          <w:sz w:val="28"/>
        </w:rPr>
      </w:pPr>
      <w:r>
        <w:rPr>
          <w:spacing w:val="-4"/>
          <w:sz w:val="28"/>
        </w:rPr>
        <w:t>процессных мероприятий, реализуемых непрерывно либо на периодической основе;</w:t>
      </w:r>
    </w:p>
    <w:p w:rsidR="00BA345B" w:rsidRDefault="00957FB3">
      <w:pPr>
        <w:widowControl w:val="0"/>
        <w:ind w:firstLine="709"/>
        <w:jc w:val="both"/>
        <w:rPr>
          <w:spacing w:val="-4"/>
          <w:sz w:val="28"/>
        </w:rPr>
      </w:pPr>
      <w:r>
        <w:rPr>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BA345B" w:rsidRDefault="00957FB3">
      <w:pPr>
        <w:widowControl w:val="0"/>
        <w:ind w:firstLine="709"/>
        <w:jc w:val="both"/>
        <w:rPr>
          <w:spacing w:val="-4"/>
          <w:sz w:val="28"/>
        </w:rPr>
      </w:pPr>
      <w:r>
        <w:rPr>
          <w:spacing w:val="-4"/>
          <w:sz w:val="28"/>
        </w:rPr>
        <w:t>однократность ввода данных при формировании муниципальных (комплексных) программ и их мониторинге;</w:t>
      </w:r>
    </w:p>
    <w:p w:rsidR="00BA345B" w:rsidRDefault="00957FB3">
      <w:pPr>
        <w:widowControl w:val="0"/>
        <w:ind w:firstLine="709"/>
        <w:jc w:val="both"/>
        <w:rPr>
          <w:spacing w:val="-4"/>
          <w:sz w:val="28"/>
        </w:rPr>
      </w:pPr>
      <w:r>
        <w:rPr>
          <w:spacing w:val="-4"/>
          <w:sz w:val="28"/>
        </w:rPr>
        <w:t>интеграция информационного взаимодействия и обмена данными при разработке и реализации  государственных про</w:t>
      </w:r>
      <w:r w:rsidR="00A51BED">
        <w:rPr>
          <w:spacing w:val="-4"/>
          <w:sz w:val="28"/>
        </w:rPr>
        <w:t xml:space="preserve">грамм Ростовской области,       </w:t>
      </w:r>
      <w:r>
        <w:rPr>
          <w:spacing w:val="-4"/>
          <w:sz w:val="28"/>
        </w:rPr>
        <w:t>муниципальных программ Сальского района</w:t>
      </w:r>
      <w:r w:rsidR="00A51BED">
        <w:rPr>
          <w:spacing w:val="-4"/>
          <w:sz w:val="28"/>
        </w:rPr>
        <w:t xml:space="preserve">, муниципальных программ </w:t>
      </w:r>
      <w:r w:rsidR="00A51BED">
        <w:rPr>
          <w:sz w:val="28"/>
        </w:rPr>
        <w:t>Кручено-Балковского сельского поселения</w:t>
      </w:r>
      <w:r>
        <w:rPr>
          <w:spacing w:val="-4"/>
          <w:sz w:val="28"/>
        </w:rPr>
        <w:t>.</w:t>
      </w:r>
    </w:p>
    <w:p w:rsidR="00BA345B" w:rsidRDefault="00BA345B">
      <w:pPr>
        <w:pStyle w:val="ae"/>
        <w:jc w:val="center"/>
        <w:rPr>
          <w:sz w:val="28"/>
        </w:rPr>
      </w:pPr>
    </w:p>
    <w:p w:rsidR="00BA345B" w:rsidRDefault="00957FB3">
      <w:pPr>
        <w:pStyle w:val="ae"/>
        <w:jc w:val="center"/>
        <w:rPr>
          <w:sz w:val="28"/>
        </w:rPr>
      </w:pPr>
      <w:r>
        <w:rPr>
          <w:sz w:val="28"/>
        </w:rPr>
        <w:t xml:space="preserve">2. Формирование реестра документов, входящих в состав  </w:t>
      </w:r>
      <w:r>
        <w:rPr>
          <w:spacing w:val="-4"/>
          <w:sz w:val="28"/>
        </w:rPr>
        <w:t xml:space="preserve"> муниципальной </w:t>
      </w:r>
      <w:r>
        <w:rPr>
          <w:sz w:val="28"/>
        </w:rPr>
        <w:t>(комплексной) программы</w:t>
      </w:r>
    </w:p>
    <w:p w:rsidR="00BA345B" w:rsidRDefault="00BA345B">
      <w:pPr>
        <w:pStyle w:val="ae"/>
        <w:jc w:val="center"/>
        <w:rPr>
          <w:sz w:val="28"/>
        </w:rPr>
      </w:pPr>
    </w:p>
    <w:p w:rsidR="00BA345B" w:rsidRDefault="00957FB3">
      <w:pPr>
        <w:pStyle w:val="ae"/>
        <w:tabs>
          <w:tab w:val="left" w:pos="708"/>
        </w:tabs>
        <w:ind w:firstLine="709"/>
        <w:jc w:val="both"/>
        <w:rPr>
          <w:spacing w:val="-4"/>
          <w:sz w:val="28"/>
        </w:rPr>
      </w:pPr>
      <w:r>
        <w:rPr>
          <w:sz w:val="28"/>
        </w:rPr>
        <w:t>2.1. </w:t>
      </w:r>
      <w:r>
        <w:rPr>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BA345B" w:rsidRDefault="00957FB3">
      <w:pPr>
        <w:widowControl w:val="0"/>
        <w:ind w:firstLine="709"/>
        <w:jc w:val="both"/>
        <w:rPr>
          <w:sz w:val="28"/>
        </w:rPr>
      </w:pPr>
      <w:r>
        <w:rPr>
          <w:sz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BA345B" w:rsidRDefault="00957FB3">
      <w:pPr>
        <w:widowControl w:val="0"/>
        <w:ind w:firstLine="709"/>
        <w:jc w:val="both"/>
        <w:rPr>
          <w:sz w:val="28"/>
        </w:rPr>
      </w:pPr>
      <w:r>
        <w:rPr>
          <w:sz w:val="28"/>
        </w:rPr>
        <w:t xml:space="preserve">2.2. Реестр документов размещается на официальном сайте ответственного исполнителя, а также на официальном сайте Администрации </w:t>
      </w:r>
      <w:r w:rsidR="00A51BED">
        <w:rPr>
          <w:sz w:val="28"/>
        </w:rPr>
        <w:t xml:space="preserve">Кручено-Балковского сельского поселения </w:t>
      </w:r>
      <w:r>
        <w:rPr>
          <w:sz w:val="28"/>
        </w:rPr>
        <w:t>в информационно-телекоммуникационной сети «Интернет».</w:t>
      </w:r>
    </w:p>
    <w:p w:rsidR="00BA345B" w:rsidRDefault="00957FB3">
      <w:pPr>
        <w:tabs>
          <w:tab w:val="left" w:pos="708"/>
          <w:tab w:val="center" w:pos="4153"/>
          <w:tab w:val="right" w:pos="8306"/>
        </w:tabs>
        <w:ind w:firstLine="709"/>
        <w:jc w:val="both"/>
        <w:rPr>
          <w:sz w:val="28"/>
        </w:rPr>
      </w:pPr>
      <w:r>
        <w:rPr>
          <w:sz w:val="28"/>
        </w:rPr>
        <w:t>2.3. Реестр документов формируется по форме согласно приложению № 1 к настоящим Методическим рекомендациям.</w:t>
      </w:r>
    </w:p>
    <w:p w:rsidR="00BA345B" w:rsidRDefault="00957FB3">
      <w:pPr>
        <w:tabs>
          <w:tab w:val="left" w:pos="708"/>
          <w:tab w:val="center" w:pos="4153"/>
          <w:tab w:val="right" w:pos="8306"/>
        </w:tabs>
        <w:ind w:firstLine="709"/>
        <w:jc w:val="both"/>
        <w:rPr>
          <w:sz w:val="28"/>
        </w:rPr>
      </w:pPr>
      <w:r>
        <w:rPr>
          <w:sz w:val="28"/>
        </w:rPr>
        <w:t>2.4. В реестре документов ответственным исполнителем муниципальной (комплексной) программы приводится следующая информация:</w:t>
      </w:r>
    </w:p>
    <w:p w:rsidR="00BA345B" w:rsidRDefault="00957FB3">
      <w:pPr>
        <w:tabs>
          <w:tab w:val="left" w:pos="708"/>
          <w:tab w:val="center" w:pos="4153"/>
          <w:tab w:val="right" w:pos="8306"/>
        </w:tabs>
        <w:ind w:firstLine="709"/>
        <w:jc w:val="both"/>
        <w:rPr>
          <w:sz w:val="28"/>
        </w:rPr>
      </w:pPr>
      <w:r>
        <w:rPr>
          <w:sz w:val="28"/>
        </w:rPr>
        <w:t>тип документа:</w:t>
      </w:r>
    </w:p>
    <w:p w:rsidR="00BA345B" w:rsidRDefault="00957FB3">
      <w:pPr>
        <w:widowControl w:val="0"/>
        <w:tabs>
          <w:tab w:val="left" w:pos="993"/>
        </w:tabs>
        <w:ind w:firstLine="709"/>
        <w:jc w:val="both"/>
        <w:rPr>
          <w:sz w:val="28"/>
        </w:rPr>
      </w:pPr>
      <w:r>
        <w:rPr>
          <w:sz w:val="28"/>
        </w:rPr>
        <w:t>стратегические приоритеты;</w:t>
      </w:r>
    </w:p>
    <w:p w:rsidR="00BA345B" w:rsidRDefault="00957FB3">
      <w:pPr>
        <w:widowControl w:val="0"/>
        <w:tabs>
          <w:tab w:val="left" w:pos="993"/>
        </w:tabs>
        <w:ind w:firstLine="709"/>
        <w:jc w:val="both"/>
        <w:rPr>
          <w:sz w:val="28"/>
        </w:rPr>
      </w:pPr>
      <w:r>
        <w:rPr>
          <w:sz w:val="28"/>
        </w:rPr>
        <w:t>паспорт муниципальной (комплексной) программы;</w:t>
      </w:r>
    </w:p>
    <w:p w:rsidR="00BA345B" w:rsidRDefault="00957FB3">
      <w:pPr>
        <w:widowControl w:val="0"/>
        <w:tabs>
          <w:tab w:val="left" w:pos="993"/>
        </w:tabs>
        <w:ind w:firstLine="709"/>
        <w:jc w:val="both"/>
        <w:rPr>
          <w:sz w:val="28"/>
        </w:rPr>
      </w:pPr>
      <w:r>
        <w:rPr>
          <w:sz w:val="28"/>
        </w:rPr>
        <w:t>паспо</w:t>
      </w:r>
      <w:proofErr w:type="gramStart"/>
      <w:r>
        <w:rPr>
          <w:sz w:val="28"/>
        </w:rPr>
        <w:t>рт стр</w:t>
      </w:r>
      <w:proofErr w:type="gramEnd"/>
      <w:r>
        <w:rPr>
          <w:sz w:val="28"/>
        </w:rPr>
        <w:t>уктурного элемента муниципальной (комплексной) программы;</w:t>
      </w:r>
    </w:p>
    <w:p w:rsidR="00BA345B" w:rsidRDefault="00957FB3">
      <w:pPr>
        <w:widowControl w:val="0"/>
        <w:tabs>
          <w:tab w:val="left" w:pos="993"/>
        </w:tabs>
        <w:ind w:firstLine="709"/>
        <w:jc w:val="both"/>
        <w:rPr>
          <w:sz w:val="28"/>
        </w:rPr>
      </w:pPr>
      <w:r>
        <w:rPr>
          <w:sz w:val="28"/>
        </w:rPr>
        <w:t>решения об осуществлении капитальных вложений в рамках реализации муниципальной (комплексной) программы;</w:t>
      </w:r>
    </w:p>
    <w:p w:rsidR="00BA345B" w:rsidRDefault="00957FB3">
      <w:pPr>
        <w:widowControl w:val="0"/>
        <w:tabs>
          <w:tab w:val="left" w:pos="993"/>
        </w:tabs>
        <w:ind w:firstLine="709"/>
        <w:jc w:val="both"/>
        <w:rPr>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BA345B" w:rsidRDefault="00957FB3">
      <w:pPr>
        <w:widowControl w:val="0"/>
        <w:tabs>
          <w:tab w:val="left" w:pos="993"/>
        </w:tabs>
        <w:ind w:firstLine="709"/>
        <w:jc w:val="both"/>
        <w:rPr>
          <w:sz w:val="28"/>
        </w:rPr>
      </w:pPr>
      <w:r>
        <w:rPr>
          <w:sz w:val="28"/>
        </w:rPr>
        <w:t xml:space="preserve">вид документа (постановление, распоряжение Администрации </w:t>
      </w:r>
      <w:r w:rsidR="00A51BED">
        <w:rPr>
          <w:sz w:val="28"/>
        </w:rPr>
        <w:t xml:space="preserve">Кручено-Балковского сельского поселения, </w:t>
      </w:r>
      <w:r w:rsidR="00811A3B">
        <w:rPr>
          <w:sz w:val="28"/>
        </w:rPr>
        <w:t xml:space="preserve">приказ бюджетных учреждений, </w:t>
      </w:r>
      <w:r w:rsidR="00A51BED">
        <w:rPr>
          <w:sz w:val="28"/>
        </w:rPr>
        <w:t>протокол и</w:t>
      </w:r>
      <w:r>
        <w:rPr>
          <w:sz w:val="28"/>
        </w:rPr>
        <w:t xml:space="preserve"> другие);</w:t>
      </w:r>
    </w:p>
    <w:p w:rsidR="00BA345B" w:rsidRDefault="00A51BED">
      <w:pPr>
        <w:widowControl w:val="0"/>
        <w:tabs>
          <w:tab w:val="left" w:pos="993"/>
        </w:tabs>
        <w:ind w:firstLine="709"/>
        <w:jc w:val="both"/>
        <w:rPr>
          <w:sz w:val="28"/>
        </w:rPr>
      </w:pPr>
      <w:r>
        <w:rPr>
          <w:sz w:val="28"/>
        </w:rPr>
        <w:t>ФИО специалиста</w:t>
      </w:r>
      <w:r w:rsidR="00957FB3">
        <w:rPr>
          <w:sz w:val="28"/>
        </w:rPr>
        <w:t xml:space="preserve"> </w:t>
      </w:r>
      <w:r>
        <w:rPr>
          <w:sz w:val="28"/>
        </w:rPr>
        <w:t>Администрации Кручено-Балковского сельского поселения</w:t>
      </w:r>
      <w:proofErr w:type="gramStart"/>
      <w:r>
        <w:rPr>
          <w:sz w:val="28"/>
        </w:rPr>
        <w:t xml:space="preserve"> </w:t>
      </w:r>
      <w:r w:rsidR="00957FB3">
        <w:rPr>
          <w:sz w:val="28"/>
        </w:rPr>
        <w:t>,</w:t>
      </w:r>
      <w:proofErr w:type="gramEnd"/>
      <w:r w:rsidR="00957FB3">
        <w:rPr>
          <w:sz w:val="28"/>
        </w:rPr>
        <w:t xml:space="preserve"> ответственного за разработку документа;</w:t>
      </w:r>
    </w:p>
    <w:p w:rsidR="00BA345B" w:rsidRDefault="00957FB3">
      <w:pPr>
        <w:widowControl w:val="0"/>
        <w:tabs>
          <w:tab w:val="left" w:pos="993"/>
        </w:tabs>
        <w:ind w:firstLine="709"/>
        <w:jc w:val="both"/>
        <w:rPr>
          <w:sz w:val="28"/>
        </w:rPr>
      </w:pPr>
      <w:r>
        <w:rPr>
          <w:sz w:val="28"/>
        </w:rPr>
        <w:t>наименование и реквизиты (дата и номер) утвержденного (принятого) документа);</w:t>
      </w:r>
    </w:p>
    <w:p w:rsidR="00BA345B" w:rsidRDefault="00957FB3">
      <w:pPr>
        <w:widowControl w:val="0"/>
        <w:tabs>
          <w:tab w:val="left" w:pos="993"/>
        </w:tabs>
        <w:ind w:firstLine="709"/>
        <w:jc w:val="both"/>
        <w:rPr>
          <w:sz w:val="28"/>
        </w:rPr>
      </w:pPr>
      <w:proofErr w:type="gramStart"/>
      <w:r>
        <w:rPr>
          <w:sz w:val="28"/>
        </w:rPr>
        <w:t xml:space="preserve">гиперссылка на текст документа на официальном </w:t>
      </w:r>
      <w:proofErr w:type="spellStart"/>
      <w:r>
        <w:rPr>
          <w:sz w:val="28"/>
        </w:rPr>
        <w:t>интернет-портале</w:t>
      </w:r>
      <w:proofErr w:type="spellEnd"/>
      <w:r>
        <w:rPr>
          <w:sz w:val="28"/>
        </w:rPr>
        <w:t xml:space="preserve"> правовой информации (в случае размещения документов).</w:t>
      </w:r>
      <w:proofErr w:type="gramEnd"/>
    </w:p>
    <w:p w:rsidR="00BA345B" w:rsidRDefault="00957FB3">
      <w:pPr>
        <w:widowControl w:val="0"/>
        <w:ind w:firstLine="709"/>
        <w:jc w:val="both"/>
        <w:rPr>
          <w:sz w:val="28"/>
        </w:rPr>
      </w:pPr>
      <w:r>
        <w:rPr>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BA345B" w:rsidRDefault="00957FB3">
      <w:pPr>
        <w:widowControl w:val="0"/>
        <w:ind w:firstLine="709"/>
        <w:jc w:val="both"/>
        <w:rPr>
          <w:sz w:val="28"/>
        </w:rPr>
      </w:pPr>
      <w:r>
        <w:rPr>
          <w:sz w:val="28"/>
        </w:rPr>
        <w:t xml:space="preserve">2.6. При утверждении или внесении изменений в муниципальные </w:t>
      </w:r>
      <w:r>
        <w:rPr>
          <w:sz w:val="28"/>
        </w:rPr>
        <w:lastRenderedPageBreak/>
        <w:t xml:space="preserve">программы одновременно с проектом постановления Администрации </w:t>
      </w:r>
      <w:r w:rsidR="00022B37">
        <w:rPr>
          <w:sz w:val="28"/>
        </w:rPr>
        <w:t>Кручено-Балковского сельского поселения</w:t>
      </w:r>
      <w:r>
        <w:rPr>
          <w:sz w:val="28"/>
        </w:rPr>
        <w:t xml:space="preserve"> на согласование в </w:t>
      </w:r>
      <w:r w:rsidR="00022B37">
        <w:rPr>
          <w:sz w:val="28"/>
        </w:rPr>
        <w:t>сектор экономики и финансов Администрации Кручено-Балковского сельского поселения</w:t>
      </w:r>
      <w:r>
        <w:rPr>
          <w:sz w:val="28"/>
        </w:rPr>
        <w:t xml:space="preserve"> направляются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
    <w:p w:rsidR="00BA345B" w:rsidRPr="00C16532" w:rsidRDefault="00957FB3">
      <w:pPr>
        <w:ind w:firstLine="709"/>
        <w:jc w:val="both"/>
        <w:rPr>
          <w:sz w:val="28"/>
        </w:rPr>
      </w:pPr>
      <w:r>
        <w:rPr>
          <w:sz w:val="28"/>
        </w:rPr>
        <w:t>Проект паспорта муниципального проекта с учетом запроса на изменение, направленного в ГИИС «Электронный бюджет»,</w:t>
      </w:r>
      <w:r w:rsidR="00811A3B">
        <w:rPr>
          <w:sz w:val="28"/>
        </w:rPr>
        <w:t xml:space="preserve"> в сектор экономики и финансов</w:t>
      </w:r>
      <w:r>
        <w:rPr>
          <w:sz w:val="28"/>
        </w:rPr>
        <w:t xml:space="preserve"> </w:t>
      </w:r>
      <w:r w:rsidRPr="00C16532">
        <w:rPr>
          <w:sz w:val="28"/>
        </w:rPr>
        <w:t xml:space="preserve">включается в РКПД проекта постановления Администрации </w:t>
      </w:r>
      <w:r w:rsidR="00A51BED" w:rsidRPr="00C16532">
        <w:rPr>
          <w:sz w:val="28"/>
        </w:rPr>
        <w:t>Кручено-Балковского сельского поселения</w:t>
      </w:r>
      <w:r w:rsidRPr="00C16532">
        <w:rPr>
          <w:sz w:val="28"/>
        </w:rPr>
        <w:t>.</w:t>
      </w:r>
    </w:p>
    <w:p w:rsidR="00BA345B" w:rsidRDefault="00957FB3">
      <w:pPr>
        <w:ind w:firstLine="709"/>
        <w:jc w:val="both"/>
        <w:rPr>
          <w:sz w:val="28"/>
        </w:rPr>
      </w:pPr>
      <w:r w:rsidRPr="00C16532">
        <w:rPr>
          <w:sz w:val="28"/>
        </w:rPr>
        <w:t xml:space="preserve">В случае наличия утвержденного в ГИИС «Электронный бюджет» актуализированного паспорта муниципального проекта, входящего в состав национального проекта, печатная версия паспорта направляется в составе РКПД проекта постановления Администрации </w:t>
      </w:r>
      <w:r w:rsidR="00A51BED" w:rsidRPr="00C16532">
        <w:rPr>
          <w:sz w:val="28"/>
        </w:rPr>
        <w:t>Кручено-Балковского сельского поселения</w:t>
      </w:r>
      <w:r w:rsidRPr="00C16532">
        <w:rPr>
          <w:sz w:val="28"/>
        </w:rPr>
        <w:t>.</w:t>
      </w:r>
    </w:p>
    <w:p w:rsidR="00BA345B" w:rsidRDefault="00BA345B">
      <w:pPr>
        <w:pStyle w:val="ae"/>
        <w:keepNext/>
        <w:tabs>
          <w:tab w:val="left" w:pos="708"/>
        </w:tabs>
        <w:jc w:val="center"/>
        <w:rPr>
          <w:sz w:val="28"/>
        </w:rPr>
      </w:pPr>
    </w:p>
    <w:p w:rsidR="00BA345B" w:rsidRDefault="00957FB3">
      <w:pPr>
        <w:widowControl w:val="0"/>
        <w:jc w:val="center"/>
        <w:rPr>
          <w:sz w:val="28"/>
        </w:rPr>
      </w:pPr>
      <w:r>
        <w:rPr>
          <w:sz w:val="28"/>
        </w:rPr>
        <w:t xml:space="preserve">3. Требования к содержанию стратегических приоритетов </w:t>
      </w:r>
      <w:r>
        <w:rPr>
          <w:sz w:val="28"/>
        </w:rPr>
        <w:br/>
        <w:t xml:space="preserve">муниципальной (комплексной) программы </w:t>
      </w:r>
    </w:p>
    <w:p w:rsidR="00BA345B" w:rsidRDefault="00BA345B">
      <w:pPr>
        <w:widowControl w:val="0"/>
        <w:jc w:val="center"/>
        <w:rPr>
          <w:sz w:val="28"/>
        </w:rPr>
      </w:pPr>
    </w:p>
    <w:p w:rsidR="00BA345B" w:rsidRDefault="00957FB3">
      <w:pPr>
        <w:widowControl w:val="0"/>
        <w:ind w:firstLine="709"/>
        <w:jc w:val="both"/>
        <w:rPr>
          <w:spacing w:val="-4"/>
          <w:sz w:val="28"/>
        </w:rPr>
      </w:pPr>
      <w:r>
        <w:rPr>
          <w:spacing w:val="-4"/>
          <w:sz w:val="28"/>
        </w:rPr>
        <w:t>3.1.</w:t>
      </w:r>
      <w:r>
        <w:rPr>
          <w:sz w:val="28"/>
        </w:rPr>
        <w:t> </w:t>
      </w:r>
      <w:r>
        <w:rPr>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BA345B" w:rsidRDefault="00957FB3">
      <w:pPr>
        <w:pStyle w:val="ae"/>
        <w:tabs>
          <w:tab w:val="left" w:pos="708"/>
        </w:tabs>
        <w:ind w:firstLine="709"/>
        <w:jc w:val="both"/>
        <w:rPr>
          <w:sz w:val="12"/>
        </w:rPr>
      </w:pPr>
      <w:r>
        <w:rPr>
          <w:sz w:val="28"/>
        </w:rPr>
        <w:t xml:space="preserve">Рекомендуемый объем текстовой части </w:t>
      </w:r>
      <w:r>
        <w:rPr>
          <w:spacing w:val="-4"/>
          <w:sz w:val="28"/>
        </w:rPr>
        <w:t>муниципальной (комплексной) программы не должен превышать 10 страниц машинописного текста.</w:t>
      </w:r>
    </w:p>
    <w:p w:rsidR="00BA345B" w:rsidRDefault="00957FB3">
      <w:pPr>
        <w:pStyle w:val="ae"/>
        <w:tabs>
          <w:tab w:val="left" w:pos="708"/>
        </w:tabs>
        <w:ind w:firstLine="709"/>
        <w:jc w:val="both"/>
        <w:rPr>
          <w:spacing w:val="-4"/>
          <w:sz w:val="28"/>
        </w:rPr>
      </w:pPr>
      <w:r>
        <w:rPr>
          <w:sz w:val="28"/>
        </w:rPr>
        <w:t xml:space="preserve">3.2. В стратегические приоритеты </w:t>
      </w:r>
      <w:proofErr w:type="gramStart"/>
      <w:r>
        <w:rPr>
          <w:spacing w:val="-4"/>
          <w:sz w:val="28"/>
        </w:rPr>
        <w:t>муниципальной</w:t>
      </w:r>
      <w:proofErr w:type="gramEnd"/>
      <w:r>
        <w:rPr>
          <w:spacing w:val="-4"/>
          <w:sz w:val="28"/>
        </w:rPr>
        <w:t xml:space="preserve"> (комплексной) включается информация, предусмотренная пунктом 3.1 Порядка.</w:t>
      </w:r>
    </w:p>
    <w:p w:rsidR="00BA345B" w:rsidRDefault="00957FB3">
      <w:pPr>
        <w:widowControl w:val="0"/>
        <w:ind w:firstLine="709"/>
        <w:jc w:val="both"/>
        <w:rPr>
          <w:sz w:val="28"/>
        </w:rPr>
      </w:pPr>
      <w:r>
        <w:rPr>
          <w:sz w:val="28"/>
        </w:rPr>
        <w:t xml:space="preserve">3.3. В рамках текущего состояния соответствующей сферы социально-экономического развития </w:t>
      </w:r>
      <w:r w:rsidR="00A51BED">
        <w:rPr>
          <w:sz w:val="28"/>
        </w:rPr>
        <w:t xml:space="preserve">Кручено-Балковского сельского поселения </w:t>
      </w:r>
      <w:r>
        <w:rPr>
          <w:sz w:val="28"/>
        </w:rPr>
        <w:t>приводится анализ ее действительного состояния и прогноз развития сферы реализации муниципальной (комплексной) программы.</w:t>
      </w:r>
    </w:p>
    <w:p w:rsidR="00BA345B" w:rsidRDefault="00957FB3">
      <w:pPr>
        <w:widowControl w:val="0"/>
        <w:ind w:firstLine="709"/>
        <w:jc w:val="both"/>
        <w:rPr>
          <w:sz w:val="28"/>
        </w:rPr>
      </w:pPr>
      <w:r>
        <w:rPr>
          <w:sz w:val="28"/>
        </w:rPr>
        <w:t>3.4. </w:t>
      </w:r>
      <w:proofErr w:type="gramStart"/>
      <w:r>
        <w:rPr>
          <w:sz w:val="28"/>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A51BED">
        <w:rPr>
          <w:sz w:val="28"/>
        </w:rPr>
        <w:t xml:space="preserve">Кручено-Балковского сельского поселения </w:t>
      </w:r>
      <w:r>
        <w:rPr>
          <w:sz w:val="28"/>
        </w:rPr>
        <w:t>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w:t>
      </w:r>
      <w:r w:rsidR="00A51BED">
        <w:rPr>
          <w:sz w:val="28"/>
        </w:rPr>
        <w:t>, муниципальных программ Сальского района</w:t>
      </w:r>
      <w:r>
        <w:rPr>
          <w:sz w:val="28"/>
        </w:rPr>
        <w:t xml:space="preserve"> (в случае</w:t>
      </w:r>
      <w:proofErr w:type="gramEnd"/>
      <w:r>
        <w:rPr>
          <w:sz w:val="28"/>
        </w:rPr>
        <w:t xml:space="preserve"> заключения соглашения о реализации на территории </w:t>
      </w:r>
      <w:r w:rsidR="00A51BED">
        <w:rPr>
          <w:sz w:val="28"/>
        </w:rPr>
        <w:t xml:space="preserve">Кручено-Балковского сельского поселения </w:t>
      </w:r>
      <w:r>
        <w:rPr>
          <w:sz w:val="28"/>
        </w:rPr>
        <w:t xml:space="preserve">государственных программ Ростовской области, </w:t>
      </w:r>
      <w:r w:rsidR="00A51BED">
        <w:rPr>
          <w:sz w:val="28"/>
        </w:rPr>
        <w:t xml:space="preserve">муниципальных программ Сальского района </w:t>
      </w:r>
      <w:r>
        <w:rPr>
          <w:sz w:val="28"/>
        </w:rPr>
        <w:t>направленных на достижение целей и показателей государственной программы Ростовской области</w:t>
      </w:r>
      <w:r w:rsidR="00A51BED">
        <w:rPr>
          <w:sz w:val="28"/>
        </w:rPr>
        <w:t>, муниципальных программ Сальского района</w:t>
      </w:r>
      <w:r>
        <w:rPr>
          <w:sz w:val="28"/>
        </w:rPr>
        <w:t>).</w:t>
      </w:r>
    </w:p>
    <w:p w:rsidR="00BA345B" w:rsidRDefault="00957FB3">
      <w:pPr>
        <w:widowControl w:val="0"/>
        <w:ind w:firstLine="709"/>
        <w:jc w:val="both"/>
        <w:rPr>
          <w:sz w:val="28"/>
        </w:rPr>
      </w:pPr>
      <w:r>
        <w:rPr>
          <w:sz w:val="28"/>
        </w:rPr>
        <w:t xml:space="preserve">3.5. При описании задач муниципального управления и способов их эффективного решения приводятся основные задачи развития соответствующей </w:t>
      </w:r>
      <w:r>
        <w:rPr>
          <w:sz w:val="28"/>
        </w:rPr>
        <w:lastRenderedPageBreak/>
        <w:t>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BA345B" w:rsidRDefault="00BA345B">
      <w:pPr>
        <w:pStyle w:val="ConsNormal"/>
        <w:widowControl/>
        <w:ind w:right="0" w:firstLine="0"/>
        <w:jc w:val="both"/>
        <w:rPr>
          <w:rFonts w:ascii="Times New Roman" w:hAnsi="Times New Roman"/>
          <w:sz w:val="28"/>
        </w:rPr>
      </w:pPr>
    </w:p>
    <w:p w:rsidR="00BA345B" w:rsidRDefault="00957FB3">
      <w:pPr>
        <w:jc w:val="center"/>
        <w:rPr>
          <w:sz w:val="28"/>
        </w:rPr>
      </w:pPr>
      <w:r>
        <w:rPr>
          <w:sz w:val="28"/>
        </w:rPr>
        <w:t xml:space="preserve">4. Требования к формированию паспорта </w:t>
      </w:r>
      <w:r>
        <w:rPr>
          <w:sz w:val="28"/>
        </w:rPr>
        <w:br/>
        <w:t>муниципальной (комплексной) программы</w:t>
      </w:r>
    </w:p>
    <w:p w:rsidR="00BA345B" w:rsidRDefault="00BA345B">
      <w:pPr>
        <w:jc w:val="center"/>
        <w:rPr>
          <w:b/>
          <w:sz w:val="28"/>
        </w:rPr>
      </w:pPr>
    </w:p>
    <w:p w:rsidR="00BA345B" w:rsidRDefault="00957FB3">
      <w:pPr>
        <w:widowControl w:val="0"/>
        <w:ind w:firstLine="709"/>
        <w:jc w:val="both"/>
        <w:rPr>
          <w:sz w:val="28"/>
        </w:rPr>
      </w:pPr>
      <w:r>
        <w:rPr>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BA345B" w:rsidRDefault="00957FB3">
      <w:pPr>
        <w:widowControl w:val="0"/>
        <w:ind w:firstLine="709"/>
        <w:jc w:val="both"/>
        <w:rPr>
          <w:sz w:val="28"/>
        </w:rPr>
      </w:pPr>
      <w:r>
        <w:rPr>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BA345B" w:rsidRDefault="00957FB3">
      <w:pPr>
        <w:widowControl w:val="0"/>
        <w:ind w:firstLine="709"/>
        <w:jc w:val="both"/>
        <w:rPr>
          <w:sz w:val="28"/>
        </w:rPr>
      </w:pPr>
      <w:r>
        <w:rPr>
          <w:sz w:val="28"/>
        </w:rPr>
        <w:t xml:space="preserve">куратор; </w:t>
      </w:r>
    </w:p>
    <w:p w:rsidR="00BA345B" w:rsidRDefault="00957FB3">
      <w:pPr>
        <w:widowControl w:val="0"/>
        <w:ind w:firstLine="709"/>
        <w:jc w:val="both"/>
        <w:rPr>
          <w:sz w:val="28"/>
        </w:rPr>
      </w:pPr>
      <w:r>
        <w:rPr>
          <w:sz w:val="28"/>
        </w:rPr>
        <w:t>ответственный исполнитель;</w:t>
      </w:r>
    </w:p>
    <w:p w:rsidR="00BA345B" w:rsidRDefault="00957FB3">
      <w:pPr>
        <w:widowControl w:val="0"/>
        <w:ind w:firstLine="709"/>
        <w:jc w:val="both"/>
        <w:rPr>
          <w:sz w:val="28"/>
        </w:rPr>
      </w:pPr>
      <w:r>
        <w:rPr>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BA345B" w:rsidRDefault="00957FB3">
      <w:pPr>
        <w:widowControl w:val="0"/>
        <w:ind w:firstLine="709"/>
        <w:jc w:val="both"/>
        <w:rPr>
          <w:sz w:val="28"/>
        </w:rPr>
      </w:pPr>
      <w:r>
        <w:rPr>
          <w:sz w:val="28"/>
        </w:rPr>
        <w:t>цели – рекомендуется указывать не более трех целей муниципальной (комплексной) программы;</w:t>
      </w:r>
    </w:p>
    <w:p w:rsidR="00BA345B" w:rsidRDefault="00957FB3">
      <w:pPr>
        <w:widowControl w:val="0"/>
        <w:ind w:firstLine="709"/>
        <w:jc w:val="both"/>
        <w:rPr>
          <w:sz w:val="28"/>
        </w:rPr>
      </w:pPr>
      <w:r>
        <w:rPr>
          <w:sz w:val="28"/>
        </w:rPr>
        <w:t>направления (подпрограммы) муниципальной (комплексной) программы (при необходимости);</w:t>
      </w:r>
    </w:p>
    <w:p w:rsidR="00BA345B" w:rsidRDefault="00957FB3">
      <w:pPr>
        <w:widowControl w:val="0"/>
        <w:ind w:firstLine="709"/>
        <w:jc w:val="both"/>
        <w:rPr>
          <w:sz w:val="28"/>
        </w:rPr>
      </w:pPr>
      <w:r>
        <w:rPr>
          <w:sz w:val="28"/>
        </w:rPr>
        <w:t>объем финансового обеспечения за весь период реализации;</w:t>
      </w:r>
    </w:p>
    <w:p w:rsidR="00BA345B" w:rsidRDefault="00957FB3">
      <w:pPr>
        <w:widowControl w:val="0"/>
        <w:ind w:firstLine="709"/>
        <w:jc w:val="both"/>
        <w:rPr>
          <w:sz w:val="28"/>
        </w:rPr>
      </w:pPr>
      <w:r>
        <w:rPr>
          <w:sz w:val="28"/>
        </w:rPr>
        <w:t>связь с национальными целями Российской Федерации/ государственными программами  Российской Федерации и Ростовской области</w:t>
      </w:r>
      <w:r w:rsidR="00811A3B">
        <w:rPr>
          <w:sz w:val="28"/>
        </w:rPr>
        <w:t xml:space="preserve"> и муниципальными программами Сальского района</w:t>
      </w:r>
      <w:r>
        <w:rPr>
          <w:sz w:val="28"/>
        </w:rPr>
        <w:t>.</w:t>
      </w:r>
    </w:p>
    <w:p w:rsidR="00BA345B" w:rsidRDefault="00957FB3">
      <w:pPr>
        <w:widowControl w:val="0"/>
        <w:ind w:firstLine="709"/>
        <w:jc w:val="both"/>
        <w:rPr>
          <w:sz w:val="28"/>
        </w:rPr>
      </w:pPr>
      <w:r>
        <w:rPr>
          <w:sz w:val="28"/>
        </w:rPr>
        <w:t>4.3. </w:t>
      </w:r>
      <w:proofErr w:type="gramStart"/>
      <w:r>
        <w:rPr>
          <w:sz w:val="28"/>
        </w:rPr>
        <w:t>Цель (цели) муниципальной (комплексной) программы должны соответствовать приоритетам муниципальной политики по соответствующим направлениям социально-экономического развития</w:t>
      </w:r>
      <w:r w:rsidR="0041209D">
        <w:rPr>
          <w:sz w:val="28"/>
        </w:rPr>
        <w:t xml:space="preserve"> Кручено-Балковского сельского поселения</w:t>
      </w:r>
      <w:r>
        <w:rPr>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roofErr w:type="gramEnd"/>
    </w:p>
    <w:p w:rsidR="00BA345B" w:rsidRDefault="00957FB3">
      <w:pPr>
        <w:widowControl w:val="0"/>
        <w:ind w:firstLine="709"/>
        <w:jc w:val="both"/>
        <w:rPr>
          <w:sz w:val="28"/>
        </w:rPr>
      </w:pPr>
      <w:r>
        <w:rPr>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BA345B" w:rsidRDefault="00957FB3">
      <w:pPr>
        <w:widowControl w:val="0"/>
        <w:ind w:firstLine="709"/>
        <w:jc w:val="both"/>
        <w:rPr>
          <w:sz w:val="28"/>
        </w:rPr>
      </w:pPr>
      <w:r>
        <w:rPr>
          <w:sz w:val="28"/>
        </w:rPr>
        <w:t>Цель (цели) должна обладать следующими свойствами:</w:t>
      </w:r>
    </w:p>
    <w:p w:rsidR="00BA345B" w:rsidRDefault="00957FB3">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BA345B" w:rsidRDefault="00957FB3">
      <w:pPr>
        <w:widowControl w:val="0"/>
        <w:ind w:firstLine="709"/>
        <w:jc w:val="both"/>
        <w:rPr>
          <w:sz w:val="28"/>
        </w:rPr>
      </w:pPr>
      <w:r>
        <w:rPr>
          <w:sz w:val="28"/>
        </w:rPr>
        <w:lastRenderedPageBreak/>
        <w:t>конкретность (не следует использовать размытые (нечеткие) формулировки, допускающие произвольное или неоднозначное толкование);</w:t>
      </w:r>
    </w:p>
    <w:p w:rsidR="00BA345B" w:rsidRDefault="00957FB3">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A345B" w:rsidRDefault="00957FB3">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BA345B" w:rsidRDefault="00957FB3">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15404">
        <w:rPr>
          <w:sz w:val="28"/>
        </w:rPr>
        <w:t>Кручено-Балковского сельского поселения</w:t>
      </w:r>
      <w:r>
        <w:rPr>
          <w:sz w:val="28"/>
        </w:rPr>
        <w:t>);</w:t>
      </w:r>
    </w:p>
    <w:p w:rsidR="00BA345B" w:rsidRDefault="00957FB3">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BA345B" w:rsidRDefault="00957FB3">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BA345B" w:rsidRDefault="00957FB3">
      <w:pPr>
        <w:widowControl w:val="0"/>
        <w:ind w:firstLine="709"/>
        <w:jc w:val="both"/>
        <w:rPr>
          <w:sz w:val="28"/>
        </w:rPr>
      </w:pPr>
      <w:r>
        <w:rPr>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BA345B" w:rsidRDefault="00957FB3">
      <w:pPr>
        <w:widowControl w:val="0"/>
        <w:ind w:firstLine="709"/>
        <w:jc w:val="both"/>
        <w:rPr>
          <w:sz w:val="28"/>
        </w:rPr>
      </w:pPr>
      <w:r>
        <w:rPr>
          <w:sz w:val="28"/>
        </w:rPr>
        <w:t>Цели муниципальных (комплексных) программ, связанных с государственными программами Ростовской области</w:t>
      </w:r>
      <w:proofErr w:type="gramStart"/>
      <w:r>
        <w:rPr>
          <w:sz w:val="28"/>
        </w:rPr>
        <w:t xml:space="preserve"> </w:t>
      </w:r>
      <w:r w:rsidR="00811A3B">
        <w:rPr>
          <w:sz w:val="28"/>
        </w:rPr>
        <w:t>,</w:t>
      </w:r>
      <w:proofErr w:type="gramEnd"/>
      <w:r w:rsidR="00811A3B">
        <w:rPr>
          <w:sz w:val="28"/>
        </w:rPr>
        <w:t xml:space="preserve"> муниципальными программами Сальского района </w:t>
      </w:r>
      <w:r>
        <w:rPr>
          <w:sz w:val="28"/>
        </w:rPr>
        <w:t xml:space="preserve">(по которым заключены соглашения о реализации на территории </w:t>
      </w:r>
      <w:r w:rsidR="001F33B5">
        <w:rPr>
          <w:sz w:val="28"/>
        </w:rPr>
        <w:t>Кручено-Балковского сельского поселения</w:t>
      </w:r>
      <w:r>
        <w:rPr>
          <w:sz w:val="28"/>
        </w:rPr>
        <w:t xml:space="preserve"> муниципальных программ </w:t>
      </w:r>
      <w:r w:rsidR="00A15404">
        <w:rPr>
          <w:sz w:val="28"/>
        </w:rPr>
        <w:t>Кручено-Балковского сельского поселения</w:t>
      </w:r>
      <w:r>
        <w:rPr>
          <w:sz w:val="28"/>
        </w:rPr>
        <w:t>, направленных на достижение целей и показателей государственных программ Российской Федерации и  Ростовской области</w:t>
      </w:r>
      <w:r w:rsidR="001F33B5" w:rsidRPr="001F33B5">
        <w:rPr>
          <w:sz w:val="28"/>
        </w:rPr>
        <w:t xml:space="preserve"> </w:t>
      </w:r>
      <w:r w:rsidR="001F33B5">
        <w:rPr>
          <w:sz w:val="28"/>
        </w:rPr>
        <w:t>и муниципальными программами Сальского района</w:t>
      </w:r>
      <w:r>
        <w:rPr>
          <w:sz w:val="28"/>
        </w:rPr>
        <w:t>), следует формулировать в соответствии с целями государственных программ Ростовской области</w:t>
      </w:r>
      <w:r w:rsidR="001F33B5">
        <w:rPr>
          <w:sz w:val="28"/>
        </w:rPr>
        <w:t>, муниципальных программам Сальского района</w:t>
      </w:r>
      <w:r>
        <w:rPr>
          <w:sz w:val="28"/>
        </w:rPr>
        <w:t xml:space="preserve">. </w:t>
      </w:r>
    </w:p>
    <w:p w:rsidR="00BA345B" w:rsidRDefault="00957FB3">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BA345B" w:rsidRDefault="00957FB3">
      <w:pPr>
        <w:widowControl w:val="0"/>
        <w:ind w:firstLine="709"/>
        <w:jc w:val="both"/>
        <w:rPr>
          <w:sz w:val="28"/>
        </w:rPr>
      </w:pPr>
      <w:r>
        <w:rPr>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Pr>
          <w:sz w:val="28"/>
        </w:rPr>
        <w:br/>
        <w:t xml:space="preserve">ее реализации. </w:t>
      </w:r>
    </w:p>
    <w:p w:rsidR="00BA345B" w:rsidRDefault="00957FB3">
      <w:pPr>
        <w:widowControl w:val="0"/>
        <w:ind w:firstLine="709"/>
        <w:jc w:val="both"/>
        <w:rPr>
          <w:sz w:val="28"/>
        </w:rPr>
      </w:pPr>
      <w:r>
        <w:rPr>
          <w:sz w:val="28"/>
        </w:rPr>
        <w:t>Количество показателей формируется из необходимости и достаточности для достижения целей муниципальной (комплексной) программы.</w:t>
      </w:r>
    </w:p>
    <w:p w:rsidR="00BA345B" w:rsidRDefault="00957FB3">
      <w:pPr>
        <w:widowControl w:val="0"/>
        <w:ind w:firstLine="709"/>
        <w:jc w:val="both"/>
        <w:rPr>
          <w:sz w:val="28"/>
        </w:rPr>
      </w:pPr>
      <w:r>
        <w:rPr>
          <w:sz w:val="28"/>
        </w:rPr>
        <w:t xml:space="preserve">Включаемые в данный раздел паспорта муниципальной (комплексной) </w:t>
      </w:r>
      <w:r>
        <w:rPr>
          <w:sz w:val="28"/>
        </w:rPr>
        <w:lastRenderedPageBreak/>
        <w:t>программы показатели должны соответствовать требованиям пункта 3.7 Порядка.</w:t>
      </w:r>
    </w:p>
    <w:p w:rsidR="00BA345B" w:rsidRDefault="00957FB3">
      <w:pPr>
        <w:widowControl w:val="0"/>
        <w:ind w:firstLine="709"/>
        <w:jc w:val="both"/>
        <w:rPr>
          <w:sz w:val="28"/>
        </w:rPr>
      </w:pPr>
      <w:r>
        <w:rPr>
          <w:sz w:val="28"/>
        </w:rPr>
        <w:t>Также показатели должны соответствовать следующим требованиям:</w:t>
      </w:r>
    </w:p>
    <w:p w:rsidR="00BA345B" w:rsidRDefault="00957FB3">
      <w:pPr>
        <w:widowControl w:val="0"/>
        <w:ind w:firstLine="709"/>
        <w:jc w:val="both"/>
        <w:rPr>
          <w:sz w:val="28"/>
        </w:rPr>
      </w:pPr>
      <w:r>
        <w:rPr>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BA345B" w:rsidRDefault="00957FB3">
      <w:pPr>
        <w:widowControl w:val="0"/>
        <w:ind w:firstLine="709"/>
        <w:jc w:val="both"/>
        <w:rPr>
          <w:sz w:val="28"/>
        </w:rPr>
      </w:pPr>
      <w:r>
        <w:rPr>
          <w:sz w:val="28"/>
        </w:rPr>
        <w:t>точность (погрешности измерения не должны приводить к искаженному представлению о результатах реализации подпрограммы);</w:t>
      </w:r>
    </w:p>
    <w:p w:rsidR="00BA345B" w:rsidRDefault="00957FB3">
      <w:pPr>
        <w:widowControl w:val="0"/>
        <w:ind w:firstLine="709"/>
        <w:jc w:val="both"/>
        <w:rPr>
          <w:sz w:val="28"/>
        </w:rPr>
      </w:pPr>
      <w:r>
        <w:rPr>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BA345B" w:rsidRDefault="00957FB3">
      <w:pPr>
        <w:widowControl w:val="0"/>
        <w:ind w:firstLine="709"/>
        <w:jc w:val="both"/>
        <w:rPr>
          <w:sz w:val="28"/>
        </w:rPr>
      </w:pPr>
      <w:r>
        <w:rPr>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BA345B" w:rsidRDefault="00957FB3">
      <w:pPr>
        <w:widowControl w:val="0"/>
        <w:ind w:firstLine="709"/>
        <w:jc w:val="both"/>
        <w:rPr>
          <w:sz w:val="28"/>
        </w:rPr>
      </w:pPr>
      <w:r>
        <w:rPr>
          <w:sz w:val="28"/>
        </w:rPr>
        <w:t xml:space="preserve">однозначность (определение показателя должно обеспечивать одинаковое понимание существа измеряемой </w:t>
      </w:r>
      <w:proofErr w:type="gramStart"/>
      <w:r>
        <w:rPr>
          <w:sz w:val="28"/>
        </w:rPr>
        <w:t>характеристики</w:t>
      </w:r>
      <w:proofErr w:type="gramEnd"/>
      <w:r>
        <w:rPr>
          <w:sz w:val="28"/>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BA345B" w:rsidRDefault="00957FB3">
      <w:pPr>
        <w:widowControl w:val="0"/>
        <w:ind w:firstLine="709"/>
        <w:jc w:val="both"/>
        <w:rPr>
          <w:sz w:val="28"/>
        </w:rPr>
      </w:pPr>
      <w:r>
        <w:rPr>
          <w:sz w:val="28"/>
        </w:rPr>
        <w:t xml:space="preserve">экономичность (получение отчетных данных должно проводиться </w:t>
      </w:r>
      <w:r>
        <w:rPr>
          <w:sz w:val="28"/>
        </w:rPr>
        <w:br/>
        <w:t xml:space="preserve">с минимально возможными затратами; применяемые показатели должны </w:t>
      </w:r>
      <w:r>
        <w:rPr>
          <w:sz w:val="28"/>
        </w:rPr>
        <w:br/>
        <w:t>в максимальной степени основываться на уже существующих процедурах сбора информации);</w:t>
      </w:r>
    </w:p>
    <w:p w:rsidR="00BA345B" w:rsidRDefault="00957FB3">
      <w:pPr>
        <w:widowControl w:val="0"/>
        <w:ind w:firstLine="709"/>
        <w:jc w:val="both"/>
        <w:rPr>
          <w:sz w:val="28"/>
        </w:rPr>
      </w:pPr>
      <w:r>
        <w:rPr>
          <w:sz w:val="28"/>
        </w:rPr>
        <w:t>измеримость (показатели определены в измеряемых величинах);</w:t>
      </w:r>
    </w:p>
    <w:p w:rsidR="00BA345B" w:rsidRDefault="00957FB3">
      <w:pPr>
        <w:widowControl w:val="0"/>
        <w:ind w:firstLine="709"/>
        <w:jc w:val="both"/>
        <w:rPr>
          <w:sz w:val="28"/>
        </w:rPr>
      </w:pPr>
      <w:r>
        <w:rPr>
          <w:sz w:val="28"/>
        </w:rPr>
        <w:t xml:space="preserve">сопоставимость (выбор показателей следует осуществлять исходя </w:t>
      </w:r>
      <w:r>
        <w:rPr>
          <w:sz w:val="28"/>
        </w:rPr>
        <w:br/>
        <w:t xml:space="preserve">из необходимости непрерывного накопления данных и обеспечения </w:t>
      </w:r>
      <w:r>
        <w:rPr>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Pr>
          <w:sz w:val="28"/>
        </w:rPr>
        <w:br/>
        <w:t>с показателями, используемыми в международной практике);</w:t>
      </w:r>
    </w:p>
    <w:p w:rsidR="00BA345B" w:rsidRDefault="00957FB3">
      <w:pPr>
        <w:widowControl w:val="0"/>
        <w:ind w:firstLine="709"/>
        <w:jc w:val="both"/>
        <w:rPr>
          <w:sz w:val="28"/>
        </w:rPr>
      </w:pPr>
      <w:proofErr w:type="gramStart"/>
      <w:r>
        <w:rPr>
          <w:sz w:val="28"/>
        </w:rPr>
        <w:t xml:space="preserve">своевременность и регулярность (отчетные данные должны поступать </w:t>
      </w:r>
      <w:r>
        <w:rPr>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BA345B" w:rsidRDefault="00957FB3">
      <w:pPr>
        <w:widowControl w:val="0"/>
        <w:ind w:firstLine="709"/>
        <w:jc w:val="both"/>
        <w:rPr>
          <w:sz w:val="28"/>
        </w:rPr>
      </w:pPr>
      <w:r>
        <w:rPr>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BA345B" w:rsidRDefault="00957FB3">
      <w:pPr>
        <w:widowControl w:val="0"/>
        <w:ind w:firstLine="709"/>
        <w:jc w:val="both"/>
        <w:rPr>
          <w:sz w:val="28"/>
        </w:rPr>
      </w:pPr>
      <w:r>
        <w:rPr>
          <w:sz w:val="28"/>
        </w:rPr>
        <w:t xml:space="preserve">В случае </w:t>
      </w:r>
      <w:proofErr w:type="gramStart"/>
      <w:r>
        <w:rPr>
          <w:sz w:val="28"/>
        </w:rPr>
        <w:t>необходимости ежемесячного мониторинга хода достижения показателя</w:t>
      </w:r>
      <w:proofErr w:type="gramEnd"/>
      <w:r>
        <w:rPr>
          <w:sz w:val="28"/>
        </w:rPr>
        <w:t xml:space="preserve"> может быть предусмотрено помесячное планирование в течение текущего финансового года. </w:t>
      </w:r>
    </w:p>
    <w:p w:rsidR="00BA345B" w:rsidRDefault="00957FB3">
      <w:pPr>
        <w:widowControl w:val="0"/>
        <w:ind w:firstLine="709"/>
        <w:jc w:val="both"/>
        <w:rPr>
          <w:sz w:val="28"/>
        </w:rPr>
      </w:pPr>
      <w:r>
        <w:rPr>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1F33B5">
        <w:rPr>
          <w:sz w:val="28"/>
        </w:rPr>
        <w:t>Кручено-Балковского сельского поселения</w:t>
      </w:r>
      <w:r>
        <w:rPr>
          <w:sz w:val="28"/>
        </w:rPr>
        <w:t xml:space="preserve"> на среднесрочный и </w:t>
      </w:r>
      <w:r>
        <w:rPr>
          <w:sz w:val="28"/>
        </w:rPr>
        <w:lastRenderedPageBreak/>
        <w:t>долгосрочный период.</w:t>
      </w:r>
    </w:p>
    <w:p w:rsidR="00BA345B" w:rsidRDefault="00957FB3">
      <w:pPr>
        <w:widowControl w:val="0"/>
        <w:ind w:firstLine="709"/>
        <w:jc w:val="both"/>
        <w:rPr>
          <w:sz w:val="28"/>
        </w:rPr>
      </w:pPr>
      <w:r>
        <w:rPr>
          <w:sz w:val="28"/>
        </w:rPr>
        <w:t>В данном разделе паспорта муниципальной (комплексной) программы приводится следующая информация:</w:t>
      </w:r>
    </w:p>
    <w:p w:rsidR="00BA345B" w:rsidRDefault="00957FB3">
      <w:pPr>
        <w:widowControl w:val="0"/>
        <w:ind w:firstLine="709"/>
        <w:jc w:val="both"/>
        <w:rPr>
          <w:sz w:val="28"/>
        </w:rPr>
      </w:pPr>
      <w:r>
        <w:rPr>
          <w:sz w:val="28"/>
        </w:rPr>
        <w:t>наименование показателя;</w:t>
      </w:r>
    </w:p>
    <w:p w:rsidR="00BA345B" w:rsidRDefault="00957FB3">
      <w:pPr>
        <w:widowControl w:val="0"/>
        <w:ind w:firstLine="709"/>
        <w:jc w:val="both"/>
        <w:rPr>
          <w:sz w:val="28"/>
        </w:rPr>
      </w:pPr>
      <w:r>
        <w:rPr>
          <w:sz w:val="28"/>
        </w:rPr>
        <w:t>характеристика планируемой динамики показателя (признак возрастания или убывания);</w:t>
      </w:r>
    </w:p>
    <w:p w:rsidR="00BA345B" w:rsidRDefault="00957FB3">
      <w:pPr>
        <w:widowControl w:val="0"/>
        <w:ind w:firstLine="709"/>
        <w:jc w:val="both"/>
        <w:rPr>
          <w:sz w:val="28"/>
        </w:rPr>
      </w:pPr>
      <w:r>
        <w:rPr>
          <w:sz w:val="28"/>
        </w:rPr>
        <w:t>единица измерения показателя (по ОКЕИ);</w:t>
      </w:r>
    </w:p>
    <w:p w:rsidR="00BA345B" w:rsidRDefault="00957FB3">
      <w:pPr>
        <w:widowControl w:val="0"/>
        <w:ind w:firstLine="709"/>
        <w:jc w:val="both"/>
        <w:rPr>
          <w:sz w:val="28"/>
        </w:rPr>
      </w:pPr>
      <w:r>
        <w:rPr>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BA345B" w:rsidRDefault="00957FB3">
      <w:pPr>
        <w:widowControl w:val="0"/>
        <w:ind w:firstLine="709"/>
        <w:jc w:val="both"/>
        <w:rPr>
          <w:sz w:val="28"/>
        </w:rPr>
      </w:pPr>
      <w:r>
        <w:rPr>
          <w:sz w:val="28"/>
        </w:rPr>
        <w:t>значение показателя (по годам реализации);</w:t>
      </w:r>
    </w:p>
    <w:p w:rsidR="00BA345B" w:rsidRDefault="00957FB3">
      <w:pPr>
        <w:widowControl w:val="0"/>
        <w:ind w:firstLine="709"/>
        <w:jc w:val="both"/>
        <w:rPr>
          <w:sz w:val="28"/>
        </w:rPr>
      </w:pPr>
      <w:r w:rsidRPr="00C16532">
        <w:rPr>
          <w:sz w:val="28"/>
        </w:rPr>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w:t>
      </w:r>
      <w:r w:rsidR="00D74D5F" w:rsidRPr="00C16532">
        <w:rPr>
          <w:sz w:val="28"/>
        </w:rPr>
        <w:t>-экономического развития Сальск</w:t>
      </w:r>
      <w:r w:rsidRPr="00C16532">
        <w:rPr>
          <w:sz w:val="28"/>
        </w:rPr>
        <w:t>ого района,</w:t>
      </w:r>
      <w:r w:rsidR="00F27421" w:rsidRPr="00C16532">
        <w:rPr>
          <w:sz w:val="28"/>
        </w:rPr>
        <w:t xml:space="preserve"> </w:t>
      </w:r>
      <w:r w:rsidRPr="00C16532">
        <w:rPr>
          <w:sz w:val="28"/>
        </w:rPr>
        <w:t>соглашение о предоставлении межбюджетного трансферта, решение Собра</w:t>
      </w:r>
      <w:r w:rsidR="0027638A" w:rsidRPr="00C16532">
        <w:rPr>
          <w:sz w:val="28"/>
        </w:rPr>
        <w:t>ния депутатов Сальского района</w:t>
      </w:r>
      <w:r w:rsidR="001F33B5" w:rsidRPr="00C16532">
        <w:rPr>
          <w:sz w:val="28"/>
        </w:rPr>
        <w:t xml:space="preserve"> и </w:t>
      </w:r>
      <w:r w:rsidR="0027638A" w:rsidRPr="00C16532">
        <w:rPr>
          <w:sz w:val="28"/>
        </w:rPr>
        <w:t xml:space="preserve">Собрания депутатов Кручено-Балковского сельского поселения </w:t>
      </w:r>
      <w:r w:rsidRPr="00C16532">
        <w:rPr>
          <w:sz w:val="28"/>
        </w:rPr>
        <w:t>т.д.</w:t>
      </w:r>
    </w:p>
    <w:p w:rsidR="00BA345B" w:rsidRDefault="00957FB3">
      <w:pPr>
        <w:widowControl w:val="0"/>
        <w:ind w:firstLine="709"/>
        <w:jc w:val="both"/>
        <w:rPr>
          <w:sz w:val="28"/>
        </w:rPr>
      </w:pPr>
      <w:r>
        <w:rPr>
          <w:sz w:val="28"/>
        </w:rPr>
        <w:t>должностное лицо, ответственное за достижение показателя;</w:t>
      </w:r>
    </w:p>
    <w:p w:rsidR="00BA345B" w:rsidRDefault="00957FB3">
      <w:pPr>
        <w:widowControl w:val="0"/>
        <w:ind w:firstLine="709"/>
        <w:jc w:val="both"/>
        <w:rPr>
          <w:sz w:val="28"/>
        </w:rPr>
      </w:pPr>
      <w:r>
        <w:rPr>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BA345B" w:rsidRDefault="00957FB3">
      <w:pPr>
        <w:widowControl w:val="0"/>
        <w:ind w:firstLine="709"/>
        <w:jc w:val="both"/>
        <w:rPr>
          <w:sz w:val="28"/>
        </w:rPr>
      </w:pPr>
      <w:r>
        <w:rPr>
          <w:sz w:val="28"/>
        </w:rPr>
        <w:t>информационная система (источник данных), содержащая сведения о показателях и их значениях (при наличии).</w:t>
      </w:r>
    </w:p>
    <w:p w:rsidR="00BA345B" w:rsidRDefault="00957FB3">
      <w:pPr>
        <w:widowControl w:val="0"/>
        <w:ind w:firstLine="709"/>
        <w:jc w:val="both"/>
        <w:rPr>
          <w:sz w:val="28"/>
        </w:rPr>
      </w:pPr>
      <w:r>
        <w:rPr>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BA345B" w:rsidRDefault="00957FB3">
      <w:pPr>
        <w:widowControl w:val="0"/>
        <w:ind w:firstLine="709"/>
        <w:jc w:val="both"/>
        <w:rPr>
          <w:sz w:val="28"/>
        </w:rPr>
      </w:pPr>
      <w:r>
        <w:rPr>
          <w:sz w:val="28"/>
        </w:rPr>
        <w:t>Показатели муниципальной программы (комплексной программы) должны удовлетворять одному из следующих условий:</w:t>
      </w:r>
    </w:p>
    <w:p w:rsidR="00BA345B" w:rsidRDefault="00957FB3">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BA345B" w:rsidRDefault="00957FB3">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BA345B" w:rsidRDefault="00957FB3">
      <w:pPr>
        <w:widowControl w:val="0"/>
        <w:ind w:firstLine="709"/>
        <w:jc w:val="both"/>
        <w:rPr>
          <w:sz w:val="28"/>
        </w:rPr>
      </w:pPr>
      <w:r>
        <w:rPr>
          <w:sz w:val="28"/>
        </w:rPr>
        <w:t xml:space="preserve">значения показателей рассчитываются по методикам, утвержденным постановлением Администрации </w:t>
      </w:r>
      <w:r w:rsidR="0027638A">
        <w:rPr>
          <w:sz w:val="28"/>
        </w:rPr>
        <w:t xml:space="preserve">Кручено-Балковского сельского поселения </w:t>
      </w:r>
      <w:r>
        <w:rPr>
          <w:sz w:val="28"/>
        </w:rPr>
        <w:t xml:space="preserve"> по форме согласно приложению № 6 к настоящим Методическим рекомендациям (таблица № 3).</w:t>
      </w:r>
    </w:p>
    <w:p w:rsidR="00BA345B" w:rsidRDefault="00957FB3">
      <w:pPr>
        <w:widowControl w:val="0"/>
        <w:ind w:firstLine="709"/>
        <w:jc w:val="both"/>
        <w:rPr>
          <w:sz w:val="28"/>
        </w:rPr>
      </w:pPr>
      <w:r>
        <w:rPr>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w:t>
      </w:r>
      <w:r w:rsidR="001F33B5">
        <w:rPr>
          <w:sz w:val="28"/>
        </w:rPr>
        <w:t xml:space="preserve"> </w:t>
      </w:r>
      <w:r>
        <w:rPr>
          <w:sz w:val="28"/>
        </w:rPr>
        <w:t xml:space="preserve"> </w:t>
      </w:r>
      <w:r w:rsidR="001F33B5">
        <w:rPr>
          <w:sz w:val="28"/>
        </w:rPr>
        <w:t xml:space="preserve">муниципальных программ Сальского района </w:t>
      </w:r>
      <w:r>
        <w:rPr>
          <w:sz w:val="28"/>
        </w:rPr>
        <w:t>и их структурных элементов, должны соответствовать принятым (утвержденным) на областном уровне методикам расчета.</w:t>
      </w:r>
    </w:p>
    <w:p w:rsidR="00BA345B" w:rsidRDefault="00957FB3">
      <w:pPr>
        <w:widowControl w:val="0"/>
        <w:ind w:firstLine="709"/>
        <w:jc w:val="both"/>
        <w:rPr>
          <w:sz w:val="28"/>
        </w:rPr>
      </w:pPr>
      <w:r>
        <w:rPr>
          <w:sz w:val="28"/>
        </w:rPr>
        <w:lastRenderedPageBreak/>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27638A">
        <w:rPr>
          <w:sz w:val="28"/>
        </w:rPr>
        <w:t>сектор экономики и финансов Администрации Кручено-Балковского сельского поселения</w:t>
      </w:r>
      <w:r>
        <w:rPr>
          <w:sz w:val="28"/>
        </w:rPr>
        <w:t xml:space="preserve">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BA345B" w:rsidRDefault="00957FB3">
      <w:pPr>
        <w:widowControl w:val="0"/>
        <w:ind w:firstLine="709"/>
        <w:jc w:val="both"/>
        <w:rPr>
          <w:sz w:val="28"/>
        </w:rPr>
      </w:pPr>
      <w:r>
        <w:rPr>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BA345B" w:rsidRDefault="00957FB3">
      <w:pPr>
        <w:widowControl w:val="0"/>
        <w:ind w:firstLine="709"/>
        <w:jc w:val="both"/>
        <w:rPr>
          <w:sz w:val="28"/>
        </w:rPr>
      </w:pPr>
      <w:r>
        <w:rPr>
          <w:sz w:val="28"/>
        </w:rPr>
        <w:t xml:space="preserve">В качестве наименования показателя используется лаконичное </w:t>
      </w:r>
      <w:r>
        <w:rPr>
          <w:sz w:val="28"/>
        </w:rPr>
        <w:br/>
        <w:t>и понятное наименование, отражающее основную суть наблюдаемого явления.</w:t>
      </w:r>
    </w:p>
    <w:p w:rsidR="00BA345B" w:rsidRDefault="00957FB3">
      <w:pPr>
        <w:widowControl w:val="0"/>
        <w:ind w:firstLine="709"/>
        <w:jc w:val="both"/>
        <w:rPr>
          <w:sz w:val="28"/>
        </w:rPr>
      </w:pPr>
      <w:r>
        <w:rPr>
          <w:sz w:val="28"/>
        </w:rPr>
        <w:t xml:space="preserve">Единица измерения показателя выбирается из общероссийского </w:t>
      </w:r>
      <w:hyperlink r:id="rId8" w:history="1">
        <w:r>
          <w:rPr>
            <w:sz w:val="28"/>
          </w:rPr>
          <w:t>классификатора</w:t>
        </w:r>
      </w:hyperlink>
      <w:r>
        <w:rPr>
          <w:sz w:val="28"/>
        </w:rPr>
        <w:t xml:space="preserve"> единиц измерения (ОКЕИ).</w:t>
      </w:r>
    </w:p>
    <w:p w:rsidR="00BA345B" w:rsidRDefault="00957FB3">
      <w:pPr>
        <w:widowControl w:val="0"/>
        <w:ind w:firstLine="709"/>
        <w:jc w:val="both"/>
        <w:rPr>
          <w:sz w:val="28"/>
        </w:rPr>
      </w:pPr>
      <w:r>
        <w:rPr>
          <w:sz w:val="28"/>
        </w:rPr>
        <w:t xml:space="preserve">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w:t>
      </w:r>
      <w:proofErr w:type="gramStart"/>
      <w:r>
        <w:rPr>
          <w:sz w:val="28"/>
        </w:rPr>
        <w:t>и</w:t>
      </w:r>
      <w:proofErr w:type="gramEnd"/>
      <w:r>
        <w:rPr>
          <w:sz w:val="28"/>
        </w:rPr>
        <w:t xml:space="preserve"> начиная с текущего года вводится новый показатель с новым наименованием и значениями.</w:t>
      </w:r>
    </w:p>
    <w:p w:rsidR="00BA345B" w:rsidRDefault="00957FB3">
      <w:pPr>
        <w:widowControl w:val="0"/>
        <w:ind w:firstLine="709"/>
        <w:jc w:val="both"/>
        <w:rPr>
          <w:sz w:val="28"/>
        </w:rPr>
      </w:pPr>
      <w:r>
        <w:rPr>
          <w:sz w:val="28"/>
        </w:rPr>
        <w:t>4.5. </w:t>
      </w:r>
      <w:proofErr w:type="gramStart"/>
      <w:r>
        <w:rPr>
          <w:sz w:val="28"/>
        </w:rPr>
        <w:t>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roofErr w:type="gramEnd"/>
    </w:p>
    <w:p w:rsidR="00BA345B" w:rsidRDefault="00957FB3">
      <w:pPr>
        <w:widowControl w:val="0"/>
        <w:ind w:firstLine="709"/>
        <w:jc w:val="both"/>
        <w:rPr>
          <w:sz w:val="28"/>
        </w:rPr>
      </w:pPr>
      <w:r>
        <w:rPr>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BA345B" w:rsidRDefault="00957FB3">
      <w:pPr>
        <w:widowControl w:val="0"/>
        <w:ind w:firstLine="709"/>
        <w:jc w:val="both"/>
        <w:rPr>
          <w:sz w:val="28"/>
        </w:rPr>
      </w:pPr>
      <w:r>
        <w:rPr>
          <w:sz w:val="28"/>
        </w:rPr>
        <w:t>По каждому структурному элементу муниципальной (комплексной) программы указывается следующая информация:</w:t>
      </w:r>
    </w:p>
    <w:p w:rsidR="00BA345B" w:rsidRDefault="00957FB3">
      <w:pPr>
        <w:widowControl w:val="0"/>
        <w:ind w:firstLine="709"/>
        <w:jc w:val="both"/>
        <w:rPr>
          <w:sz w:val="28"/>
        </w:rPr>
      </w:pPr>
      <w:r>
        <w:rPr>
          <w:sz w:val="28"/>
        </w:rPr>
        <w:t>наименование;</w:t>
      </w:r>
    </w:p>
    <w:p w:rsidR="00BA345B" w:rsidRDefault="00957FB3">
      <w:pPr>
        <w:widowControl w:val="0"/>
        <w:ind w:firstLine="709"/>
        <w:jc w:val="both"/>
        <w:rPr>
          <w:sz w:val="28"/>
        </w:rPr>
      </w:pPr>
      <w:r>
        <w:rPr>
          <w:sz w:val="28"/>
        </w:rPr>
        <w:t>срок реализации в формате «год начала – год окончания»;</w:t>
      </w:r>
    </w:p>
    <w:p w:rsidR="00BA345B" w:rsidRDefault="00957FB3">
      <w:pPr>
        <w:widowControl w:val="0"/>
        <w:ind w:firstLine="709"/>
        <w:jc w:val="both"/>
        <w:rPr>
          <w:sz w:val="28"/>
        </w:rPr>
      </w:pPr>
      <w:r>
        <w:rPr>
          <w:sz w:val="28"/>
        </w:rPr>
        <w:t>ФИО куратора проекта, входящего в состав муниципальных и ведомственных проектов;</w:t>
      </w:r>
    </w:p>
    <w:p w:rsidR="00BA345B" w:rsidRDefault="00957FB3">
      <w:pPr>
        <w:widowControl w:val="0"/>
        <w:ind w:firstLine="709"/>
        <w:jc w:val="both"/>
        <w:rPr>
          <w:sz w:val="28"/>
        </w:rPr>
      </w:pPr>
      <w:r>
        <w:rPr>
          <w:sz w:val="28"/>
        </w:rPr>
        <w:t xml:space="preserve">органа местного самоуправления </w:t>
      </w:r>
      <w:r w:rsidR="001F33B5">
        <w:rPr>
          <w:sz w:val="28"/>
        </w:rPr>
        <w:t xml:space="preserve">Кручено-Балковского сельского </w:t>
      </w:r>
      <w:r w:rsidR="001F33B5">
        <w:rPr>
          <w:sz w:val="28"/>
        </w:rPr>
        <w:lastRenderedPageBreak/>
        <w:t>поселения</w:t>
      </w:r>
      <w:r>
        <w:rPr>
          <w:sz w:val="28"/>
        </w:rPr>
        <w:t>, ответственного за реализацию структурного элемента муниципальной (комплексной) программы;</w:t>
      </w:r>
    </w:p>
    <w:p w:rsidR="00BA345B" w:rsidRDefault="00957FB3">
      <w:pPr>
        <w:widowControl w:val="0"/>
        <w:ind w:firstLine="709"/>
        <w:jc w:val="both"/>
        <w:rPr>
          <w:sz w:val="28"/>
        </w:rPr>
      </w:pPr>
      <w:r>
        <w:rPr>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BA345B" w:rsidRDefault="00957FB3">
      <w:pPr>
        <w:widowControl w:val="0"/>
        <w:ind w:firstLine="709"/>
        <w:jc w:val="both"/>
        <w:rPr>
          <w:sz w:val="28"/>
        </w:rPr>
      </w:pPr>
      <w:r>
        <w:rPr>
          <w:sz w:val="28"/>
        </w:rPr>
        <w:t>ожидаемые социальные, экономические и иные эффекты от выполнения задач;</w:t>
      </w:r>
    </w:p>
    <w:p w:rsidR="00BA345B" w:rsidRDefault="00957FB3">
      <w:pPr>
        <w:widowControl w:val="0"/>
        <w:ind w:firstLine="709"/>
        <w:jc w:val="both"/>
        <w:rPr>
          <w:sz w:val="28"/>
        </w:rPr>
      </w:pPr>
      <w:r>
        <w:rPr>
          <w:sz w:val="28"/>
        </w:rPr>
        <w:t>связь с показателями муниципальной (комплексной) программы, на достижение которых направлена реализация структурного элемента муниципальной (</w:t>
      </w:r>
      <w:proofErr w:type="gramStart"/>
      <w:r>
        <w:rPr>
          <w:sz w:val="28"/>
        </w:rPr>
        <w:t xml:space="preserve">комплексной) </w:t>
      </w:r>
      <w:proofErr w:type="gramEnd"/>
      <w:r>
        <w:rPr>
          <w:sz w:val="28"/>
        </w:rPr>
        <w:t xml:space="preserve">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BA345B" w:rsidRDefault="00957FB3">
      <w:pPr>
        <w:widowControl w:val="0"/>
        <w:ind w:firstLine="709"/>
        <w:jc w:val="both"/>
        <w:rPr>
          <w:sz w:val="28"/>
        </w:rPr>
      </w:pPr>
      <w:proofErr w:type="gramStart"/>
      <w:r>
        <w:rPr>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roofErr w:type="gramEnd"/>
    </w:p>
    <w:p w:rsidR="00BA345B" w:rsidRDefault="00957FB3">
      <w:pPr>
        <w:widowControl w:val="0"/>
        <w:ind w:firstLine="709"/>
        <w:jc w:val="both"/>
        <w:rPr>
          <w:sz w:val="28"/>
        </w:rPr>
      </w:pPr>
      <w:r>
        <w:rPr>
          <w:sz w:val="28"/>
        </w:rPr>
        <w:t>4.6. </w:t>
      </w:r>
      <w:proofErr w:type="gramStart"/>
      <w:r>
        <w:rPr>
          <w:sz w:val="28"/>
        </w:rPr>
        <w:t>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BA345B" w:rsidRDefault="00957FB3">
      <w:pPr>
        <w:widowControl w:val="0"/>
        <w:ind w:firstLine="709"/>
        <w:jc w:val="both"/>
        <w:rPr>
          <w:sz w:val="28"/>
        </w:rPr>
      </w:pPr>
      <w:r>
        <w:rPr>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BA345B" w:rsidRDefault="00957FB3">
      <w:pPr>
        <w:widowControl w:val="0"/>
        <w:ind w:firstLine="709"/>
        <w:jc w:val="both"/>
        <w:rPr>
          <w:sz w:val="28"/>
        </w:rPr>
      </w:pPr>
      <w:proofErr w:type="gramStart"/>
      <w:r>
        <w:rPr>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w:t>
      </w:r>
      <w:r w:rsidR="004B565E">
        <w:rPr>
          <w:sz w:val="28"/>
        </w:rPr>
        <w:t xml:space="preserve"> </w:t>
      </w:r>
      <w:r>
        <w:rPr>
          <w:sz w:val="28"/>
        </w:rPr>
        <w:t xml:space="preserve">проекту включаются при очередном внесении изменений в решение Собрания депутатов </w:t>
      </w:r>
      <w:r w:rsidR="004B565E">
        <w:rPr>
          <w:sz w:val="28"/>
        </w:rPr>
        <w:t>Кручено-Балковского сельского поселения Сальского района</w:t>
      </w:r>
      <w:r>
        <w:rPr>
          <w:sz w:val="28"/>
        </w:rPr>
        <w:t xml:space="preserve"> о бюджете на текущий финансовый</w:t>
      </w:r>
      <w:proofErr w:type="gramEnd"/>
      <w:r>
        <w:rPr>
          <w:sz w:val="28"/>
        </w:rPr>
        <w:t xml:space="preserve">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A345B" w:rsidRDefault="00957FB3">
      <w:pPr>
        <w:widowControl w:val="0"/>
        <w:ind w:firstLine="709"/>
        <w:jc w:val="both"/>
        <w:rPr>
          <w:sz w:val="28"/>
        </w:rPr>
      </w:pPr>
      <w:r w:rsidRPr="00C16532">
        <w:rPr>
          <w:sz w:val="28"/>
        </w:rPr>
        <w:t xml:space="preserve">4.7. В разделе 5 «Показатели муниципальной (комплексной) программы </w:t>
      </w:r>
      <w:r w:rsidR="004B565E" w:rsidRPr="00C16532">
        <w:rPr>
          <w:sz w:val="28"/>
        </w:rPr>
        <w:t>з</w:t>
      </w:r>
      <w:r w:rsidRPr="00C16532">
        <w:rPr>
          <w:sz w:val="28"/>
        </w:rPr>
        <w:t>начения показателей</w:t>
      </w:r>
      <w:r w:rsidR="004B565E" w:rsidRPr="00C16532">
        <w:rPr>
          <w:sz w:val="28"/>
        </w:rPr>
        <w:t xml:space="preserve"> </w:t>
      </w:r>
      <w:r w:rsidRPr="00C16532">
        <w:rPr>
          <w:sz w:val="28"/>
        </w:rPr>
        <w:t xml:space="preserve">включенных в муниципальную (комплексную) программу, должны соответствовать значениям целевых показателей результативности использования иных межбюджетных трансфертов, установленных соглашениями о предоставлении иного межбюджетного </w:t>
      </w:r>
      <w:r w:rsidRPr="00C16532">
        <w:rPr>
          <w:sz w:val="28"/>
        </w:rPr>
        <w:lastRenderedPageBreak/>
        <w:t>трансферта, имеющего целевое назначение, бюджету поселения.</w:t>
      </w:r>
    </w:p>
    <w:p w:rsidR="00BA345B" w:rsidRDefault="00957FB3">
      <w:pPr>
        <w:widowControl w:val="0"/>
        <w:ind w:firstLine="709"/>
        <w:jc w:val="both"/>
        <w:rPr>
          <w:sz w:val="28"/>
        </w:rPr>
      </w:pPr>
      <w:r>
        <w:rPr>
          <w:sz w:val="28"/>
        </w:rPr>
        <w:t>В данном разделе паспорта муниципальной (комплексной) программы приводится следующая информация:</w:t>
      </w:r>
    </w:p>
    <w:p w:rsidR="00BA345B" w:rsidRDefault="00957FB3">
      <w:pPr>
        <w:widowControl w:val="0"/>
        <w:ind w:firstLine="709"/>
        <w:jc w:val="both"/>
        <w:rPr>
          <w:sz w:val="28"/>
        </w:rPr>
      </w:pPr>
      <w:r>
        <w:rPr>
          <w:sz w:val="28"/>
        </w:rPr>
        <w:t>наименование показателя;</w:t>
      </w:r>
    </w:p>
    <w:p w:rsidR="00BA345B" w:rsidRDefault="00957FB3">
      <w:pPr>
        <w:widowControl w:val="0"/>
        <w:ind w:firstLine="709"/>
        <w:jc w:val="both"/>
        <w:rPr>
          <w:sz w:val="28"/>
        </w:rPr>
      </w:pPr>
      <w:r>
        <w:rPr>
          <w:sz w:val="28"/>
        </w:rPr>
        <w:t>единица измерения показателя (по ОКЕИ);</w:t>
      </w:r>
    </w:p>
    <w:p w:rsidR="00BA345B" w:rsidRDefault="00957FB3">
      <w:pPr>
        <w:widowControl w:val="0"/>
        <w:ind w:firstLine="709"/>
        <w:jc w:val="both"/>
        <w:rPr>
          <w:sz w:val="28"/>
        </w:rPr>
      </w:pPr>
      <w:r>
        <w:rPr>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BA345B" w:rsidRDefault="00957FB3">
      <w:pPr>
        <w:widowControl w:val="0"/>
        <w:ind w:firstLine="709"/>
        <w:jc w:val="both"/>
        <w:rPr>
          <w:sz w:val="28"/>
        </w:rPr>
      </w:pPr>
      <w:r>
        <w:rPr>
          <w:sz w:val="28"/>
        </w:rPr>
        <w:t>значение показателя (по годам реализации).</w:t>
      </w:r>
    </w:p>
    <w:p w:rsidR="00BA345B" w:rsidRDefault="00957FB3">
      <w:pPr>
        <w:widowControl w:val="0"/>
        <w:ind w:firstLine="709"/>
        <w:jc w:val="both"/>
        <w:rPr>
          <w:b/>
          <w:sz w:val="28"/>
        </w:rPr>
      </w:pPr>
      <w:r>
        <w:rPr>
          <w:sz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BA345B" w:rsidRDefault="00BA345B">
      <w:pPr>
        <w:rPr>
          <w:sz w:val="28"/>
        </w:rPr>
      </w:pPr>
    </w:p>
    <w:p w:rsidR="00BA345B" w:rsidRDefault="00957FB3">
      <w:pPr>
        <w:widowControl w:val="0"/>
        <w:jc w:val="center"/>
        <w:rPr>
          <w:sz w:val="28"/>
        </w:rPr>
      </w:pPr>
      <w:r>
        <w:rPr>
          <w:sz w:val="28"/>
        </w:rPr>
        <w:t xml:space="preserve">5. Требования к заполнению паспорта комплекса </w:t>
      </w:r>
      <w:r>
        <w:rPr>
          <w:sz w:val="28"/>
        </w:rPr>
        <w:br/>
        <w:t>процессных мероприятий</w:t>
      </w:r>
    </w:p>
    <w:p w:rsidR="00BA345B" w:rsidRDefault="00BA345B">
      <w:pPr>
        <w:widowControl w:val="0"/>
        <w:rPr>
          <w:sz w:val="28"/>
        </w:rPr>
      </w:pPr>
    </w:p>
    <w:p w:rsidR="00BA345B" w:rsidRDefault="00957FB3">
      <w:pPr>
        <w:widowControl w:val="0"/>
        <w:ind w:firstLine="709"/>
        <w:jc w:val="both"/>
        <w:rPr>
          <w:sz w:val="28"/>
        </w:rPr>
      </w:pPr>
      <w:r>
        <w:rPr>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BA345B" w:rsidRDefault="00957FB3">
      <w:pPr>
        <w:widowControl w:val="0"/>
        <w:ind w:firstLine="709"/>
        <w:jc w:val="both"/>
        <w:rPr>
          <w:sz w:val="28"/>
        </w:rPr>
      </w:pPr>
      <w:r>
        <w:rPr>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BA345B" w:rsidRDefault="00957FB3">
      <w:pPr>
        <w:widowControl w:val="0"/>
        <w:ind w:firstLine="709"/>
        <w:jc w:val="both"/>
        <w:rPr>
          <w:sz w:val="28"/>
        </w:rPr>
      </w:pPr>
      <w:r>
        <w:rPr>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BA345B" w:rsidRDefault="00957FB3">
      <w:pPr>
        <w:widowControl w:val="0"/>
        <w:ind w:firstLine="709"/>
        <w:jc w:val="both"/>
        <w:rPr>
          <w:sz w:val="28"/>
        </w:rPr>
      </w:pPr>
      <w:r>
        <w:rPr>
          <w:sz w:val="28"/>
        </w:rPr>
        <w:t>выполнение муниципальных заданий на оказание муниципальных услуг;</w:t>
      </w:r>
    </w:p>
    <w:p w:rsidR="00BA345B" w:rsidRDefault="00957FB3">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BA345B" w:rsidRDefault="00957FB3">
      <w:pPr>
        <w:widowControl w:val="0"/>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BA345B" w:rsidRDefault="00957FB3">
      <w:pPr>
        <w:widowControl w:val="0"/>
        <w:ind w:firstLine="709"/>
        <w:jc w:val="both"/>
        <w:rPr>
          <w:sz w:val="28"/>
        </w:rPr>
      </w:pPr>
      <w:r>
        <w:rPr>
          <w:sz w:val="28"/>
        </w:rPr>
        <w:t>осуществление текущей деятельности казенных учреждений;</w:t>
      </w:r>
    </w:p>
    <w:p w:rsidR="00BA345B" w:rsidRDefault="00957FB3">
      <w:pPr>
        <w:widowControl w:val="0"/>
        <w:ind w:firstLine="709"/>
        <w:jc w:val="both"/>
        <w:rPr>
          <w:sz w:val="28"/>
        </w:rPr>
      </w:pPr>
      <w:r>
        <w:rPr>
          <w:sz w:val="28"/>
        </w:rPr>
        <w:t xml:space="preserve">иные направления деятельности по согласованию с </w:t>
      </w:r>
      <w:r w:rsidR="00DD6CB4">
        <w:rPr>
          <w:sz w:val="28"/>
        </w:rPr>
        <w:t>сектором экономики и финансов Администрации Кручено-Балковского сельского поселения</w:t>
      </w:r>
      <w:proofErr w:type="gramStart"/>
      <w:r w:rsidR="00DD6CB4">
        <w:rPr>
          <w:sz w:val="28"/>
        </w:rPr>
        <w:t xml:space="preserve"> </w:t>
      </w:r>
      <w:r>
        <w:rPr>
          <w:sz w:val="28"/>
        </w:rPr>
        <w:t>;</w:t>
      </w:r>
      <w:proofErr w:type="gramEnd"/>
    </w:p>
    <w:p w:rsidR="00BA345B" w:rsidRDefault="00957FB3">
      <w:pPr>
        <w:widowControl w:val="0"/>
        <w:ind w:firstLine="709"/>
        <w:jc w:val="both"/>
        <w:rPr>
          <w:sz w:val="28"/>
        </w:rPr>
      </w:pPr>
      <w:r>
        <w:rPr>
          <w:sz w:val="28"/>
        </w:rPr>
        <w:t>5.4. </w:t>
      </w:r>
      <w:proofErr w:type="gramStart"/>
      <w:r>
        <w:rPr>
          <w:sz w:val="28"/>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DD6CB4">
        <w:rPr>
          <w:sz w:val="28"/>
        </w:rPr>
        <w:t>Кручено-Балковского сельского поселения</w:t>
      </w:r>
      <w:r>
        <w:rPr>
          <w:sz w:val="28"/>
        </w:rPr>
        <w:t>.</w:t>
      </w:r>
      <w:proofErr w:type="gramEnd"/>
    </w:p>
    <w:p w:rsidR="00BA345B" w:rsidRDefault="00957FB3">
      <w:pPr>
        <w:widowControl w:val="0"/>
        <w:ind w:firstLine="709"/>
        <w:jc w:val="both"/>
        <w:rPr>
          <w:sz w:val="28"/>
        </w:rPr>
      </w:pPr>
      <w:r>
        <w:rPr>
          <w:sz w:val="28"/>
        </w:rPr>
        <w:lastRenderedPageBreak/>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Pr>
          <w:sz w:val="28"/>
        </w:rPr>
        <w:t>об</w:t>
      </w:r>
      <w:proofErr w:type="gramEnd"/>
      <w:r>
        <w:rPr>
          <w:sz w:val="28"/>
        </w:rPr>
        <w:t xml:space="preserve"> ответственных за их достижение. Также указывается государственная информационная система (при наличии).</w:t>
      </w:r>
    </w:p>
    <w:p w:rsidR="00BA345B" w:rsidRDefault="00957FB3">
      <w:pPr>
        <w:widowControl w:val="0"/>
        <w:ind w:firstLine="709"/>
        <w:jc w:val="both"/>
        <w:rPr>
          <w:sz w:val="28"/>
        </w:rPr>
      </w:pPr>
      <w:r>
        <w:rPr>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BA345B" w:rsidRDefault="00957FB3">
      <w:pPr>
        <w:widowControl w:val="0"/>
        <w:ind w:firstLine="709"/>
        <w:jc w:val="both"/>
        <w:rPr>
          <w:sz w:val="28"/>
        </w:rPr>
      </w:pPr>
      <w:r>
        <w:rPr>
          <w:sz w:val="28"/>
        </w:rPr>
        <w:t xml:space="preserve">В случае </w:t>
      </w:r>
      <w:proofErr w:type="gramStart"/>
      <w:r>
        <w:rPr>
          <w:sz w:val="28"/>
        </w:rPr>
        <w:t>необходимости ежемесячного мониторинга хода достижения показателя</w:t>
      </w:r>
      <w:proofErr w:type="gramEnd"/>
      <w:r>
        <w:rPr>
          <w:sz w:val="28"/>
        </w:rPr>
        <w:t xml:space="preserve"> может быть предусмотрено помесячное планирование в течение текущего финансового года.</w:t>
      </w:r>
    </w:p>
    <w:p w:rsidR="00BA345B" w:rsidRPr="00DC4C9B" w:rsidRDefault="00957FB3">
      <w:pPr>
        <w:widowControl w:val="0"/>
        <w:ind w:firstLine="709"/>
        <w:jc w:val="both"/>
        <w:rPr>
          <w:color w:val="000000" w:themeColor="text1"/>
          <w:sz w:val="28"/>
        </w:rPr>
      </w:pPr>
      <w:r w:rsidRPr="00DC4C9B">
        <w:rPr>
          <w:color w:val="000000" w:themeColor="text1"/>
          <w:sz w:val="28"/>
        </w:rPr>
        <w:t xml:space="preserve">5.6.  В разделе 2.1 «Показатели комплекса процессных мероприятий по муниципальным образованиям </w:t>
      </w:r>
      <w:r w:rsidR="00DC4C9B" w:rsidRPr="00DC4C9B">
        <w:rPr>
          <w:color w:val="000000" w:themeColor="text1"/>
          <w:sz w:val="28"/>
        </w:rPr>
        <w:t>Кручено-Балковского сельского поселения</w:t>
      </w:r>
      <w:r w:rsidRPr="00DC4C9B">
        <w:rPr>
          <w:color w:val="000000" w:themeColor="text1"/>
          <w:sz w:val="28"/>
        </w:rPr>
        <w:t xml:space="preserve">»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sidRPr="00DC4C9B">
        <w:rPr>
          <w:color w:val="000000" w:themeColor="text1"/>
          <w:sz w:val="28"/>
        </w:rPr>
        <w:t>об</w:t>
      </w:r>
      <w:proofErr w:type="gramEnd"/>
      <w:r w:rsidRPr="00DC4C9B">
        <w:rPr>
          <w:color w:val="000000" w:themeColor="text1"/>
          <w:sz w:val="28"/>
        </w:rPr>
        <w:t xml:space="preserve"> ответственных за их достижение.</w:t>
      </w:r>
    </w:p>
    <w:p w:rsidR="00BA345B" w:rsidRDefault="00957FB3">
      <w:pPr>
        <w:widowControl w:val="0"/>
        <w:ind w:firstLine="709"/>
        <w:jc w:val="both"/>
        <w:rPr>
          <w:sz w:val="28"/>
        </w:rPr>
      </w:pPr>
      <w:r>
        <w:rPr>
          <w:sz w:val="28"/>
        </w:rPr>
        <w:t>5.7.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BA345B" w:rsidRDefault="00957FB3">
      <w:pPr>
        <w:widowControl w:val="0"/>
        <w:ind w:firstLine="709"/>
        <w:jc w:val="both"/>
        <w:rPr>
          <w:sz w:val="28"/>
        </w:rPr>
      </w:pPr>
      <w:r>
        <w:rPr>
          <w:sz w:val="28"/>
        </w:rPr>
        <w:t>5.8.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BA345B" w:rsidRDefault="00957FB3">
      <w:pPr>
        <w:widowControl w:val="0"/>
        <w:ind w:firstLine="709"/>
        <w:jc w:val="both"/>
        <w:rPr>
          <w:sz w:val="28"/>
        </w:rPr>
      </w:pPr>
      <w:r>
        <w:rPr>
          <w:sz w:val="28"/>
        </w:rPr>
        <w:t>Формирование мероприятий (результатов) комплекса процессных мероприятий осуществляется с учетом требований пункта 3.8 Порядка.</w:t>
      </w:r>
    </w:p>
    <w:p w:rsidR="00BA345B" w:rsidRDefault="00957FB3">
      <w:pPr>
        <w:widowControl w:val="0"/>
        <w:ind w:firstLine="709"/>
        <w:jc w:val="both"/>
        <w:rPr>
          <w:sz w:val="28"/>
        </w:rPr>
      </w:pPr>
      <w:r>
        <w:rPr>
          <w:sz w:val="28"/>
        </w:rPr>
        <w:t xml:space="preserve">Наименование мероприятия (результата) должно быть сформулировано в виде завершенного действия, </w:t>
      </w:r>
      <w:proofErr w:type="gramStart"/>
      <w:r>
        <w:rPr>
          <w:sz w:val="28"/>
        </w:rPr>
        <w:t>характеризующего</w:t>
      </w:r>
      <w:proofErr w:type="gramEnd"/>
      <w:r>
        <w:rPr>
          <w:sz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BA345B" w:rsidRDefault="00957FB3">
      <w:pPr>
        <w:widowControl w:val="0"/>
        <w:ind w:firstLine="709"/>
        <w:jc w:val="both"/>
        <w:rPr>
          <w:sz w:val="28"/>
        </w:rPr>
      </w:pPr>
      <w:r>
        <w:rPr>
          <w:sz w:val="28"/>
        </w:rPr>
        <w:t>Наименование мероприятия (результата) не должно:</w:t>
      </w:r>
    </w:p>
    <w:p w:rsidR="00BA345B" w:rsidRDefault="00957FB3">
      <w:pPr>
        <w:widowControl w:val="0"/>
        <w:ind w:firstLine="709"/>
        <w:jc w:val="both"/>
        <w:rPr>
          <w:sz w:val="28"/>
        </w:rPr>
      </w:pPr>
      <w:r>
        <w:rPr>
          <w:sz w:val="28"/>
        </w:rPr>
        <w:t>дублировать наименование цели, показателя, задачи, иного мероприятия (результата), контрольной точки;</w:t>
      </w:r>
    </w:p>
    <w:p w:rsidR="00BA345B" w:rsidRDefault="00957FB3">
      <w:pPr>
        <w:widowControl w:val="0"/>
        <w:ind w:firstLine="709"/>
        <w:jc w:val="both"/>
        <w:rPr>
          <w:sz w:val="28"/>
        </w:rPr>
      </w:pPr>
      <w:r>
        <w:rPr>
          <w:sz w:val="28"/>
        </w:rPr>
        <w:t>дублировать наименования показателей, мероприятий (результатов) иных</w:t>
      </w:r>
    </w:p>
    <w:p w:rsidR="00BA345B" w:rsidRDefault="00957FB3">
      <w:pPr>
        <w:widowControl w:val="0"/>
        <w:jc w:val="both"/>
        <w:rPr>
          <w:sz w:val="28"/>
        </w:rPr>
      </w:pPr>
      <w:r>
        <w:rPr>
          <w:sz w:val="28"/>
        </w:rPr>
        <w:t>структурных элементов муниципальной (комплексной) программы;</w:t>
      </w:r>
    </w:p>
    <w:p w:rsidR="00BA345B" w:rsidRDefault="00957FB3">
      <w:pPr>
        <w:widowControl w:val="0"/>
        <w:ind w:firstLine="709"/>
        <w:jc w:val="both"/>
        <w:rPr>
          <w:sz w:val="28"/>
        </w:rPr>
      </w:pPr>
      <w:r>
        <w:rPr>
          <w:sz w:val="28"/>
        </w:rPr>
        <w:t>содержать значения мероприятия (результата) и указание на период реализации;</w:t>
      </w:r>
    </w:p>
    <w:p w:rsidR="00BA345B" w:rsidRDefault="00957FB3">
      <w:pPr>
        <w:widowControl w:val="0"/>
        <w:ind w:firstLine="709"/>
        <w:jc w:val="both"/>
        <w:rPr>
          <w:sz w:val="28"/>
        </w:rPr>
      </w:pPr>
      <w:r>
        <w:rPr>
          <w:sz w:val="28"/>
        </w:rPr>
        <w:t>содержать указание на два и более мероприятия (результата);</w:t>
      </w:r>
    </w:p>
    <w:p w:rsidR="00BA345B" w:rsidRDefault="00957FB3">
      <w:pPr>
        <w:widowControl w:val="0"/>
        <w:ind w:firstLine="709"/>
        <w:jc w:val="both"/>
        <w:rPr>
          <w:sz w:val="28"/>
        </w:rPr>
      </w:pPr>
      <w:r>
        <w:rPr>
          <w:sz w:val="28"/>
        </w:rPr>
        <w:t>содержать наименование нормативных правовых актов, иных поручений;</w:t>
      </w:r>
    </w:p>
    <w:p w:rsidR="00BA345B" w:rsidRDefault="00957FB3">
      <w:pPr>
        <w:widowControl w:val="0"/>
        <w:ind w:firstLine="709"/>
        <w:jc w:val="both"/>
        <w:rPr>
          <w:sz w:val="28"/>
        </w:rPr>
      </w:pPr>
      <w:r>
        <w:rPr>
          <w:sz w:val="28"/>
        </w:rPr>
        <w:t>содержать указания на виды и формы муниципальной поддержки (субсидии, дотации и другие).</w:t>
      </w:r>
    </w:p>
    <w:p w:rsidR="00BA345B" w:rsidRDefault="00957FB3">
      <w:pPr>
        <w:widowControl w:val="0"/>
        <w:ind w:firstLine="709"/>
        <w:jc w:val="both"/>
        <w:rPr>
          <w:sz w:val="28"/>
        </w:rPr>
      </w:pPr>
      <w:r>
        <w:rPr>
          <w:sz w:val="28"/>
        </w:rPr>
        <w:t>Планирование сроков выполнения мероприятий (результатов) осуществляется с учетом:</w:t>
      </w:r>
    </w:p>
    <w:p w:rsidR="00BA345B" w:rsidRDefault="00957FB3">
      <w:pPr>
        <w:widowControl w:val="0"/>
        <w:ind w:firstLine="709"/>
        <w:jc w:val="both"/>
        <w:rPr>
          <w:sz w:val="28"/>
        </w:rPr>
      </w:pPr>
      <w:r>
        <w:rPr>
          <w:sz w:val="28"/>
        </w:rPr>
        <w:lastRenderedPageBreak/>
        <w:t>равномерности распределения в течение календарного года;</w:t>
      </w:r>
    </w:p>
    <w:p w:rsidR="00BA345B" w:rsidRDefault="00957FB3">
      <w:pPr>
        <w:widowControl w:val="0"/>
        <w:ind w:firstLine="709"/>
        <w:jc w:val="both"/>
        <w:rPr>
          <w:sz w:val="28"/>
        </w:rPr>
      </w:pPr>
      <w:r>
        <w:rPr>
          <w:sz w:val="28"/>
        </w:rPr>
        <w:t>сопоставимости со сроками достижения показателей муниципальной (комплексной) программы и показателей ее структурных элементов.</w:t>
      </w:r>
    </w:p>
    <w:p w:rsidR="00BA345B" w:rsidRDefault="00957FB3">
      <w:pPr>
        <w:widowControl w:val="0"/>
        <w:ind w:firstLine="709"/>
        <w:jc w:val="both"/>
        <w:rPr>
          <w:sz w:val="28"/>
        </w:rPr>
      </w:pPr>
      <w:r>
        <w:rPr>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BA345B" w:rsidRDefault="00957FB3">
      <w:pPr>
        <w:widowControl w:val="0"/>
        <w:ind w:firstLine="709"/>
        <w:jc w:val="both"/>
        <w:rPr>
          <w:sz w:val="28"/>
        </w:rPr>
      </w:pPr>
      <w:r>
        <w:rPr>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BA345B" w:rsidRDefault="00957FB3">
      <w:pPr>
        <w:widowControl w:val="0"/>
        <w:ind w:firstLine="709"/>
        <w:jc w:val="both"/>
        <w:rPr>
          <w:sz w:val="28"/>
        </w:rPr>
      </w:pPr>
      <w:r>
        <w:rPr>
          <w:sz w:val="28"/>
        </w:rPr>
        <w:t xml:space="preserve">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Pr>
          <w:sz w:val="28"/>
        </w:rPr>
        <w:t>тысячах рублей</w:t>
      </w:r>
      <w:proofErr w:type="gramEnd"/>
      <w:r>
        <w:rPr>
          <w:sz w:val="28"/>
        </w:rPr>
        <w:t xml:space="preserve"> с точностью до одного знака после запятой.</w:t>
      </w:r>
    </w:p>
    <w:p w:rsidR="00BA345B" w:rsidRDefault="00957FB3">
      <w:pPr>
        <w:widowControl w:val="0"/>
        <w:ind w:firstLine="709"/>
        <w:jc w:val="both"/>
        <w:rPr>
          <w:sz w:val="28"/>
        </w:rPr>
      </w:pPr>
      <w:r>
        <w:rPr>
          <w:sz w:val="28"/>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BA345B" w:rsidRDefault="00957FB3">
      <w:pPr>
        <w:widowControl w:val="0"/>
        <w:ind w:firstLine="709"/>
        <w:jc w:val="both"/>
        <w:rPr>
          <w:sz w:val="28"/>
        </w:rPr>
      </w:pPr>
      <w:r>
        <w:rPr>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BA345B" w:rsidRDefault="00957FB3">
      <w:pPr>
        <w:widowControl w:val="0"/>
        <w:ind w:firstLine="709"/>
        <w:jc w:val="both"/>
        <w:rPr>
          <w:sz w:val="28"/>
        </w:rPr>
      </w:pPr>
      <w:r>
        <w:rPr>
          <w:sz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BA345B" w:rsidRDefault="00957FB3">
      <w:pPr>
        <w:widowControl w:val="0"/>
        <w:ind w:firstLine="709"/>
        <w:jc w:val="both"/>
        <w:rPr>
          <w:sz w:val="28"/>
        </w:rPr>
      </w:pPr>
      <w:r>
        <w:rPr>
          <w:sz w:val="28"/>
        </w:rPr>
        <w:t>Для каждой контрольной точки устанавливается дата ее достижения:</w:t>
      </w:r>
    </w:p>
    <w:p w:rsidR="00BA345B" w:rsidRDefault="00957FB3">
      <w:pPr>
        <w:widowControl w:val="0"/>
        <w:ind w:firstLine="709"/>
        <w:jc w:val="both"/>
        <w:rPr>
          <w:sz w:val="28"/>
        </w:rPr>
      </w:pPr>
      <w:r>
        <w:rPr>
          <w:sz w:val="28"/>
        </w:rPr>
        <w:t>для мероприятий (результатов) комплекса процессных мероприятий, в соответствующих паспортах, необходимо формировать не менее трех контрольных точек, равномерно распределенных в течение года;</w:t>
      </w:r>
    </w:p>
    <w:p w:rsidR="00BA345B" w:rsidRDefault="00957FB3">
      <w:pPr>
        <w:widowControl w:val="0"/>
        <w:ind w:firstLine="709"/>
        <w:jc w:val="both"/>
        <w:rPr>
          <w:sz w:val="28"/>
        </w:rPr>
      </w:pPr>
      <w:r>
        <w:rPr>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BA345B" w:rsidRDefault="00957FB3">
      <w:pPr>
        <w:widowControl w:val="0"/>
        <w:ind w:firstLine="709"/>
        <w:jc w:val="both"/>
        <w:rPr>
          <w:sz w:val="28"/>
        </w:rPr>
      </w:pPr>
      <w:r>
        <w:rPr>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BA345B" w:rsidRDefault="00957FB3">
      <w:pPr>
        <w:widowControl w:val="0"/>
        <w:ind w:firstLine="709"/>
        <w:jc w:val="both"/>
        <w:rPr>
          <w:sz w:val="28"/>
        </w:rPr>
      </w:pPr>
      <w:r>
        <w:rPr>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BA345B" w:rsidRDefault="00957FB3">
      <w:pPr>
        <w:widowControl w:val="0"/>
        <w:ind w:firstLine="709"/>
        <w:jc w:val="both"/>
        <w:rPr>
          <w:sz w:val="28"/>
        </w:rPr>
      </w:pPr>
      <w:r>
        <w:rPr>
          <w:sz w:val="28"/>
        </w:rPr>
        <w:t>План реализации разрабатывается на очередной финансовый год и плановый период.</w:t>
      </w:r>
    </w:p>
    <w:p w:rsidR="00BA345B" w:rsidRDefault="00957FB3">
      <w:pPr>
        <w:widowControl w:val="0"/>
        <w:ind w:firstLine="709"/>
        <w:jc w:val="both"/>
        <w:rPr>
          <w:sz w:val="28"/>
        </w:rPr>
      </w:pPr>
      <w:r>
        <w:rPr>
          <w:sz w:val="28"/>
        </w:rPr>
        <w:t>5.11. При формировании комплексов процессных мероприятий в рамках муниципальной (комплексной) программы целесообразно отдельно выделять:</w:t>
      </w:r>
    </w:p>
    <w:p w:rsidR="00BA345B" w:rsidRDefault="00957FB3">
      <w:pPr>
        <w:widowControl w:val="0"/>
        <w:ind w:firstLine="709"/>
        <w:jc w:val="both"/>
        <w:rPr>
          <w:sz w:val="28"/>
        </w:rPr>
      </w:pPr>
      <w:r>
        <w:rPr>
          <w:sz w:val="28"/>
        </w:rPr>
        <w:t xml:space="preserve">комплекс процессных мероприятий по обеспечению реализации </w:t>
      </w:r>
      <w:r>
        <w:rPr>
          <w:sz w:val="28"/>
        </w:rPr>
        <w:lastRenderedPageBreak/>
        <w:t>муниципальных функций и полномочий ответственного исполнителя муниципальной (комплексной) программы;</w:t>
      </w:r>
    </w:p>
    <w:p w:rsidR="00BA345B" w:rsidRDefault="00957FB3">
      <w:pPr>
        <w:widowControl w:val="0"/>
        <w:ind w:firstLine="709"/>
        <w:jc w:val="both"/>
        <w:rPr>
          <w:sz w:val="28"/>
        </w:rPr>
      </w:pPr>
      <w:r>
        <w:rPr>
          <w:sz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BA345B" w:rsidRDefault="00957FB3">
      <w:pPr>
        <w:widowControl w:val="0"/>
        <w:ind w:firstLine="709"/>
        <w:jc w:val="both"/>
        <w:rPr>
          <w:sz w:val="28"/>
        </w:rPr>
      </w:pPr>
      <w:r>
        <w:rPr>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BA345B" w:rsidRDefault="00957FB3">
      <w:pPr>
        <w:widowControl w:val="0"/>
        <w:ind w:firstLine="709"/>
        <w:jc w:val="both"/>
        <w:rPr>
          <w:sz w:val="28"/>
        </w:rPr>
      </w:pPr>
      <w:r>
        <w:rPr>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BA345B" w:rsidRDefault="00BA345B">
      <w:pPr>
        <w:widowControl w:val="0"/>
        <w:jc w:val="both"/>
        <w:rPr>
          <w:sz w:val="28"/>
        </w:rPr>
      </w:pPr>
    </w:p>
    <w:p w:rsidR="00BA345B" w:rsidRDefault="00BA345B">
      <w:pPr>
        <w:widowControl w:val="0"/>
        <w:jc w:val="both"/>
        <w:rPr>
          <w:sz w:val="28"/>
        </w:rPr>
      </w:pPr>
    </w:p>
    <w:p w:rsidR="00BA345B" w:rsidRDefault="00957FB3">
      <w:pPr>
        <w:widowControl w:val="0"/>
        <w:tabs>
          <w:tab w:val="left" w:pos="284"/>
        </w:tabs>
        <w:spacing w:after="200" w:line="276" w:lineRule="auto"/>
        <w:contextualSpacing/>
        <w:jc w:val="center"/>
        <w:rPr>
          <w:sz w:val="28"/>
        </w:rPr>
      </w:pPr>
      <w:r>
        <w:rPr>
          <w:sz w:val="28"/>
        </w:rPr>
        <w:t xml:space="preserve">6. Требования к заполнению приложений </w:t>
      </w:r>
      <w:r>
        <w:rPr>
          <w:sz w:val="28"/>
        </w:rPr>
        <w:br/>
        <w:t>к муниципальной (комплексной) программе</w:t>
      </w:r>
    </w:p>
    <w:p w:rsidR="00BA345B" w:rsidRDefault="00BA345B">
      <w:pPr>
        <w:widowControl w:val="0"/>
        <w:rPr>
          <w:sz w:val="28"/>
        </w:rPr>
      </w:pPr>
    </w:p>
    <w:p w:rsidR="00BA345B" w:rsidRDefault="00957FB3">
      <w:pPr>
        <w:widowControl w:val="0"/>
        <w:ind w:firstLine="709"/>
        <w:jc w:val="both"/>
        <w:rPr>
          <w:sz w:val="28"/>
        </w:rPr>
      </w:pPr>
      <w:r>
        <w:rPr>
          <w:sz w:val="28"/>
        </w:rPr>
        <w:t xml:space="preserve">6.1. Если в рамках муниципальной программы реализуются мероприятия, </w:t>
      </w:r>
      <w:proofErr w:type="gramStart"/>
      <w:r>
        <w:rPr>
          <w:sz w:val="28"/>
        </w:rPr>
        <w:t>финансируемые</w:t>
      </w:r>
      <w:proofErr w:type="gramEnd"/>
      <w:r>
        <w:rPr>
          <w:sz w:val="28"/>
        </w:rPr>
        <w:t xml:space="preserve"> в том числе за счет субсидий и иных межбюджетных трансфертов из областного бюджета, </w:t>
      </w:r>
      <w:r w:rsidR="00DC4C9B">
        <w:rPr>
          <w:sz w:val="28"/>
        </w:rPr>
        <w:t xml:space="preserve">бюджета Сальского района, </w:t>
      </w:r>
      <w:r>
        <w:rPr>
          <w:sz w:val="28"/>
        </w:rPr>
        <w:t>то в случае необходимости, в такой муниципальной (комплексной) программе отдельными аналитическими приложениями включаются:</w:t>
      </w:r>
    </w:p>
    <w:p w:rsidR="00BA345B" w:rsidRDefault="00957FB3">
      <w:pPr>
        <w:widowControl w:val="0"/>
        <w:ind w:firstLine="709"/>
        <w:jc w:val="both"/>
        <w:rPr>
          <w:sz w:val="28"/>
        </w:rPr>
      </w:pPr>
      <w:r>
        <w:rPr>
          <w:sz w:val="28"/>
        </w:rPr>
        <w:t>показатели, отражающие сводные значения результатов использования субсидий и иных межбюджетных трансфертов из областного бюджета</w:t>
      </w:r>
      <w:r w:rsidR="00DC4C9B">
        <w:rPr>
          <w:sz w:val="28"/>
        </w:rPr>
        <w:t xml:space="preserve">, Сальского района </w:t>
      </w:r>
      <w:r>
        <w:rPr>
          <w:sz w:val="28"/>
        </w:rPr>
        <w:t xml:space="preserve"> бюджету </w:t>
      </w:r>
      <w:r w:rsidR="00DD6CB4">
        <w:rPr>
          <w:sz w:val="28"/>
        </w:rPr>
        <w:t xml:space="preserve">Кручено-Балковского сельского поселения </w:t>
      </w:r>
      <w:r w:rsidR="00DC4C9B">
        <w:rPr>
          <w:sz w:val="28"/>
        </w:rPr>
        <w:t>Сальского района</w:t>
      </w:r>
      <w:r>
        <w:rPr>
          <w:sz w:val="28"/>
        </w:rPr>
        <w:t>;</w:t>
      </w:r>
    </w:p>
    <w:p w:rsidR="00BA345B" w:rsidRDefault="00957FB3">
      <w:pPr>
        <w:widowControl w:val="0"/>
        <w:ind w:firstLine="709"/>
        <w:jc w:val="both"/>
        <w:rPr>
          <w:sz w:val="28"/>
        </w:rPr>
      </w:pPr>
      <w:r>
        <w:rPr>
          <w:sz w:val="28"/>
        </w:rPr>
        <w:t xml:space="preserve">перечень объектов, на </w:t>
      </w:r>
      <w:proofErr w:type="spellStart"/>
      <w:r>
        <w:rPr>
          <w:sz w:val="28"/>
        </w:rPr>
        <w:t>софинансирование</w:t>
      </w:r>
      <w:proofErr w:type="spellEnd"/>
      <w:r>
        <w:rPr>
          <w:sz w:val="28"/>
        </w:rPr>
        <w:t xml:space="preserve"> которых предоставляется субсидия или иные межбюджетные трансферты из областного бюджета </w:t>
      </w:r>
      <w:r>
        <w:rPr>
          <w:sz w:val="28"/>
        </w:rPr>
        <w:br/>
      </w:r>
      <w:proofErr w:type="gramStart"/>
      <w:r w:rsidR="00DC4C9B">
        <w:rPr>
          <w:sz w:val="28"/>
        </w:rPr>
        <w:t>бюджета</w:t>
      </w:r>
      <w:proofErr w:type="gramEnd"/>
      <w:r w:rsidR="00DC4C9B">
        <w:rPr>
          <w:sz w:val="28"/>
        </w:rPr>
        <w:t xml:space="preserve"> Сальского района</w:t>
      </w:r>
      <w:r>
        <w:rPr>
          <w:sz w:val="28"/>
        </w:rPr>
        <w:t>(в случае необходимости).</w:t>
      </w:r>
    </w:p>
    <w:p w:rsidR="00BA345B" w:rsidRDefault="00957FB3">
      <w:pPr>
        <w:widowControl w:val="0"/>
        <w:ind w:firstLine="709"/>
        <w:jc w:val="both"/>
        <w:rPr>
          <w:sz w:val="28"/>
        </w:rPr>
      </w:pPr>
      <w:r>
        <w:rPr>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BA345B" w:rsidRDefault="00957FB3">
      <w:pPr>
        <w:widowControl w:val="0"/>
        <w:ind w:firstLine="709"/>
        <w:jc w:val="both"/>
        <w:rPr>
          <w:sz w:val="28"/>
        </w:rPr>
      </w:pPr>
      <w:r>
        <w:rPr>
          <w:sz w:val="28"/>
        </w:rPr>
        <w:t>6.3. </w:t>
      </w:r>
      <w:proofErr w:type="gramStart"/>
      <w:r>
        <w:rPr>
          <w:sz w:val="28"/>
        </w:rPr>
        <w:t xml:space="preserve">В случае включения в муниципальную (комплексную) программу объектов строительства, реконструкции и капитального ремонта, находящихся </w:t>
      </w:r>
      <w:r>
        <w:rPr>
          <w:sz w:val="28"/>
        </w:rPr>
        <w:br/>
        <w:t>в муниципальной собственности</w:t>
      </w:r>
      <w:r w:rsidR="00DD6CB4">
        <w:rPr>
          <w:sz w:val="28"/>
        </w:rPr>
        <w:t xml:space="preserve"> Кручено-Балковского сельского поселения</w:t>
      </w:r>
      <w:r>
        <w:rPr>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DD6CB4">
        <w:rPr>
          <w:sz w:val="28"/>
        </w:rPr>
        <w:t>Кручено-Балковского сельского поселения</w:t>
      </w:r>
      <w:r>
        <w:rPr>
          <w:sz w:val="28"/>
        </w:rPr>
        <w:t>) в соответствии с приложением № 6 к настоящим Методическим рекомендациям (таблица № 4).</w:t>
      </w:r>
      <w:proofErr w:type="gramEnd"/>
    </w:p>
    <w:p w:rsidR="00BA345B" w:rsidRPr="00F86C2C" w:rsidRDefault="00957FB3">
      <w:pPr>
        <w:widowControl w:val="0"/>
        <w:ind w:firstLine="709"/>
        <w:jc w:val="both"/>
        <w:rPr>
          <w:sz w:val="28"/>
        </w:rPr>
      </w:pPr>
      <w:r>
        <w:rPr>
          <w:sz w:val="28"/>
        </w:rPr>
        <w:t xml:space="preserve">Указанный перечень на очередной год и плановый период формируется при условии наличия положительного заключения государственной </w:t>
      </w:r>
      <w:r>
        <w:rPr>
          <w:sz w:val="28"/>
        </w:rPr>
        <w:lastRenderedPageBreak/>
        <w:t>(негосударственной) экспертизы проектной документации, по долгосрочным контрактам – в соответствии с графиком производства работ.</w:t>
      </w:r>
    </w:p>
    <w:p w:rsidR="00BA345B" w:rsidRDefault="00BA345B">
      <w:pPr>
        <w:widowControl w:val="0"/>
        <w:ind w:firstLine="709"/>
        <w:jc w:val="both"/>
        <w:rPr>
          <w:sz w:val="28"/>
        </w:rPr>
      </w:pPr>
    </w:p>
    <w:p w:rsidR="00BA345B" w:rsidRDefault="00957FB3">
      <w:pPr>
        <w:widowControl w:val="0"/>
        <w:jc w:val="center"/>
        <w:rPr>
          <w:sz w:val="28"/>
        </w:rPr>
      </w:pPr>
      <w:r>
        <w:rPr>
          <w:sz w:val="28"/>
        </w:rPr>
        <w:t>7. Требования к формированию единого аналитического плана реализации муниципальной (комплексной) программы</w:t>
      </w:r>
    </w:p>
    <w:p w:rsidR="00BA345B" w:rsidRDefault="00BA345B">
      <w:pPr>
        <w:widowControl w:val="0"/>
        <w:jc w:val="center"/>
        <w:rPr>
          <w:sz w:val="28"/>
        </w:rPr>
      </w:pPr>
    </w:p>
    <w:p w:rsidR="00BA345B" w:rsidRDefault="00957FB3">
      <w:pPr>
        <w:ind w:firstLine="709"/>
        <w:jc w:val="both"/>
        <w:rPr>
          <w:sz w:val="28"/>
        </w:rPr>
      </w:pPr>
      <w:r>
        <w:rPr>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A345B" w:rsidRDefault="00957FB3">
      <w:pPr>
        <w:ind w:firstLine="709"/>
        <w:jc w:val="both"/>
        <w:rPr>
          <w:sz w:val="28"/>
        </w:rPr>
      </w:pPr>
      <w:r>
        <w:rPr>
          <w:sz w:val="28"/>
        </w:rPr>
        <w:t xml:space="preserve">Планы реализации проектов, входящих в состав муниципальных и ведомственных проектов, формируются в соответствии с Положением об организации проектной деятельности на территории </w:t>
      </w:r>
      <w:r w:rsidR="00607AC8">
        <w:rPr>
          <w:sz w:val="28"/>
        </w:rPr>
        <w:t>Кручено-Балковского сельского поселения</w:t>
      </w:r>
      <w:r>
        <w:rPr>
          <w:sz w:val="28"/>
        </w:rPr>
        <w:t>.</w:t>
      </w:r>
    </w:p>
    <w:p w:rsidR="00BA345B" w:rsidRDefault="00957FB3">
      <w:pPr>
        <w:ind w:firstLine="709"/>
        <w:jc w:val="both"/>
        <w:rPr>
          <w:sz w:val="28"/>
        </w:rPr>
      </w:pPr>
      <w:r>
        <w:rPr>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BA345B" w:rsidRDefault="00957FB3">
      <w:pPr>
        <w:ind w:firstLine="709"/>
        <w:jc w:val="both"/>
        <w:rPr>
          <w:i/>
          <w:sz w:val="28"/>
        </w:rPr>
      </w:pPr>
      <w:r>
        <w:rPr>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r>
        <w:rPr>
          <w:i/>
          <w:sz w:val="28"/>
        </w:rPr>
        <w:t>.</w:t>
      </w:r>
    </w:p>
    <w:p w:rsidR="00BA345B" w:rsidRDefault="00957FB3">
      <w:pPr>
        <w:widowControl w:val="0"/>
        <w:ind w:firstLine="709"/>
        <w:jc w:val="both"/>
        <w:rPr>
          <w:sz w:val="28"/>
        </w:rPr>
      </w:pPr>
      <w:r>
        <w:rPr>
          <w:sz w:val="28"/>
        </w:rPr>
        <w:t xml:space="preserve">7.2. Единый аналитический план реализации формируется и размещается на официальном сайте Администрации </w:t>
      </w:r>
      <w:r w:rsidR="00607AC8">
        <w:rPr>
          <w:sz w:val="28"/>
        </w:rPr>
        <w:t>Кручено-Балковского сельского поселения</w:t>
      </w:r>
      <w:r>
        <w:rPr>
          <w:sz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607AC8">
        <w:rPr>
          <w:sz w:val="28"/>
        </w:rPr>
        <w:t xml:space="preserve">Кручено-Балковского сельского поселения </w:t>
      </w:r>
      <w:r>
        <w:rPr>
          <w:sz w:val="28"/>
        </w:rPr>
        <w:t>муниципальной (комплексной) программы и далее ежегодно, не позднее 31 декабря текущего финансового года.</w:t>
      </w:r>
    </w:p>
    <w:p w:rsidR="00BA345B" w:rsidRDefault="00BA345B">
      <w:pPr>
        <w:widowControl w:val="0"/>
        <w:ind w:firstLine="709"/>
        <w:jc w:val="both"/>
        <w:rPr>
          <w:sz w:val="28"/>
        </w:rPr>
      </w:pPr>
    </w:p>
    <w:p w:rsidR="00BA345B" w:rsidRDefault="00BA345B">
      <w:pPr>
        <w:widowControl w:val="0"/>
        <w:ind w:firstLine="709"/>
        <w:jc w:val="both"/>
        <w:rPr>
          <w:sz w:val="28"/>
        </w:rPr>
      </w:pPr>
    </w:p>
    <w:p w:rsidR="00BA345B" w:rsidRDefault="00BA345B">
      <w:pPr>
        <w:widowControl w:val="0"/>
        <w:ind w:firstLine="709"/>
        <w:jc w:val="both"/>
        <w:rPr>
          <w:sz w:val="28"/>
        </w:rPr>
      </w:pPr>
    </w:p>
    <w:p w:rsidR="00BA345B" w:rsidRDefault="00BA345B">
      <w:pPr>
        <w:pStyle w:val="ConsNormal"/>
        <w:widowControl/>
        <w:ind w:right="0" w:firstLine="0"/>
        <w:jc w:val="center"/>
        <w:rPr>
          <w:rFonts w:ascii="Times New Roman" w:hAnsi="Times New Roman"/>
          <w:sz w:val="28"/>
        </w:rPr>
      </w:pPr>
    </w:p>
    <w:p w:rsidR="00BA345B" w:rsidRDefault="00BA345B">
      <w:pPr>
        <w:sectPr w:rsidR="00BA345B">
          <w:footerReference w:type="default" r:id="rId9"/>
          <w:pgSz w:w="11908" w:h="16848"/>
          <w:pgMar w:top="1134" w:right="567" w:bottom="832" w:left="1701" w:header="720" w:footer="709" w:gutter="0"/>
          <w:cols w:space="720"/>
        </w:sectPr>
      </w:pPr>
    </w:p>
    <w:p w:rsidR="00BA345B" w:rsidRDefault="00957FB3">
      <w:pPr>
        <w:widowControl w:val="0"/>
        <w:spacing w:line="322" w:lineRule="exact"/>
        <w:ind w:left="11340" w:right="-20"/>
        <w:jc w:val="center"/>
        <w:rPr>
          <w:sz w:val="28"/>
        </w:rPr>
      </w:pPr>
      <w:r>
        <w:rPr>
          <w:sz w:val="28"/>
        </w:rPr>
        <w:lastRenderedPageBreak/>
        <w:t>Приложение №</w:t>
      </w:r>
      <w:r w:rsidR="00C16532">
        <w:rPr>
          <w:sz w:val="28"/>
        </w:rPr>
        <w:t xml:space="preserve"> </w:t>
      </w:r>
      <w:r>
        <w:rPr>
          <w:sz w:val="28"/>
        </w:rPr>
        <w:t>1</w:t>
      </w:r>
    </w:p>
    <w:p w:rsidR="00BA345B" w:rsidRDefault="00957FB3">
      <w:pPr>
        <w:widowControl w:val="0"/>
        <w:spacing w:line="322" w:lineRule="exact"/>
        <w:ind w:left="11340" w:right="-20"/>
        <w:jc w:val="center"/>
        <w:rPr>
          <w:sz w:val="28"/>
        </w:rPr>
      </w:pPr>
      <w:r>
        <w:rPr>
          <w:sz w:val="28"/>
        </w:rPr>
        <w:t xml:space="preserve">к Методическим рекомендациям </w:t>
      </w:r>
      <w:proofErr w:type="gramStart"/>
      <w:r>
        <w:rPr>
          <w:sz w:val="28"/>
        </w:rPr>
        <w:t>по</w:t>
      </w:r>
      <w:proofErr w:type="gramEnd"/>
    </w:p>
    <w:p w:rsidR="00BA345B" w:rsidRDefault="00957FB3">
      <w:pPr>
        <w:widowControl w:val="0"/>
        <w:spacing w:line="322" w:lineRule="exact"/>
        <w:ind w:left="11340" w:right="-20"/>
        <w:jc w:val="center"/>
        <w:rPr>
          <w:sz w:val="28"/>
        </w:rPr>
      </w:pPr>
      <w:r>
        <w:rPr>
          <w:sz w:val="28"/>
        </w:rPr>
        <w:t>разработке и реализации</w:t>
      </w:r>
      <w:r w:rsidR="00607AC8">
        <w:rPr>
          <w:sz w:val="28"/>
        </w:rPr>
        <w:t xml:space="preserve"> </w:t>
      </w:r>
      <w:proofErr w:type="gramStart"/>
      <w:r>
        <w:rPr>
          <w:sz w:val="28"/>
        </w:rPr>
        <w:t>муниципальных</w:t>
      </w:r>
      <w:proofErr w:type="gramEnd"/>
    </w:p>
    <w:p w:rsidR="00BA345B" w:rsidRDefault="00957FB3">
      <w:pPr>
        <w:widowControl w:val="0"/>
        <w:spacing w:line="322" w:lineRule="exact"/>
        <w:ind w:left="11340" w:right="-20"/>
        <w:jc w:val="center"/>
        <w:rPr>
          <w:sz w:val="28"/>
        </w:rPr>
      </w:pPr>
      <w:r>
        <w:rPr>
          <w:sz w:val="28"/>
        </w:rPr>
        <w:t xml:space="preserve">программ </w:t>
      </w:r>
      <w:r w:rsidR="00607AC8">
        <w:rPr>
          <w:sz w:val="28"/>
        </w:rPr>
        <w:t>Кручено-Балковского сельского поселения</w:t>
      </w:r>
    </w:p>
    <w:p w:rsidR="00BA345B" w:rsidRDefault="00BA345B">
      <w:pPr>
        <w:widowControl w:val="0"/>
        <w:spacing w:line="322" w:lineRule="exact"/>
        <w:ind w:right="-20"/>
        <w:jc w:val="right"/>
        <w:rPr>
          <w:sz w:val="28"/>
        </w:rPr>
      </w:pPr>
    </w:p>
    <w:p w:rsidR="00BA345B" w:rsidRDefault="00BA345B">
      <w:pPr>
        <w:widowControl w:val="0"/>
        <w:ind w:left="10773"/>
        <w:jc w:val="center"/>
        <w:rPr>
          <w:sz w:val="28"/>
        </w:rPr>
      </w:pPr>
    </w:p>
    <w:p w:rsidR="00BA345B" w:rsidRDefault="00957FB3">
      <w:pPr>
        <w:widowControl w:val="0"/>
        <w:jc w:val="center"/>
        <w:rPr>
          <w:sz w:val="24"/>
        </w:rPr>
      </w:pPr>
      <w:r>
        <w:rPr>
          <w:sz w:val="24"/>
        </w:rPr>
        <w:t xml:space="preserve">Реестр документов, входящих в состав муниципальной (комплексной) программы </w:t>
      </w:r>
      <w:r>
        <w:rPr>
          <w:i/>
          <w:sz w:val="24"/>
        </w:rPr>
        <w:t>«Наименование»</w:t>
      </w:r>
    </w:p>
    <w:p w:rsidR="00BA345B" w:rsidRDefault="00BA345B">
      <w:pPr>
        <w:widowControl w:val="0"/>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BA345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Гиперссылка на текст документа</w:t>
            </w:r>
          </w:p>
        </w:tc>
      </w:tr>
      <w:tr w:rsidR="00BA345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 xml:space="preserve">Муниципальная (комплексная) программа </w:t>
            </w:r>
            <w:r>
              <w:rPr>
                <w:i/>
                <w:sz w:val="24"/>
              </w:rPr>
              <w:t>«Наименование»</w:t>
            </w:r>
          </w:p>
        </w:tc>
      </w:tr>
      <w:tr w:rsidR="00BA345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r>
      <w:tr w:rsidR="00BA345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r>
      <w:tr w:rsidR="00BA345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r>
      <w:tr w:rsidR="00BA345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 xml:space="preserve">Структурный элемент </w:t>
            </w:r>
            <w:r>
              <w:rPr>
                <w:i/>
                <w:sz w:val="24"/>
              </w:rPr>
              <w:t>«Наименование»</w:t>
            </w:r>
          </w:p>
        </w:tc>
      </w:tr>
      <w:tr w:rsidR="00BA345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r>
      <w:tr w:rsidR="00BA345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rPr>
                <w:sz w:val="24"/>
              </w:rPr>
            </w:pPr>
          </w:p>
        </w:tc>
      </w:tr>
      <w:tr w:rsidR="00BA345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r>
    </w:tbl>
    <w:p w:rsidR="00C16532" w:rsidRDefault="00C16532">
      <w:pPr>
        <w:widowControl w:val="0"/>
        <w:ind w:left="10773"/>
        <w:jc w:val="center"/>
        <w:outlineLvl w:val="1"/>
        <w:rPr>
          <w:sz w:val="28"/>
        </w:rPr>
      </w:pPr>
    </w:p>
    <w:p w:rsidR="00C16532" w:rsidRDefault="00C16532">
      <w:pPr>
        <w:widowControl w:val="0"/>
        <w:ind w:left="10773"/>
        <w:jc w:val="center"/>
        <w:outlineLvl w:val="1"/>
        <w:rPr>
          <w:sz w:val="28"/>
        </w:rPr>
      </w:pPr>
    </w:p>
    <w:p w:rsidR="00C16532" w:rsidRDefault="00C16532">
      <w:pPr>
        <w:widowControl w:val="0"/>
        <w:ind w:left="10773"/>
        <w:jc w:val="center"/>
        <w:outlineLvl w:val="1"/>
        <w:rPr>
          <w:sz w:val="28"/>
        </w:rPr>
      </w:pPr>
    </w:p>
    <w:p w:rsidR="00C16532" w:rsidRDefault="00C16532">
      <w:pPr>
        <w:widowControl w:val="0"/>
        <w:ind w:left="10773"/>
        <w:jc w:val="center"/>
        <w:outlineLvl w:val="1"/>
        <w:rPr>
          <w:sz w:val="28"/>
        </w:rPr>
      </w:pPr>
    </w:p>
    <w:p w:rsidR="00C16532" w:rsidRDefault="00C16532">
      <w:pPr>
        <w:widowControl w:val="0"/>
        <w:ind w:left="10773"/>
        <w:jc w:val="center"/>
        <w:outlineLvl w:val="1"/>
        <w:rPr>
          <w:sz w:val="28"/>
        </w:rPr>
      </w:pPr>
    </w:p>
    <w:p w:rsidR="00C16532" w:rsidRDefault="00C16532">
      <w:pPr>
        <w:widowControl w:val="0"/>
        <w:ind w:left="10773"/>
        <w:jc w:val="center"/>
        <w:outlineLvl w:val="1"/>
        <w:rPr>
          <w:sz w:val="28"/>
        </w:rPr>
      </w:pPr>
    </w:p>
    <w:p w:rsidR="00C16532" w:rsidRDefault="00C16532">
      <w:pPr>
        <w:widowControl w:val="0"/>
        <w:ind w:left="10773"/>
        <w:jc w:val="center"/>
        <w:outlineLvl w:val="1"/>
        <w:rPr>
          <w:sz w:val="28"/>
        </w:rPr>
      </w:pPr>
    </w:p>
    <w:p w:rsidR="00C16532" w:rsidRDefault="00C16532">
      <w:pPr>
        <w:widowControl w:val="0"/>
        <w:ind w:left="10773"/>
        <w:jc w:val="center"/>
        <w:outlineLvl w:val="1"/>
        <w:rPr>
          <w:sz w:val="28"/>
        </w:rPr>
      </w:pPr>
    </w:p>
    <w:p w:rsidR="00C16532" w:rsidRDefault="00C16532">
      <w:pPr>
        <w:widowControl w:val="0"/>
        <w:ind w:left="10773"/>
        <w:jc w:val="center"/>
        <w:outlineLvl w:val="1"/>
        <w:rPr>
          <w:sz w:val="28"/>
        </w:rPr>
      </w:pPr>
    </w:p>
    <w:p w:rsidR="00BA345B" w:rsidRDefault="00957FB3">
      <w:pPr>
        <w:widowControl w:val="0"/>
        <w:ind w:left="10773"/>
        <w:jc w:val="center"/>
        <w:outlineLvl w:val="1"/>
        <w:rPr>
          <w:sz w:val="28"/>
        </w:rPr>
      </w:pPr>
      <w:r>
        <w:rPr>
          <w:sz w:val="28"/>
        </w:rPr>
        <w:lastRenderedPageBreak/>
        <w:t>Приложение № 2</w:t>
      </w:r>
    </w:p>
    <w:p w:rsidR="00BA345B" w:rsidRDefault="00957FB3">
      <w:pPr>
        <w:widowControl w:val="0"/>
        <w:ind w:left="10773"/>
        <w:jc w:val="center"/>
        <w:rPr>
          <w:sz w:val="28"/>
        </w:rPr>
      </w:pPr>
      <w:r>
        <w:rPr>
          <w:sz w:val="28"/>
        </w:rPr>
        <w:t xml:space="preserve">к Методическим рекомендациям по разработке и реализации муниципальных программ </w:t>
      </w:r>
      <w:r w:rsidR="00607AC8">
        <w:rPr>
          <w:sz w:val="28"/>
        </w:rPr>
        <w:t>Кручено-Балковского сельского поселения</w:t>
      </w:r>
    </w:p>
    <w:p w:rsidR="00BA345B" w:rsidRDefault="00BA345B">
      <w:pPr>
        <w:jc w:val="center"/>
        <w:rPr>
          <w:sz w:val="24"/>
        </w:rPr>
      </w:pPr>
    </w:p>
    <w:p w:rsidR="00BA345B" w:rsidRDefault="00957FB3">
      <w:pPr>
        <w:jc w:val="center"/>
        <w:rPr>
          <w:sz w:val="24"/>
        </w:rPr>
      </w:pPr>
      <w:r>
        <w:rPr>
          <w:sz w:val="24"/>
        </w:rPr>
        <w:t>ПАСПОРТ</w:t>
      </w:r>
    </w:p>
    <w:p w:rsidR="00BA345B" w:rsidRDefault="00957FB3">
      <w:pPr>
        <w:jc w:val="center"/>
        <w:rPr>
          <w:sz w:val="24"/>
        </w:rPr>
      </w:pPr>
      <w:r>
        <w:rPr>
          <w:sz w:val="24"/>
        </w:rPr>
        <w:t xml:space="preserve">муниципальной (комплексной) программы </w:t>
      </w:r>
      <w:r w:rsidR="00607AC8">
        <w:rPr>
          <w:sz w:val="24"/>
        </w:rPr>
        <w:t xml:space="preserve">Кручено-Балковского сельского поселения </w:t>
      </w:r>
      <w:r>
        <w:rPr>
          <w:i/>
          <w:sz w:val="24"/>
        </w:rPr>
        <w:t>«Наименование»</w:t>
      </w:r>
    </w:p>
    <w:p w:rsidR="00BA345B" w:rsidRDefault="00BA345B">
      <w:pPr>
        <w:jc w:val="center"/>
        <w:rPr>
          <w:sz w:val="24"/>
        </w:rPr>
      </w:pPr>
    </w:p>
    <w:p w:rsidR="00BA345B" w:rsidRDefault="00957FB3">
      <w:pPr>
        <w:numPr>
          <w:ilvl w:val="0"/>
          <w:numId w:val="1"/>
        </w:numPr>
        <w:spacing w:after="200" w:line="276" w:lineRule="auto"/>
        <w:jc w:val="center"/>
        <w:rPr>
          <w:sz w:val="24"/>
        </w:rPr>
      </w:pPr>
      <w:r>
        <w:rPr>
          <w:sz w:val="24"/>
        </w:rPr>
        <w:t>Основные положения</w:t>
      </w:r>
    </w:p>
    <w:p w:rsidR="00BA345B" w:rsidRDefault="00BA345B">
      <w:pPr>
        <w:ind w:left="720"/>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BA345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rsidP="00607AC8">
            <w:pPr>
              <w:rPr>
                <w:sz w:val="24"/>
              </w:rPr>
            </w:pPr>
            <w:r>
              <w:rPr>
                <w:sz w:val="24"/>
              </w:rPr>
              <w:t xml:space="preserve">Куратор муниципальной (комплексной) программы </w:t>
            </w:r>
            <w:r w:rsidR="00607AC8">
              <w:rPr>
                <w:sz w:val="24"/>
              </w:rPr>
              <w:t>Кручено-Балковского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Pr="0045199E" w:rsidRDefault="00957FB3" w:rsidP="0045199E">
            <w:pPr>
              <w:spacing w:after="200" w:line="276" w:lineRule="auto"/>
              <w:jc w:val="both"/>
              <w:rPr>
                <w:i/>
                <w:sz w:val="24"/>
                <w:szCs w:val="24"/>
              </w:rPr>
            </w:pPr>
            <w:r w:rsidRPr="0045199E">
              <w:rPr>
                <w:i/>
                <w:sz w:val="24"/>
                <w:szCs w:val="24"/>
              </w:rPr>
              <w:t xml:space="preserve">ФИО </w:t>
            </w:r>
            <w:r w:rsidR="00607AC8" w:rsidRPr="0045199E">
              <w:rPr>
                <w:i/>
                <w:sz w:val="24"/>
                <w:szCs w:val="24"/>
              </w:rPr>
              <w:t>глава  Администрации Кручено-Балковского сельского поселения</w:t>
            </w:r>
          </w:p>
        </w:tc>
      </w:tr>
      <w:tr w:rsidR="00BA345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rsidP="00607AC8">
            <w:pPr>
              <w:rPr>
                <w:sz w:val="24"/>
              </w:rPr>
            </w:pPr>
            <w:r>
              <w:rPr>
                <w:sz w:val="24"/>
              </w:rPr>
              <w:t xml:space="preserve">Ответственный исполнитель муниципальной (комплексной) программы </w:t>
            </w:r>
            <w:r w:rsidR="00607AC8">
              <w:rPr>
                <w:sz w:val="24"/>
              </w:rPr>
              <w:t>Кручено-Балковского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Pr="0045199E" w:rsidRDefault="00957FB3" w:rsidP="0045199E">
            <w:pPr>
              <w:jc w:val="both"/>
              <w:rPr>
                <w:i/>
                <w:sz w:val="24"/>
                <w:szCs w:val="24"/>
              </w:rPr>
            </w:pPr>
            <w:r w:rsidRPr="0045199E">
              <w:rPr>
                <w:i/>
                <w:sz w:val="24"/>
                <w:szCs w:val="24"/>
              </w:rPr>
              <w:t xml:space="preserve">ФИО  </w:t>
            </w:r>
            <w:r w:rsidR="00607AC8" w:rsidRPr="0045199E">
              <w:rPr>
                <w:i/>
                <w:sz w:val="24"/>
                <w:szCs w:val="24"/>
              </w:rPr>
              <w:t>ответственный исполнитель муниципальной (комплексной) программы – специалист Администрации Кручено-Балковского сельского поселения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tc>
      </w:tr>
      <w:tr w:rsidR="00BA345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rsidP="00607AC8">
            <w:pPr>
              <w:rPr>
                <w:sz w:val="24"/>
              </w:rPr>
            </w:pPr>
            <w:r>
              <w:rPr>
                <w:sz w:val="24"/>
              </w:rPr>
              <w:t xml:space="preserve">Период  реализации муниципальной (комплексной) программы </w:t>
            </w:r>
            <w:r w:rsidR="00607AC8">
              <w:rPr>
                <w:sz w:val="24"/>
              </w:rPr>
              <w:t xml:space="preserve">Кручено-Балковского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i/>
                <w:sz w:val="24"/>
              </w:rPr>
            </w:pPr>
            <w:r>
              <w:rPr>
                <w:i/>
                <w:sz w:val="24"/>
              </w:rPr>
              <w:t>Этап I: год начала – год окончания</w:t>
            </w:r>
          </w:p>
          <w:p w:rsidR="00BA345B" w:rsidRDefault="00957FB3">
            <w:pPr>
              <w:rPr>
                <w:sz w:val="24"/>
              </w:rPr>
            </w:pPr>
            <w:r>
              <w:rPr>
                <w:i/>
                <w:sz w:val="24"/>
              </w:rPr>
              <w:t>Этап II: год начала – год окончания</w:t>
            </w:r>
          </w:p>
        </w:tc>
      </w:tr>
      <w:tr w:rsidR="00BA345B">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Цели муниципальной (комплексной) программы Сальского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i/>
                <w:sz w:val="24"/>
              </w:rPr>
            </w:pPr>
            <w:r>
              <w:rPr>
                <w:i/>
                <w:sz w:val="24"/>
              </w:rPr>
              <w:t>Цель 1</w:t>
            </w:r>
          </w:p>
        </w:tc>
      </w:tr>
      <w:tr w:rsidR="00BA345B">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i/>
                <w:sz w:val="24"/>
              </w:rPr>
            </w:pPr>
            <w:r>
              <w:rPr>
                <w:i/>
                <w:sz w:val="24"/>
              </w:rPr>
              <w:t>Цель 2</w:t>
            </w:r>
          </w:p>
        </w:tc>
      </w:tr>
      <w:tr w:rsidR="00BA345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rFonts w:ascii="Calibri" w:hAnsi="Calibri"/>
                <w:sz w:val="24"/>
              </w:rPr>
            </w:pPr>
            <w:r>
              <w:rPr>
                <w:sz w:val="24"/>
              </w:rPr>
              <w:t>Направления (подпрограммы) муниципальной (комплексной) программы Сальского района&lt;1&gt;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rPr>
                <w:i/>
                <w:sz w:val="24"/>
              </w:rPr>
            </w:pPr>
          </w:p>
        </w:tc>
      </w:tr>
      <w:tr w:rsidR="00BA345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i/>
                <w:sz w:val="24"/>
              </w:rPr>
            </w:pPr>
            <w:r>
              <w:rPr>
                <w:i/>
                <w:sz w:val="24"/>
              </w:rPr>
              <w:t>Указывается общий объем финансирования муниципальной (комплексной) программы:</w:t>
            </w:r>
          </w:p>
          <w:p w:rsidR="00BA345B" w:rsidRDefault="00957FB3">
            <w:pPr>
              <w:rPr>
                <w:i/>
                <w:sz w:val="24"/>
              </w:rPr>
            </w:pPr>
            <w:proofErr w:type="spellStart"/>
            <w:r>
              <w:rPr>
                <w:i/>
                <w:sz w:val="24"/>
              </w:rPr>
              <w:t>справочно</w:t>
            </w:r>
            <w:proofErr w:type="spellEnd"/>
            <w:r>
              <w:rPr>
                <w:i/>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BA345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 xml:space="preserve">Связь с национальными целями развития </w:t>
            </w:r>
            <w:r>
              <w:rPr>
                <w:sz w:val="24"/>
              </w:rPr>
              <w:lastRenderedPageBreak/>
              <w:t>Российской Федерации/ государственными программами Ростовской области</w:t>
            </w:r>
            <w:r w:rsidR="00B1377C">
              <w:rPr>
                <w:sz w:val="24"/>
              </w:rPr>
              <w:t>, муниципальная программа Сальского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i/>
                <w:sz w:val="24"/>
              </w:rPr>
            </w:pPr>
            <w:r>
              <w:rPr>
                <w:i/>
                <w:sz w:val="24"/>
              </w:rPr>
              <w:lastRenderedPageBreak/>
              <w:t>Национальная цель/наименование государственной программы Ростовской области</w:t>
            </w:r>
          </w:p>
        </w:tc>
      </w:tr>
    </w:tbl>
    <w:p w:rsidR="00BA345B" w:rsidRDefault="00957FB3">
      <w:pPr>
        <w:spacing w:after="200" w:line="276" w:lineRule="auto"/>
        <w:rPr>
          <w:sz w:val="24"/>
        </w:rPr>
      </w:pPr>
      <w:r>
        <w:rPr>
          <w:sz w:val="24"/>
        </w:rPr>
        <w:lastRenderedPageBreak/>
        <w:t>&lt;1&gt; Данная строка включается в случае необходимости.</w:t>
      </w:r>
      <w:r>
        <w:br w:type="page"/>
      </w:r>
    </w:p>
    <w:p w:rsidR="00BA345B" w:rsidRDefault="00957FB3">
      <w:pPr>
        <w:spacing w:after="200" w:line="276" w:lineRule="auto"/>
        <w:jc w:val="center"/>
        <w:rPr>
          <w:sz w:val="24"/>
        </w:rPr>
      </w:pPr>
      <w:r>
        <w:rPr>
          <w:sz w:val="24"/>
        </w:rPr>
        <w:lastRenderedPageBreak/>
        <w:t xml:space="preserve">2.Показатели муниципальной (комплексной) программы </w:t>
      </w:r>
      <w:r w:rsidR="00B1377C">
        <w:rPr>
          <w:sz w:val="24"/>
        </w:rPr>
        <w:t>Кручено-Балковского сельского поселения</w:t>
      </w:r>
    </w:p>
    <w:tbl>
      <w:tblPr>
        <w:tblW w:w="0" w:type="auto"/>
        <w:tblInd w:w="75" w:type="dxa"/>
        <w:tblLayout w:type="fixed"/>
        <w:tblCellMar>
          <w:left w:w="75" w:type="dxa"/>
          <w:right w:w="75" w:type="dxa"/>
        </w:tblCellMar>
        <w:tblLook w:val="04A0"/>
      </w:tblPr>
      <w:tblGrid>
        <w:gridCol w:w="625"/>
        <w:gridCol w:w="1565"/>
        <w:gridCol w:w="1263"/>
        <w:gridCol w:w="1382"/>
        <w:gridCol w:w="1242"/>
        <w:gridCol w:w="1243"/>
        <w:gridCol w:w="1105"/>
        <w:gridCol w:w="552"/>
        <w:gridCol w:w="414"/>
        <w:gridCol w:w="552"/>
        <w:gridCol w:w="415"/>
        <w:gridCol w:w="690"/>
        <w:gridCol w:w="1243"/>
        <w:gridCol w:w="1243"/>
        <w:gridCol w:w="1243"/>
      </w:tblGrid>
      <w:tr w:rsidR="00BA345B">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Вид показателя</w:t>
            </w:r>
          </w:p>
          <w:p w:rsidR="00BA345B" w:rsidRDefault="00957FB3">
            <w:pPr>
              <w:widowControl w:val="0"/>
              <w:jc w:val="center"/>
              <w:rPr>
                <w:sz w:val="24"/>
              </w:rPr>
            </w:pPr>
            <w:r>
              <w:rPr>
                <w:sz w:val="24"/>
              </w:rPr>
              <w:t>&lt;1&gt;</w:t>
            </w:r>
          </w:p>
        </w:tc>
        <w:tc>
          <w:tcPr>
            <w:tcW w:w="165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Базовое значение показателя &lt;2&gt;</w:t>
            </w:r>
          </w:p>
        </w:tc>
        <w:tc>
          <w:tcPr>
            <w:tcW w:w="13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Значения показателей &lt;3&gt;</w:t>
            </w:r>
          </w:p>
        </w:tc>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proofErr w:type="spellStart"/>
            <w:proofErr w:type="gramStart"/>
            <w:r>
              <w:rPr>
                <w:sz w:val="24"/>
              </w:rPr>
              <w:t>Доку-мент</w:t>
            </w:r>
            <w:proofErr w:type="spellEnd"/>
            <w:proofErr w:type="gramEnd"/>
            <w:r>
              <w:rPr>
                <w:sz w:val="24"/>
              </w:rPr>
              <w:t>&lt;4&gt;</w:t>
            </w:r>
          </w:p>
        </w:tc>
        <w:tc>
          <w:tcPr>
            <w:tcW w:w="1243" w:type="dxa"/>
            <w:vMerge w:val="restart"/>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proofErr w:type="spellStart"/>
            <w:proofErr w:type="gramStart"/>
            <w:r>
              <w:rPr>
                <w:sz w:val="24"/>
              </w:rPr>
              <w:t>Ответст-венный</w:t>
            </w:r>
            <w:proofErr w:type="spellEnd"/>
            <w:proofErr w:type="gramEnd"/>
            <w:r>
              <w:rPr>
                <w:sz w:val="24"/>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Связь с показателями </w:t>
            </w:r>
            <w:proofErr w:type="spellStart"/>
            <w:proofErr w:type="gramStart"/>
            <w:r>
              <w:rPr>
                <w:sz w:val="24"/>
              </w:rPr>
              <w:t>нацио-нальных</w:t>
            </w:r>
            <w:proofErr w:type="spellEnd"/>
            <w:proofErr w:type="gramEnd"/>
            <w:r>
              <w:rPr>
                <w:sz w:val="24"/>
              </w:rPr>
              <w:t xml:space="preserve">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BA345B">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43"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BA345B" w:rsidRDefault="00BA345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значение</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год</w:t>
            </w:r>
          </w:p>
        </w:tc>
        <w:tc>
          <w:tcPr>
            <w:tcW w:w="4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N</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N+1</w:t>
            </w:r>
          </w:p>
        </w:tc>
        <w:tc>
          <w:tcPr>
            <w:tcW w:w="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690"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1243" w:type="dxa"/>
            <w:vMerge/>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r>
      <w:tr w:rsidR="00BA345B">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6</w:t>
            </w:r>
          </w:p>
        </w:tc>
        <w:tc>
          <w:tcPr>
            <w:tcW w:w="110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7</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8</w:t>
            </w:r>
          </w:p>
        </w:tc>
        <w:tc>
          <w:tcPr>
            <w:tcW w:w="414"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9</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10</w:t>
            </w:r>
          </w:p>
        </w:tc>
        <w:tc>
          <w:tcPr>
            <w:tcW w:w="41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11</w:t>
            </w:r>
          </w:p>
        </w:tc>
        <w:tc>
          <w:tcPr>
            <w:tcW w:w="690"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15</w:t>
            </w:r>
          </w:p>
        </w:tc>
      </w:tr>
      <w:tr w:rsidR="00BA345B">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i/>
                <w:sz w:val="24"/>
              </w:rPr>
            </w:pPr>
            <w:r>
              <w:rPr>
                <w:i/>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i/>
                <w:sz w:val="24"/>
              </w:rPr>
            </w:pPr>
          </w:p>
        </w:tc>
      </w:tr>
      <w:tr w:rsidR="00BA345B">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i/>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r>
      <w:tr w:rsidR="00BA345B">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i/>
                <w:sz w:val="24"/>
              </w:rPr>
            </w:pPr>
            <w:r>
              <w:rPr>
                <w:i/>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i/>
                <w:sz w:val="24"/>
              </w:rPr>
            </w:pPr>
          </w:p>
        </w:tc>
      </w:tr>
      <w:tr w:rsidR="00BA345B">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r>
    </w:tbl>
    <w:p w:rsidR="00BA345B" w:rsidRDefault="00957FB3">
      <w:pPr>
        <w:widowControl w:val="0"/>
        <w:jc w:val="both"/>
        <w:rPr>
          <w:sz w:val="24"/>
        </w:rPr>
      </w:pPr>
      <w:r>
        <w:rPr>
          <w:sz w:val="24"/>
        </w:rPr>
        <w:t>&lt;1&gt; Статистический или ведомственный.</w:t>
      </w:r>
    </w:p>
    <w:p w:rsidR="00BA345B" w:rsidRDefault="00957FB3">
      <w:pPr>
        <w:widowControl w:val="0"/>
        <w:jc w:val="both"/>
        <w:rPr>
          <w:sz w:val="24"/>
        </w:rPr>
      </w:pPr>
      <w:r>
        <w:rPr>
          <w:sz w:val="24"/>
        </w:rPr>
        <w:t>&lt;2</w:t>
      </w:r>
      <w:proofErr w:type="gramStart"/>
      <w:r>
        <w:rPr>
          <w:sz w:val="24"/>
        </w:rPr>
        <w:t>&gt; У</w:t>
      </w:r>
      <w:proofErr w:type="gramEnd"/>
      <w:r>
        <w:rPr>
          <w:sz w:val="24"/>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BA345B" w:rsidRDefault="00957FB3">
      <w:pPr>
        <w:widowControl w:val="0"/>
        <w:jc w:val="both"/>
        <w:rPr>
          <w:sz w:val="24"/>
        </w:rPr>
      </w:pPr>
      <w:r>
        <w:rPr>
          <w:sz w:val="24"/>
        </w:rPr>
        <w:t>&lt;3</w:t>
      </w:r>
      <w:proofErr w:type="gramStart"/>
      <w:r>
        <w:rPr>
          <w:sz w:val="24"/>
        </w:rPr>
        <w:t>&gt; У</w:t>
      </w:r>
      <w:proofErr w:type="gramEnd"/>
      <w:r>
        <w:rPr>
          <w:sz w:val="24"/>
        </w:rPr>
        <w:t>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BA345B" w:rsidRDefault="00957FB3">
      <w:pPr>
        <w:widowControl w:val="0"/>
        <w:outlineLvl w:val="2"/>
        <w:rPr>
          <w:sz w:val="24"/>
        </w:rPr>
      </w:pPr>
      <w:r>
        <w:rPr>
          <w:sz w:val="24"/>
        </w:rPr>
        <w:t>&lt;4</w:t>
      </w:r>
      <w:proofErr w:type="gramStart"/>
      <w:r>
        <w:rPr>
          <w:sz w:val="24"/>
        </w:rPr>
        <w:t>&gt; У</w:t>
      </w:r>
      <w:proofErr w:type="gramEnd"/>
      <w:r>
        <w:rPr>
          <w:sz w:val="24"/>
        </w:rPr>
        <w:t>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решение Собрания д</w:t>
      </w:r>
      <w:r w:rsidR="00B1377C">
        <w:rPr>
          <w:sz w:val="24"/>
        </w:rPr>
        <w:t>епутатов Сальского района, Собрание депутатов Кручено-Балковского сельского поселения</w:t>
      </w:r>
      <w:r>
        <w:rPr>
          <w:sz w:val="24"/>
        </w:rPr>
        <w:t xml:space="preserve"> </w:t>
      </w:r>
    </w:p>
    <w:p w:rsidR="00BA345B" w:rsidRDefault="00957FB3">
      <w:pPr>
        <w:jc w:val="both"/>
        <w:rPr>
          <w:sz w:val="24"/>
        </w:rPr>
      </w:pPr>
      <w:r>
        <w:rPr>
          <w:sz w:val="24"/>
        </w:rPr>
        <w:t>&lt;5</w:t>
      </w:r>
      <w:proofErr w:type="gramStart"/>
      <w:r>
        <w:rPr>
          <w:sz w:val="24"/>
        </w:rPr>
        <w:t>&gt; У</w:t>
      </w:r>
      <w:proofErr w:type="gramEnd"/>
      <w:r>
        <w:rPr>
          <w:sz w:val="24"/>
        </w:rPr>
        <w:t>казывается специалист</w:t>
      </w:r>
      <w:r w:rsidR="00B1377C">
        <w:rPr>
          <w:sz w:val="24"/>
        </w:rPr>
        <w:t xml:space="preserve"> </w:t>
      </w:r>
      <w:r>
        <w:rPr>
          <w:sz w:val="24"/>
        </w:rPr>
        <w:t xml:space="preserve">Администрации </w:t>
      </w:r>
      <w:r w:rsidR="00B1377C">
        <w:rPr>
          <w:sz w:val="24"/>
        </w:rPr>
        <w:t>Кручено-Балковского сельского поселения</w:t>
      </w:r>
      <w:r>
        <w:rPr>
          <w:sz w:val="24"/>
        </w:rPr>
        <w:t>, ответственный за достижение показателя.</w:t>
      </w:r>
    </w:p>
    <w:p w:rsidR="00BA345B" w:rsidRDefault="00957FB3">
      <w:pPr>
        <w:widowControl w:val="0"/>
        <w:jc w:val="both"/>
        <w:outlineLvl w:val="2"/>
        <w:rPr>
          <w:sz w:val="24"/>
        </w:rPr>
      </w:pPr>
      <w:r>
        <w:rPr>
          <w:sz w:val="24"/>
        </w:rPr>
        <w:t>&lt;6</w:t>
      </w:r>
      <w:proofErr w:type="gramStart"/>
      <w:r>
        <w:rPr>
          <w:sz w:val="24"/>
        </w:rPr>
        <w:t>&gt; У</w:t>
      </w:r>
      <w:proofErr w:type="gramEnd"/>
      <w:r>
        <w:rPr>
          <w:sz w:val="24"/>
        </w:rPr>
        <w:t xml:space="preserve">казывается в соответствии с паспортом муниципальной программы </w:t>
      </w:r>
      <w:r w:rsidR="00B1377C">
        <w:rPr>
          <w:sz w:val="24"/>
        </w:rPr>
        <w:t>Кручено-Балковского сельского поселения</w:t>
      </w:r>
      <w:r>
        <w:rPr>
          <w:sz w:val="24"/>
        </w:rPr>
        <w:t>.</w:t>
      </w:r>
    </w:p>
    <w:p w:rsidR="00BA345B" w:rsidRDefault="00957FB3">
      <w:pPr>
        <w:widowControl w:val="0"/>
        <w:jc w:val="both"/>
        <w:outlineLvl w:val="2"/>
        <w:rPr>
          <w:sz w:val="24"/>
        </w:rPr>
      </w:pPr>
      <w:r>
        <w:rPr>
          <w:sz w:val="24"/>
        </w:rPr>
        <w:t>&lt;7</w:t>
      </w:r>
      <w:proofErr w:type="gramStart"/>
      <w:r>
        <w:rPr>
          <w:sz w:val="24"/>
        </w:rPr>
        <w:t>&gt; У</w:t>
      </w:r>
      <w:proofErr w:type="gramEnd"/>
      <w:r>
        <w:rPr>
          <w:sz w:val="24"/>
        </w:rPr>
        <w:t xml:space="preserve">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w:t>
      </w:r>
      <w:r w:rsidR="00B1377C">
        <w:rPr>
          <w:sz w:val="24"/>
        </w:rPr>
        <w:t>КБСП</w:t>
      </w:r>
      <w:r>
        <w:rPr>
          <w:sz w:val="24"/>
        </w:rPr>
        <w:t xml:space="preserve">» (муниципальная программа </w:t>
      </w:r>
      <w:r w:rsidR="00B1377C">
        <w:rPr>
          <w:sz w:val="24"/>
        </w:rPr>
        <w:t>Кручено-Балковского сельского поселения</w:t>
      </w:r>
      <w:proofErr w:type="gramStart"/>
      <w:r w:rsidR="00B1377C">
        <w:rPr>
          <w:sz w:val="24"/>
        </w:rPr>
        <w:t xml:space="preserve"> </w:t>
      </w:r>
      <w:r>
        <w:rPr>
          <w:sz w:val="24"/>
        </w:rPr>
        <w:t>)</w:t>
      </w:r>
      <w:proofErr w:type="gramEnd"/>
      <w:r>
        <w:rPr>
          <w:sz w:val="24"/>
        </w:rPr>
        <w:t xml:space="preserve">, «МП» </w:t>
      </w:r>
      <w:r>
        <w:rPr>
          <w:sz w:val="24"/>
        </w:rPr>
        <w:lastRenderedPageBreak/>
        <w:t>(муниципальный проект). Допускается установление одновременно нескольких уровней.</w:t>
      </w:r>
    </w:p>
    <w:p w:rsidR="00BA345B" w:rsidRDefault="00BA345B">
      <w:pPr>
        <w:widowControl w:val="0"/>
        <w:jc w:val="both"/>
        <w:outlineLvl w:val="2"/>
        <w:rPr>
          <w:sz w:val="24"/>
        </w:rPr>
      </w:pPr>
    </w:p>
    <w:p w:rsidR="00BA345B" w:rsidRDefault="00957FB3">
      <w:pPr>
        <w:jc w:val="center"/>
        <w:rPr>
          <w:sz w:val="24"/>
        </w:rPr>
      </w:pPr>
      <w:r>
        <w:rPr>
          <w:sz w:val="24"/>
        </w:rPr>
        <w:t>2.1. </w:t>
      </w:r>
      <w:proofErr w:type="spellStart"/>
      <w:r>
        <w:rPr>
          <w:sz w:val="24"/>
        </w:rPr>
        <w:t>Прокси-показатели</w:t>
      </w:r>
      <w:proofErr w:type="spellEnd"/>
      <w:r>
        <w:rPr>
          <w:sz w:val="24"/>
        </w:rPr>
        <w:t xml:space="preserve"> муниципальной (комплексной) программы в … (текущем) году &lt;1&gt;</w:t>
      </w:r>
    </w:p>
    <w:p w:rsidR="00BA345B" w:rsidRDefault="00BA345B">
      <w:pPr>
        <w:rPr>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324"/>
        <w:gridCol w:w="1590"/>
        <w:gridCol w:w="985"/>
        <w:gridCol w:w="1241"/>
        <w:gridCol w:w="1991"/>
        <w:gridCol w:w="892"/>
        <w:gridCol w:w="940"/>
        <w:gridCol w:w="853"/>
        <w:gridCol w:w="940"/>
        <w:gridCol w:w="1690"/>
      </w:tblGrid>
      <w:tr w:rsidR="00BA345B">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pPr>
              <w:jc w:val="center"/>
              <w:rPr>
                <w:sz w:val="24"/>
              </w:rPr>
            </w:pPr>
          </w:p>
          <w:p w:rsidR="00BA345B" w:rsidRDefault="00957FB3">
            <w:pPr>
              <w:jc w:val="center"/>
              <w:rPr>
                <w:sz w:val="24"/>
              </w:rPr>
            </w:pPr>
            <w:r>
              <w:rPr>
                <w:sz w:val="24"/>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proofErr w:type="gramStart"/>
            <w:r>
              <w:rPr>
                <w:sz w:val="24"/>
              </w:rPr>
              <w:t>Ответственный</w:t>
            </w:r>
            <w:proofErr w:type="gramEnd"/>
            <w:r>
              <w:rPr>
                <w:sz w:val="24"/>
              </w:rPr>
              <w:t xml:space="preserve"> за достижение показателя</w:t>
            </w:r>
          </w:p>
        </w:tc>
      </w:tr>
      <w:tr w:rsidR="00BA345B">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proofErr w:type="spellStart"/>
            <w:r>
              <w:rPr>
                <w:sz w:val="24"/>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r>
      <w:tr w:rsidR="00BA345B">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11</w:t>
            </w:r>
          </w:p>
        </w:tc>
      </w:tr>
      <w:tr w:rsidR="00BA345B">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sz w:val="24"/>
              </w:rPr>
            </w:pPr>
            <w:r>
              <w:rPr>
                <w:i/>
                <w:sz w:val="24"/>
              </w:rPr>
              <w:t>Показатель муниципальной (комплексной) программы «Наименование», ед. измерения по ОКЕИ</w:t>
            </w:r>
          </w:p>
        </w:tc>
      </w:tr>
      <w:tr w:rsidR="00BA345B">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i/>
                <w:sz w:val="24"/>
              </w:rPr>
            </w:pPr>
            <w:r>
              <w:rPr>
                <w:i/>
                <w:sz w:val="24"/>
              </w:rPr>
              <w:t xml:space="preserve">«Наименование </w:t>
            </w:r>
            <w:proofErr w:type="spellStart"/>
            <w:r>
              <w:rPr>
                <w:i/>
                <w:sz w:val="24"/>
              </w:rPr>
              <w:t>прокси-показателя</w:t>
            </w:r>
            <w:proofErr w:type="spellEnd"/>
            <w:r>
              <w:rPr>
                <w:i/>
                <w:sz w:val="24"/>
              </w:rPr>
              <w:t xml:space="preserve">»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r>
      <w:tr w:rsidR="00BA345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r>
      <w:tr w:rsidR="00BA345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rPr>
                <w:sz w:val="24"/>
              </w:rPr>
            </w:pPr>
            <w:r>
              <w:rPr>
                <w:i/>
                <w:sz w:val="24"/>
              </w:rPr>
              <w:t>Показатель муниципальной (комплексной) программы «Наименование», ед. измерения по ОКЕИ</w:t>
            </w:r>
          </w:p>
        </w:tc>
      </w:tr>
      <w:tr w:rsidR="00BA345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proofErr w:type="spellStart"/>
            <w:r>
              <w:rPr>
                <w:sz w:val="24"/>
              </w:rPr>
              <w:t>N.n</w:t>
            </w:r>
            <w:proofErr w:type="spellEnd"/>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i/>
                <w:sz w:val="24"/>
              </w:rPr>
            </w:pPr>
            <w:r>
              <w:rPr>
                <w:i/>
                <w:sz w:val="24"/>
              </w:rPr>
              <w:t xml:space="preserve">«Наименование </w:t>
            </w:r>
            <w:proofErr w:type="spellStart"/>
            <w:r>
              <w:rPr>
                <w:i/>
                <w:sz w:val="24"/>
              </w:rPr>
              <w:t>прокси-показателя</w:t>
            </w:r>
            <w:proofErr w:type="spellEnd"/>
            <w:r>
              <w:rPr>
                <w:i/>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r>
      <w:tr w:rsidR="00BA345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i/>
                <w:sz w:val="24"/>
              </w:rPr>
            </w:pPr>
            <w:r>
              <w:rPr>
                <w:i/>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r>
    </w:tbl>
    <w:p w:rsidR="00BA345B" w:rsidRDefault="00957FB3">
      <w:pPr>
        <w:rPr>
          <w:rFonts w:ascii="Calibri" w:hAnsi="Calibri"/>
          <w:sz w:val="24"/>
        </w:rPr>
      </w:pPr>
      <w:r>
        <w:rPr>
          <w:sz w:val="24"/>
        </w:rPr>
        <w:t>&lt;1</w:t>
      </w:r>
      <w:proofErr w:type="gramStart"/>
      <w:r>
        <w:rPr>
          <w:sz w:val="24"/>
        </w:rPr>
        <w:t>&gt; П</w:t>
      </w:r>
      <w:proofErr w:type="gramEnd"/>
      <w:r>
        <w:rPr>
          <w:sz w:val="24"/>
        </w:rPr>
        <w:t>риводится при необходимости.</w:t>
      </w:r>
      <w:r>
        <w:br w:type="page"/>
      </w:r>
    </w:p>
    <w:p w:rsidR="00BA345B" w:rsidRDefault="00957FB3">
      <w:pPr>
        <w:jc w:val="center"/>
        <w:rPr>
          <w:sz w:val="24"/>
        </w:rPr>
      </w:pPr>
      <w:r>
        <w:rPr>
          <w:sz w:val="24"/>
        </w:rPr>
        <w:lastRenderedPageBreak/>
        <w:t xml:space="preserve">2.2. План достижения показателей муниципальной (комплексной) программы в </w:t>
      </w:r>
      <w:r>
        <w:rPr>
          <w:i/>
          <w:sz w:val="24"/>
        </w:rPr>
        <w:t>(указывается год)</w:t>
      </w:r>
      <w:r>
        <w:rPr>
          <w:sz w:val="24"/>
        </w:rPr>
        <w:t xml:space="preserve"> году &lt;1&gt;</w:t>
      </w:r>
    </w:p>
    <w:p w:rsidR="00BA345B" w:rsidRDefault="00BA345B">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BA345B">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jc w:val="center"/>
              <w:rPr>
                <w:sz w:val="24"/>
              </w:rPr>
            </w:pPr>
            <w:proofErr w:type="gramStart"/>
            <w:r>
              <w:rPr>
                <w:sz w:val="24"/>
              </w:rPr>
              <w:t xml:space="preserve">Цели/показатели муниципальной (комплексной) программы)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jc w:val="center"/>
              <w:rPr>
                <w:sz w:val="24"/>
              </w:rPr>
            </w:pPr>
            <w:r>
              <w:rPr>
                <w:sz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jc w:val="center"/>
              <w:rPr>
                <w:sz w:val="24"/>
              </w:rPr>
            </w:pPr>
            <w:r>
              <w:rPr>
                <w:sz w:val="24"/>
              </w:rPr>
              <w:t>Единица измерения</w:t>
            </w:r>
          </w:p>
          <w:p w:rsidR="00BA345B" w:rsidRDefault="00957FB3">
            <w:pPr>
              <w:spacing w:after="160" w:line="240" w:lineRule="atLeast"/>
              <w:jc w:val="center"/>
              <w:rPr>
                <w:sz w:val="24"/>
              </w:rPr>
            </w:pPr>
            <w:r>
              <w:rPr>
                <w:sz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jc w:val="center"/>
              <w:rPr>
                <w:sz w:val="24"/>
              </w:rPr>
            </w:pPr>
            <w:r>
              <w:rPr>
                <w:sz w:val="24"/>
              </w:rPr>
              <w:t xml:space="preserve">На конец </w:t>
            </w:r>
            <w:r>
              <w:rPr>
                <w:i/>
                <w:sz w:val="24"/>
              </w:rPr>
              <w:t>(указывается год)</w:t>
            </w:r>
            <w:r>
              <w:rPr>
                <w:sz w:val="24"/>
              </w:rPr>
              <w:t xml:space="preserve"> года</w:t>
            </w:r>
          </w:p>
        </w:tc>
      </w:tr>
      <w:tr w:rsidR="00BA345B">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proofErr w:type="spellStart"/>
            <w:r>
              <w:rPr>
                <w:sz w:val="24"/>
              </w:rPr>
              <w:t>фев</w:t>
            </w:r>
            <w:proofErr w:type="spellEnd"/>
            <w:r>
              <w:rPr>
                <w:sz w:val="24"/>
              </w:rPr>
              <w:t>.</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r>
      <w:tr w:rsidR="00BA345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rPr>
                <w:sz w:val="24"/>
              </w:rPr>
            </w:pPr>
            <w:r>
              <w:rPr>
                <w:i/>
                <w:sz w:val="24"/>
                <w:u w:color="000000"/>
              </w:rPr>
              <w:t>Цель муниципальной (комплексной) программы</w:t>
            </w:r>
          </w:p>
        </w:tc>
      </w:tr>
      <w:tr w:rsidR="00BA345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jc w:val="center"/>
              <w:rPr>
                <w:sz w:val="24"/>
              </w:rPr>
            </w:pPr>
            <w:r>
              <w:rPr>
                <w:sz w:val="24"/>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ind w:left="259"/>
              <w:rPr>
                <w:i/>
                <w:sz w:val="24"/>
                <w:u w:color="000000"/>
              </w:rPr>
            </w:pPr>
            <w:r>
              <w:rPr>
                <w:i/>
                <w:sz w:val="24"/>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r>
      <w:tr w:rsidR="00BA345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jc w:val="center"/>
              <w:rPr>
                <w:sz w:val="24"/>
              </w:rPr>
            </w:pPr>
            <w:r>
              <w:rPr>
                <w:sz w:val="24"/>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rPr>
                <w:sz w:val="24"/>
              </w:rPr>
            </w:pPr>
            <w:r>
              <w:rPr>
                <w:i/>
                <w:sz w:val="24"/>
                <w:u w:color="000000"/>
              </w:rPr>
              <w:t>…</w:t>
            </w:r>
          </w:p>
        </w:tc>
      </w:tr>
      <w:tr w:rsidR="00BA345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jc w:val="center"/>
              <w:rPr>
                <w:sz w:val="24"/>
              </w:rPr>
            </w:pPr>
            <w:r>
              <w:rPr>
                <w:sz w:val="24"/>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160" w:line="240" w:lineRule="atLeast"/>
              <w:ind w:left="259"/>
              <w:rPr>
                <w:i/>
                <w:sz w:val="24"/>
                <w:u w:color="000000"/>
              </w:rPr>
            </w:pPr>
            <w:r>
              <w:rPr>
                <w:i/>
                <w:sz w:val="24"/>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160" w:line="240" w:lineRule="atLeast"/>
              <w:jc w:val="center"/>
              <w:rPr>
                <w:sz w:val="24"/>
              </w:rPr>
            </w:pPr>
          </w:p>
        </w:tc>
      </w:tr>
    </w:tbl>
    <w:p w:rsidR="00BA345B" w:rsidRDefault="00957FB3">
      <w:pPr>
        <w:rPr>
          <w:rFonts w:ascii="Calibri" w:hAnsi="Calibri"/>
          <w:sz w:val="24"/>
        </w:rPr>
      </w:pPr>
      <w:r>
        <w:rPr>
          <w:sz w:val="24"/>
        </w:rPr>
        <w:t>&lt;1</w:t>
      </w:r>
      <w:proofErr w:type="gramStart"/>
      <w:r>
        <w:rPr>
          <w:sz w:val="24"/>
        </w:rPr>
        <w:t>&gt; П</w:t>
      </w:r>
      <w:proofErr w:type="gramEnd"/>
      <w:r>
        <w:rPr>
          <w:sz w:val="24"/>
        </w:rPr>
        <w:t>риводится при необходимости.</w:t>
      </w:r>
      <w:r>
        <w:br w:type="page"/>
      </w:r>
    </w:p>
    <w:p w:rsidR="00BA345B" w:rsidRDefault="00957FB3">
      <w:pPr>
        <w:widowControl w:val="0"/>
        <w:ind w:left="720"/>
        <w:jc w:val="center"/>
        <w:outlineLvl w:val="2"/>
        <w:rPr>
          <w:sz w:val="24"/>
        </w:rPr>
      </w:pPr>
      <w:r>
        <w:rPr>
          <w:sz w:val="24"/>
        </w:rPr>
        <w:lastRenderedPageBreak/>
        <w:t xml:space="preserve">3. Структура муниципальной (комплексной) программы </w:t>
      </w:r>
      <w:r w:rsidR="00B1377C">
        <w:rPr>
          <w:sz w:val="24"/>
        </w:rPr>
        <w:t>Кручено-Балковского сельского поселения</w:t>
      </w:r>
    </w:p>
    <w:p w:rsidR="00BA345B" w:rsidRDefault="00BA345B">
      <w:pPr>
        <w:widowControl w:val="0"/>
        <w:jc w:val="center"/>
        <w:outlineLvl w:val="2"/>
        <w:rPr>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7"/>
        <w:gridCol w:w="5480"/>
        <w:gridCol w:w="5870"/>
        <w:gridCol w:w="2919"/>
      </w:tblGrid>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Связь с показателями &lt;2&gt;</w:t>
            </w: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4</w:t>
            </w:r>
          </w:p>
        </w:tc>
      </w:tr>
      <w:tr w:rsidR="00BA345B">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numPr>
                <w:ilvl w:val="0"/>
                <w:numId w:val="2"/>
              </w:numPr>
              <w:spacing w:after="200" w:line="276" w:lineRule="auto"/>
              <w:jc w:val="center"/>
              <w:outlineLvl w:val="2"/>
              <w:rPr>
                <w:i/>
                <w:sz w:val="24"/>
              </w:rPr>
            </w:pPr>
            <w:r>
              <w:rPr>
                <w:i/>
                <w:sz w:val="24"/>
              </w:rPr>
              <w:t xml:space="preserve">Направление «Наименование» </w:t>
            </w:r>
            <w:r>
              <w:rPr>
                <w:sz w:val="24"/>
              </w:rPr>
              <w:t>&lt;3&gt;</w:t>
            </w: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i/>
                <w:sz w:val="24"/>
              </w:rPr>
              <w:t>Наименование структурного элемента муниципальной (комплексной) программы</w:t>
            </w:r>
            <w:r w:rsidR="00B1377C">
              <w:rPr>
                <w:i/>
                <w:sz w:val="24"/>
              </w:rPr>
              <w:t xml:space="preserve"> </w:t>
            </w:r>
            <w:r w:rsidR="00B1377C">
              <w:rPr>
                <w:sz w:val="24"/>
              </w:rPr>
              <w:t>Кручено-Балковского сельского поселения</w:t>
            </w:r>
            <w:r>
              <w:rPr>
                <w:sz w:val="24"/>
              </w:rPr>
              <w:t>&lt;4&gt;</w:t>
            </w:r>
          </w:p>
          <w:p w:rsidR="00BA345B" w:rsidRDefault="00957FB3">
            <w:pPr>
              <w:widowControl w:val="0"/>
              <w:jc w:val="center"/>
              <w:outlineLvl w:val="2"/>
              <w:rPr>
                <w:i/>
                <w:sz w:val="24"/>
              </w:rPr>
            </w:pPr>
            <w:r>
              <w:rPr>
                <w:sz w:val="24"/>
              </w:rPr>
              <w:t>(</w:t>
            </w:r>
            <w:r>
              <w:rPr>
                <w:i/>
                <w:sz w:val="24"/>
              </w:rPr>
              <w:t xml:space="preserve">ФИО куратора) </w:t>
            </w:r>
            <w:r>
              <w:rPr>
                <w:sz w:val="24"/>
              </w:rPr>
              <w:t>&lt;4&gt;</w:t>
            </w: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sz w:val="24"/>
              </w:rPr>
            </w:pPr>
            <w:proofErr w:type="gramStart"/>
            <w:r>
              <w:rPr>
                <w:sz w:val="24"/>
              </w:rPr>
              <w:t>Ответственный</w:t>
            </w:r>
            <w:proofErr w:type="gramEnd"/>
            <w:r>
              <w:rPr>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i/>
                <w:sz w:val="24"/>
              </w:rPr>
            </w:pPr>
            <w:r>
              <w:rPr>
                <w:sz w:val="24"/>
              </w:rPr>
              <w:t>Срок реализации:&lt;7&gt;</w:t>
            </w: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outlineLvl w:val="2"/>
              <w:rPr>
                <w:sz w:val="24"/>
              </w:rPr>
            </w:pP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outlineLvl w:val="2"/>
              <w:rPr>
                <w:sz w:val="24"/>
              </w:rPr>
            </w:pP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i/>
                <w:sz w:val="24"/>
              </w:rPr>
              <w:t xml:space="preserve">Наименование структурного элемента муниципальной (комплексной) программы </w:t>
            </w:r>
            <w:r w:rsidR="00F96402">
              <w:rPr>
                <w:sz w:val="24"/>
              </w:rPr>
              <w:t>Кручено-Балковского сельского поселения</w:t>
            </w:r>
            <w:r>
              <w:rPr>
                <w:sz w:val="24"/>
              </w:rPr>
              <w:t>&lt;4&gt;</w:t>
            </w:r>
          </w:p>
          <w:p w:rsidR="00BA345B" w:rsidRDefault="00957FB3">
            <w:pPr>
              <w:widowControl w:val="0"/>
              <w:jc w:val="center"/>
              <w:outlineLvl w:val="2"/>
              <w:rPr>
                <w:i/>
                <w:sz w:val="24"/>
              </w:rPr>
            </w:pPr>
            <w:r>
              <w:rPr>
                <w:sz w:val="24"/>
              </w:rPr>
              <w:t>(</w:t>
            </w:r>
            <w:r>
              <w:rPr>
                <w:i/>
                <w:sz w:val="24"/>
              </w:rPr>
              <w:t xml:space="preserve">ФИО куратора) </w:t>
            </w:r>
            <w:r>
              <w:rPr>
                <w:sz w:val="24"/>
              </w:rPr>
              <w:t>&lt;5&gt;</w:t>
            </w: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sz w:val="24"/>
              </w:rPr>
            </w:pPr>
            <w:proofErr w:type="gramStart"/>
            <w:r>
              <w:rPr>
                <w:sz w:val="24"/>
              </w:rPr>
              <w:t>Ответственный</w:t>
            </w:r>
            <w:proofErr w:type="gramEnd"/>
            <w:r>
              <w:rPr>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i/>
                <w:sz w:val="24"/>
              </w:rPr>
            </w:pPr>
            <w:r>
              <w:rPr>
                <w:sz w:val="24"/>
              </w:rPr>
              <w:t>Срок реализации:&lt;7&gt;</w:t>
            </w:r>
          </w:p>
        </w:tc>
      </w:tr>
      <w:tr w:rsidR="00BA345B">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i/>
                <w:sz w:val="24"/>
              </w:rPr>
            </w:pP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r>
      <w:tr w:rsidR="00BA345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r>
    </w:tbl>
    <w:p w:rsidR="00BA345B" w:rsidRDefault="00BA345B">
      <w:pPr>
        <w:widowControl w:val="0"/>
        <w:ind w:right="-173"/>
        <w:jc w:val="both"/>
        <w:outlineLvl w:val="2"/>
        <w:rPr>
          <w:sz w:val="24"/>
        </w:rPr>
      </w:pPr>
    </w:p>
    <w:p w:rsidR="00BA345B" w:rsidRDefault="00957FB3">
      <w:pPr>
        <w:widowControl w:val="0"/>
        <w:ind w:right="-173"/>
        <w:jc w:val="both"/>
        <w:outlineLvl w:val="2"/>
        <w:rPr>
          <w:sz w:val="24"/>
        </w:rPr>
      </w:pPr>
      <w:r>
        <w:rPr>
          <w:sz w:val="24"/>
        </w:rPr>
        <w:t>&lt;1</w:t>
      </w:r>
      <w:proofErr w:type="gramStart"/>
      <w:r>
        <w:rPr>
          <w:sz w:val="24"/>
        </w:rPr>
        <w:t>&gt; П</w:t>
      </w:r>
      <w:proofErr w:type="gramEnd"/>
      <w:r>
        <w:rPr>
          <w:sz w:val="24"/>
        </w:rPr>
        <w:t xml:space="preserve">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F96402">
        <w:rPr>
          <w:sz w:val="24"/>
        </w:rPr>
        <w:t>Кручено-Балковского сельского поселения</w:t>
      </w:r>
      <w:proofErr w:type="gramStart"/>
      <w:r w:rsidR="00F96402">
        <w:rPr>
          <w:sz w:val="24"/>
        </w:rPr>
        <w:t xml:space="preserve"> </w:t>
      </w:r>
      <w:r>
        <w:rPr>
          <w:sz w:val="24"/>
        </w:rPr>
        <w:t>.</w:t>
      </w:r>
      <w:proofErr w:type="gramEnd"/>
    </w:p>
    <w:p w:rsidR="00BA345B" w:rsidRDefault="00957FB3">
      <w:pPr>
        <w:widowControl w:val="0"/>
        <w:ind w:right="-173"/>
        <w:jc w:val="both"/>
        <w:outlineLvl w:val="2"/>
        <w:rPr>
          <w:sz w:val="24"/>
        </w:rPr>
      </w:pPr>
      <w:r>
        <w:rPr>
          <w:sz w:val="24"/>
        </w:rPr>
        <w:t>&lt;2</w:t>
      </w:r>
      <w:proofErr w:type="gramStart"/>
      <w:r>
        <w:rPr>
          <w:sz w:val="24"/>
        </w:rPr>
        <w:t>&gt; У</w:t>
      </w:r>
      <w:proofErr w:type="gramEnd"/>
      <w:r>
        <w:rPr>
          <w:sz w:val="24"/>
        </w:rPr>
        <w:t>казывается наименование показателя муниципальной (комплексной) программы.</w:t>
      </w:r>
    </w:p>
    <w:p w:rsidR="00BA345B" w:rsidRDefault="00957FB3">
      <w:pPr>
        <w:widowControl w:val="0"/>
        <w:ind w:right="-173"/>
        <w:jc w:val="both"/>
        <w:outlineLvl w:val="2"/>
        <w:rPr>
          <w:sz w:val="24"/>
        </w:rPr>
      </w:pPr>
      <w:r>
        <w:rPr>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BA345B" w:rsidRDefault="00957FB3">
      <w:pPr>
        <w:widowControl w:val="0"/>
        <w:ind w:right="-173"/>
        <w:jc w:val="both"/>
        <w:outlineLvl w:val="2"/>
        <w:rPr>
          <w:sz w:val="24"/>
        </w:rPr>
      </w:pPr>
      <w:r>
        <w:rPr>
          <w:sz w:val="24"/>
        </w:rPr>
        <w:t>&lt;4</w:t>
      </w:r>
      <w:proofErr w:type="gramStart"/>
      <w:r>
        <w:rPr>
          <w:sz w:val="24"/>
        </w:rPr>
        <w:t>&gt; У</w:t>
      </w:r>
      <w:proofErr w:type="gramEnd"/>
      <w:r>
        <w:rPr>
          <w:sz w:val="24"/>
        </w:rPr>
        <w:t>казывается наименование проекта, входящего в состав муниципального или ведомственного проекта, комплекса процессных мероприятий.</w:t>
      </w:r>
    </w:p>
    <w:p w:rsidR="00BA345B" w:rsidRDefault="00957FB3">
      <w:pPr>
        <w:widowControl w:val="0"/>
        <w:ind w:right="-173"/>
        <w:jc w:val="both"/>
        <w:outlineLvl w:val="2"/>
        <w:rPr>
          <w:sz w:val="24"/>
        </w:rPr>
      </w:pPr>
      <w:r>
        <w:rPr>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BA345B" w:rsidRDefault="00957FB3">
      <w:pPr>
        <w:widowControl w:val="0"/>
        <w:ind w:right="-173"/>
        <w:jc w:val="both"/>
        <w:outlineLvl w:val="2"/>
        <w:rPr>
          <w:sz w:val="24"/>
        </w:rPr>
      </w:pPr>
      <w:r>
        <w:rPr>
          <w:sz w:val="24"/>
        </w:rPr>
        <w:t>&lt;6</w:t>
      </w:r>
      <w:proofErr w:type="gramStart"/>
      <w:r>
        <w:rPr>
          <w:sz w:val="24"/>
        </w:rPr>
        <w:t>&gt; У</w:t>
      </w:r>
      <w:proofErr w:type="gramEnd"/>
      <w:r>
        <w:rPr>
          <w:sz w:val="24"/>
        </w:rPr>
        <w:t xml:space="preserve">казывается наименование структурного подразделения или органа Администрации </w:t>
      </w:r>
      <w:r w:rsidR="00F96402">
        <w:rPr>
          <w:sz w:val="24"/>
        </w:rPr>
        <w:t>Кручено-Балковского сельского поселения</w:t>
      </w:r>
      <w:r>
        <w:rPr>
          <w:sz w:val="24"/>
        </w:rPr>
        <w:t>.</w:t>
      </w:r>
    </w:p>
    <w:p w:rsidR="00BA345B" w:rsidRDefault="00957FB3">
      <w:pPr>
        <w:widowControl w:val="0"/>
        <w:ind w:right="-173"/>
        <w:jc w:val="both"/>
        <w:outlineLvl w:val="2"/>
        <w:rPr>
          <w:sz w:val="24"/>
        </w:rPr>
      </w:pPr>
      <w:r>
        <w:rPr>
          <w:sz w:val="24"/>
        </w:rPr>
        <w:t xml:space="preserve">&lt;7&gt; Срок реализации указывается в формате «год начала – год окончания реализации». </w:t>
      </w:r>
      <w:r>
        <w:br w:type="page"/>
      </w:r>
    </w:p>
    <w:p w:rsidR="00BA345B" w:rsidRDefault="00957FB3">
      <w:pPr>
        <w:widowControl w:val="0"/>
        <w:ind w:left="928" w:right="-173"/>
        <w:jc w:val="center"/>
        <w:outlineLvl w:val="2"/>
        <w:rPr>
          <w:sz w:val="24"/>
        </w:rPr>
      </w:pPr>
      <w:r>
        <w:rPr>
          <w:sz w:val="24"/>
        </w:rPr>
        <w:lastRenderedPageBreak/>
        <w:t xml:space="preserve">4. Финансовое обеспечение муниципальной (комплексной) программы </w:t>
      </w:r>
      <w:r w:rsidR="00F96402">
        <w:rPr>
          <w:sz w:val="24"/>
        </w:rPr>
        <w:t>Кручено-Балковского сельского поселения</w:t>
      </w:r>
    </w:p>
    <w:p w:rsidR="00BA345B" w:rsidRDefault="00BA345B">
      <w:pPr>
        <w:widowControl w:val="0"/>
        <w:ind w:left="928" w:right="-173"/>
        <w:jc w:val="center"/>
        <w:outlineLvl w:val="2"/>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325"/>
        <w:gridCol w:w="1303"/>
        <w:gridCol w:w="1249"/>
        <w:gridCol w:w="1416"/>
        <w:gridCol w:w="1986"/>
      </w:tblGrid>
      <w:tr w:rsidR="00BA345B" w:rsidTr="0063759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Наименование муниципальной (комплексной) программы, структурного элемента/ источник</w:t>
            </w:r>
          </w:p>
          <w:p w:rsidR="00BA345B" w:rsidRDefault="00957FB3">
            <w:pPr>
              <w:widowControl w:val="0"/>
              <w:jc w:val="center"/>
              <w:outlineLvl w:val="2"/>
              <w:rPr>
                <w:sz w:val="24"/>
              </w:rPr>
            </w:pPr>
            <w:r>
              <w:rPr>
                <w:sz w:val="24"/>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Объем расходов по годам реализации, тыс</w:t>
            </w:r>
            <w:proofErr w:type="gramStart"/>
            <w:r>
              <w:rPr>
                <w:sz w:val="24"/>
              </w:rPr>
              <w:t>.р</w:t>
            </w:r>
            <w:proofErr w:type="gramEnd"/>
            <w:r>
              <w:rPr>
                <w:sz w:val="24"/>
              </w:rPr>
              <w:t>ублей</w:t>
            </w:r>
          </w:p>
        </w:tc>
      </w:tr>
      <w:tr w:rsidR="00BA345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N&lt;2&gt;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N+1&lt;2&gt;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spacing w:after="200" w:line="276" w:lineRule="auto"/>
              <w:jc w:val="center"/>
              <w:rPr>
                <w:rFonts w:ascii="Calibri" w:hAnsi="Calibri"/>
                <w:sz w:val="24"/>
              </w:rPr>
            </w:pPr>
            <w:r>
              <w:rPr>
                <w:rFonts w:ascii="Calibri" w:hAnsi="Calibri"/>
                <w:sz w:val="24"/>
              </w:rPr>
              <w:t>....</w:t>
            </w:r>
            <w:r>
              <w:rPr>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proofErr w:type="spellStart"/>
            <w:r>
              <w:rPr>
                <w:sz w:val="24"/>
              </w:rPr>
              <w:t>N+n</w:t>
            </w:r>
            <w:proofErr w:type="spellEnd"/>
            <w:r>
              <w:rPr>
                <w:sz w:val="24"/>
              </w:rPr>
              <w:t>&lt;2&gt;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Всего</w:t>
            </w:r>
          </w:p>
        </w:tc>
      </w:tr>
      <w:tr w:rsidR="00BA345B" w:rsidTr="0063759B">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8</w:t>
            </w:r>
          </w:p>
        </w:tc>
      </w:tr>
      <w:tr w:rsidR="00BA345B" w:rsidTr="0063759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outlineLvl w:val="2"/>
              <w:rPr>
                <w:b/>
                <w:i/>
                <w:sz w:val="24"/>
              </w:rPr>
            </w:pPr>
            <w:r>
              <w:rPr>
                <w:b/>
                <w:i/>
                <w:sz w:val="24"/>
              </w:rPr>
              <w:t>Муниципальная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ind w:left="283"/>
              <w:rPr>
                <w:sz w:val="24"/>
              </w:rPr>
            </w:pPr>
            <w:r>
              <w:rPr>
                <w:sz w:val="24"/>
              </w:rPr>
              <w:t>безвозмездные поступления в местный бюджет</w:t>
            </w:r>
            <w:r w:rsidR="00F86C2C">
              <w:rPr>
                <w:sz w:val="24"/>
              </w:rPr>
              <w:t xml:space="preserve"> Кручено-Балковского сельского поселения</w:t>
            </w:r>
            <w:r>
              <w:rPr>
                <w:sz w:val="24"/>
              </w:rPr>
              <w:t>,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63759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rPr>
                <w:sz w:val="24"/>
              </w:rPr>
            </w:pPr>
            <w:r>
              <w:rPr>
                <w:sz w:val="24"/>
              </w:rPr>
              <w:t>Объем налоговых расходов муниципального образования (</w:t>
            </w:r>
            <w:proofErr w:type="spellStart"/>
            <w:r>
              <w:rPr>
                <w:sz w:val="24"/>
              </w:rPr>
              <w:t>справочно</w:t>
            </w:r>
            <w:proofErr w:type="spellEnd"/>
            <w:r>
              <w:rPr>
                <w:sz w:val="24"/>
              </w:rP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b/>
                <w:i/>
                <w:sz w:val="24"/>
              </w:rPr>
            </w:pPr>
            <w:r>
              <w:rPr>
                <w:b/>
                <w:i/>
                <w:sz w:val="24"/>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r>
              <w:rPr>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ind w:left="283"/>
              <w:rPr>
                <w:sz w:val="24"/>
              </w:rPr>
            </w:pPr>
            <w:r>
              <w:rPr>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spacing w:after="200" w:line="276" w:lineRule="auto"/>
              <w:rPr>
                <w:rFonts w:ascii="Calibri" w:hAnsi="Calibri"/>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spacing w:after="200" w:line="276" w:lineRule="auto"/>
              <w:rPr>
                <w:rFonts w:ascii="Calibri" w:hAnsi="Calibri"/>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spacing w:after="200" w:line="276" w:lineRule="auto"/>
              <w:rPr>
                <w:rFonts w:ascii="Calibri" w:hAnsi="Calibri"/>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spacing w:after="200" w:line="276" w:lineRule="auto"/>
              <w:rPr>
                <w:rFonts w:ascii="Calibri" w:hAnsi="Calibri"/>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spacing w:after="200" w:line="276" w:lineRule="auto"/>
              <w:rPr>
                <w:rFonts w:ascii="Calibri" w:hAnsi="Calibri"/>
                <w:sz w:val="24"/>
              </w:rPr>
            </w:pPr>
          </w:p>
        </w:tc>
      </w:tr>
      <w:tr w:rsidR="0063759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r>
              <w:rPr>
                <w:rFonts w:ascii="Calibri" w:hAnsi="Calibri"/>
                <w:sz w:val="24"/>
              </w:rPr>
              <w:t>...</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r>
              <w:rPr>
                <w:rFonts w:ascii="Calibri" w:hAnsi="Calibri"/>
                <w:sz w:val="24"/>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r>
              <w:rPr>
                <w:rFonts w:ascii="Calibri" w:hAnsi="Calibri"/>
                <w:sz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r>
              <w:rPr>
                <w:rFonts w:ascii="Calibri" w:hAnsi="Calibri"/>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r>
              <w:rPr>
                <w:rFonts w:ascii="Calibri" w:hAnsi="Calibri"/>
                <w:sz w:val="24"/>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r>
              <w:rPr>
                <w:rFonts w:ascii="Calibri" w:hAnsi="Calibri"/>
                <w:sz w:val="24"/>
              </w:rPr>
              <w:t>...</w:t>
            </w:r>
          </w:p>
        </w:tc>
      </w:tr>
      <w:tr w:rsidR="0063759B" w:rsidTr="0063759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r>
      <w:tr w:rsidR="0063759B" w:rsidTr="0063759B">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rPr>
                <w:sz w:val="24"/>
              </w:rPr>
            </w:pPr>
            <w:r>
              <w:rPr>
                <w:sz w:val="24"/>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59B" w:rsidRDefault="0063759B">
            <w:pPr>
              <w:spacing w:after="200" w:line="276" w:lineRule="auto"/>
              <w:jc w:val="center"/>
              <w:rPr>
                <w:rFonts w:ascii="Calibri" w:hAnsi="Calibri"/>
                <w:sz w:val="24"/>
              </w:rPr>
            </w:pPr>
          </w:p>
        </w:tc>
      </w:tr>
    </w:tbl>
    <w:p w:rsidR="00BA345B" w:rsidRDefault="00957FB3">
      <w:pPr>
        <w:widowControl w:val="0"/>
        <w:ind w:right="-173"/>
        <w:outlineLvl w:val="2"/>
        <w:rPr>
          <w:sz w:val="24"/>
        </w:rPr>
      </w:pPr>
      <w:r>
        <w:rPr>
          <w:sz w:val="24"/>
        </w:rPr>
        <w:t>&lt;1</w:t>
      </w:r>
      <w:proofErr w:type="gramStart"/>
      <w:r>
        <w:rPr>
          <w:sz w:val="24"/>
        </w:rPr>
        <w:t>&gt; В</w:t>
      </w:r>
      <w:proofErr w:type="gramEnd"/>
      <w:r>
        <w:rPr>
          <w:sz w:val="24"/>
        </w:rPr>
        <w:t xml:space="preserve"> случае отсутствия финансового обеспечения за счет отдельных источников, такие источники не включаются.</w:t>
      </w:r>
    </w:p>
    <w:p w:rsidR="00BA345B" w:rsidRDefault="00957FB3">
      <w:pPr>
        <w:widowControl w:val="0"/>
        <w:ind w:right="-173"/>
        <w:outlineLvl w:val="2"/>
        <w:rPr>
          <w:sz w:val="24"/>
        </w:rPr>
      </w:pPr>
      <w:r>
        <w:rPr>
          <w:sz w:val="24"/>
        </w:rPr>
        <w:t>&lt;2</w:t>
      </w:r>
      <w:proofErr w:type="gramStart"/>
      <w:r>
        <w:rPr>
          <w:sz w:val="24"/>
        </w:rPr>
        <w:t>&gt; В</w:t>
      </w:r>
      <w:proofErr w:type="gramEnd"/>
      <w:r>
        <w:rPr>
          <w:sz w:val="24"/>
        </w:rPr>
        <w:t xml:space="preserve"> 2024 году при приведении муниципальных программ </w:t>
      </w:r>
      <w:r w:rsidR="0063759B">
        <w:rPr>
          <w:sz w:val="24"/>
        </w:rPr>
        <w:t>Кручено-Балковского сельского поселения</w:t>
      </w:r>
      <w:r>
        <w:rPr>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w:t>
      </w:r>
      <w:r>
        <w:rPr>
          <w:sz w:val="24"/>
        </w:rPr>
        <w:lastRenderedPageBreak/>
        <w:t>годов). В дальнейшем ежегодно добавляется год планового периода.</w:t>
      </w:r>
      <w:r>
        <w:br w:type="page"/>
      </w:r>
    </w:p>
    <w:p w:rsidR="00BA345B" w:rsidRDefault="00957FB3">
      <w:pPr>
        <w:widowControl w:val="0"/>
        <w:ind w:left="10773"/>
        <w:jc w:val="center"/>
        <w:outlineLvl w:val="1"/>
        <w:rPr>
          <w:sz w:val="28"/>
        </w:rPr>
      </w:pPr>
      <w:r>
        <w:rPr>
          <w:sz w:val="28"/>
        </w:rPr>
        <w:lastRenderedPageBreak/>
        <w:t>Приложение № 3</w:t>
      </w:r>
    </w:p>
    <w:p w:rsidR="00BA345B" w:rsidRDefault="00957FB3">
      <w:pPr>
        <w:widowControl w:val="0"/>
        <w:ind w:left="10657" w:hanging="25"/>
        <w:jc w:val="center"/>
        <w:rPr>
          <w:sz w:val="28"/>
        </w:rPr>
      </w:pPr>
      <w:r>
        <w:rPr>
          <w:sz w:val="28"/>
        </w:rPr>
        <w:t>к Методическим рекомендациям по разработке и реализации муниципальных программ</w:t>
      </w:r>
    </w:p>
    <w:p w:rsidR="00BA345B" w:rsidRDefault="0063759B">
      <w:pPr>
        <w:widowControl w:val="0"/>
        <w:ind w:left="10773"/>
        <w:jc w:val="center"/>
        <w:rPr>
          <w:sz w:val="28"/>
        </w:rPr>
      </w:pPr>
      <w:r>
        <w:rPr>
          <w:rStyle w:val="1"/>
          <w:sz w:val="28"/>
        </w:rPr>
        <w:t>Кручено-Балковского сельского поселения</w:t>
      </w:r>
    </w:p>
    <w:p w:rsidR="00BA345B" w:rsidRDefault="00BA345B">
      <w:pPr>
        <w:widowControl w:val="0"/>
        <w:jc w:val="center"/>
        <w:rPr>
          <w:sz w:val="24"/>
        </w:rPr>
      </w:pPr>
    </w:p>
    <w:p w:rsidR="00BA345B" w:rsidRDefault="00957FB3">
      <w:pPr>
        <w:widowControl w:val="0"/>
        <w:jc w:val="center"/>
        <w:rPr>
          <w:sz w:val="24"/>
        </w:rPr>
      </w:pPr>
      <w:r>
        <w:rPr>
          <w:sz w:val="24"/>
        </w:rPr>
        <w:t>АНАЛИТИЧЕСКАЯ ИНФОРМАЦИЯ</w:t>
      </w:r>
    </w:p>
    <w:p w:rsidR="00BA345B" w:rsidRDefault="00957FB3">
      <w:pPr>
        <w:widowControl w:val="0"/>
        <w:jc w:val="center"/>
        <w:rPr>
          <w:sz w:val="24"/>
        </w:rPr>
      </w:pPr>
      <w:r>
        <w:rPr>
          <w:sz w:val="24"/>
        </w:rPr>
        <w:t xml:space="preserve">о структурных элементах и (или) мероприятиях (результатах) иных муниципальных программ </w:t>
      </w:r>
      <w:r w:rsidR="0063759B">
        <w:rPr>
          <w:sz w:val="24"/>
        </w:rPr>
        <w:t>Кручено-Балковского сельского поселения</w:t>
      </w:r>
      <w:r>
        <w:rPr>
          <w:sz w:val="24"/>
        </w:rPr>
        <w:t xml:space="preserve">, </w:t>
      </w:r>
      <w:r>
        <w:rPr>
          <w:sz w:val="24"/>
        </w:rPr>
        <w:br/>
        <w:t xml:space="preserve">относящихся к сфере реализации комплексной программы </w:t>
      </w:r>
      <w:r w:rsidR="0063759B">
        <w:rPr>
          <w:sz w:val="24"/>
        </w:rPr>
        <w:t xml:space="preserve">Кручено-Балковского сельского поселения </w:t>
      </w:r>
    </w:p>
    <w:p w:rsidR="00BA345B" w:rsidRDefault="00BA345B">
      <w:pPr>
        <w:widowControl w:val="0"/>
        <w:jc w:val="center"/>
        <w:rPr>
          <w:sz w:val="24"/>
        </w:rPr>
      </w:pPr>
    </w:p>
    <w:p w:rsidR="00BA345B" w:rsidRDefault="00957FB3">
      <w:pPr>
        <w:widowControl w:val="0"/>
        <w:jc w:val="center"/>
        <w:rPr>
          <w:sz w:val="24"/>
        </w:rPr>
      </w:pPr>
      <w:r>
        <w:rPr>
          <w:sz w:val="24"/>
        </w:rPr>
        <w:t xml:space="preserve">1.Показатели иных муниципальных программ </w:t>
      </w:r>
      <w:r w:rsidR="0063759B">
        <w:rPr>
          <w:sz w:val="24"/>
        </w:rPr>
        <w:t>Кручено-Балковского сельского поселения</w:t>
      </w:r>
      <w:r>
        <w:rPr>
          <w:sz w:val="24"/>
        </w:rPr>
        <w:t xml:space="preserve">, </w:t>
      </w:r>
      <w:r>
        <w:rPr>
          <w:sz w:val="24"/>
        </w:rPr>
        <w:br/>
        <w:t xml:space="preserve">соответствующих сфере реализации комплексной программы </w:t>
      </w:r>
      <w:r w:rsidR="0063759B">
        <w:rPr>
          <w:sz w:val="24"/>
        </w:rPr>
        <w:t xml:space="preserve">Кручено-Балковского сельского поселения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1918"/>
        <w:gridCol w:w="1141"/>
        <w:gridCol w:w="645"/>
        <w:gridCol w:w="2393"/>
      </w:tblGrid>
      <w:tr w:rsidR="00BA345B">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left="30" w:hanging="3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proofErr w:type="gramStart"/>
            <w:r>
              <w:rPr>
                <w:sz w:val="24"/>
              </w:rPr>
              <w:t>Ответственный</w:t>
            </w:r>
            <w:proofErr w:type="gramEnd"/>
            <w:r>
              <w:rPr>
                <w:sz w:val="24"/>
              </w:rPr>
              <w:t xml:space="preserve"> за достижение показателя</w:t>
            </w:r>
          </w:p>
        </w:tc>
      </w:tr>
      <w:tr w:rsidR="00BA345B">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1"/>
              <w:rPr>
                <w:sz w:val="24"/>
              </w:rPr>
            </w:pPr>
            <w:r>
              <w:rPr>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1"/>
              <w:rPr>
                <w:sz w:val="24"/>
              </w:rPr>
            </w:pPr>
            <w:r>
              <w:rPr>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jc w:val="center"/>
              <w:rPr>
                <w:sz w:val="24"/>
              </w:rPr>
            </w:pPr>
            <w:proofErr w:type="spellStart"/>
            <w:r>
              <w:rPr>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r>
      <w:tr w:rsidR="00BA345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jc w:val="center"/>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9</w:t>
            </w:r>
          </w:p>
        </w:tc>
      </w:tr>
      <w:tr w:rsidR="00BA345B">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rsidP="0063759B">
            <w:pPr>
              <w:widowControl w:val="0"/>
              <w:numPr>
                <w:ilvl w:val="0"/>
                <w:numId w:val="4"/>
              </w:numPr>
              <w:spacing w:after="200" w:line="276" w:lineRule="auto"/>
              <w:jc w:val="center"/>
              <w:rPr>
                <w:i/>
                <w:sz w:val="24"/>
              </w:rPr>
            </w:pPr>
            <w:r>
              <w:rPr>
                <w:i/>
                <w:sz w:val="24"/>
              </w:rPr>
              <w:t xml:space="preserve">Муниципальная программа </w:t>
            </w:r>
            <w:r w:rsidR="0063759B">
              <w:rPr>
                <w:sz w:val="24"/>
              </w:rPr>
              <w:t>Кручено-Балковского сельского поселения</w:t>
            </w:r>
            <w:r>
              <w:rPr>
                <w:sz w:val="24"/>
              </w:rPr>
              <w:t xml:space="preserve"> </w:t>
            </w:r>
            <w:r>
              <w:rPr>
                <w:i/>
                <w:sz w:val="24"/>
              </w:rPr>
              <w:t>«Наименование»</w:t>
            </w:r>
          </w:p>
        </w:tc>
      </w:tr>
      <w:tr w:rsidR="00BA345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rPr>
                <w:sz w:val="24"/>
              </w:rPr>
            </w:pPr>
            <w:r>
              <w:rPr>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rPr>
                <w:i/>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r>
      <w:tr w:rsidR="00BA345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rPr>
                <w:sz w:val="24"/>
              </w:rPr>
            </w:pPr>
            <w:r>
              <w:rPr>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rPr>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rPr>
                <w:sz w:val="24"/>
              </w:rPr>
            </w:pPr>
          </w:p>
        </w:tc>
      </w:tr>
      <w:tr w:rsidR="00BA345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jc w:val="center"/>
              <w:rPr>
                <w:sz w:val="24"/>
              </w:rPr>
            </w:pPr>
            <w:r>
              <w:rPr>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rPr>
                <w:sz w:val="24"/>
              </w:rPr>
            </w:pPr>
            <w:r>
              <w:rPr>
                <w:sz w:val="24"/>
              </w:rPr>
              <w:t>…</w:t>
            </w:r>
          </w:p>
        </w:tc>
      </w:tr>
    </w:tbl>
    <w:p w:rsidR="00BA345B" w:rsidRDefault="00BA345B">
      <w:pPr>
        <w:widowControl w:val="0"/>
        <w:ind w:left="720"/>
        <w:rPr>
          <w:sz w:val="24"/>
        </w:rPr>
      </w:pPr>
    </w:p>
    <w:p w:rsidR="00BA345B" w:rsidRDefault="00957FB3">
      <w:pPr>
        <w:widowControl w:val="0"/>
        <w:jc w:val="both"/>
        <w:rPr>
          <w:sz w:val="24"/>
        </w:rPr>
      </w:pPr>
      <w:r>
        <w:rPr>
          <w:sz w:val="24"/>
        </w:rPr>
        <w:t>&lt;1</w:t>
      </w:r>
      <w:proofErr w:type="gramStart"/>
      <w:r>
        <w:rPr>
          <w:sz w:val="24"/>
        </w:rPr>
        <w:t>&gt; У</w:t>
      </w:r>
      <w:proofErr w:type="gramEnd"/>
      <w:r>
        <w:rPr>
          <w:sz w:val="24"/>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BA345B" w:rsidRDefault="00BA345B">
      <w:pPr>
        <w:widowControl w:val="0"/>
        <w:jc w:val="both"/>
        <w:rPr>
          <w:sz w:val="24"/>
        </w:rPr>
      </w:pPr>
    </w:p>
    <w:p w:rsidR="00BA345B" w:rsidRDefault="00BA345B">
      <w:pPr>
        <w:widowControl w:val="0"/>
        <w:jc w:val="center"/>
        <w:outlineLvl w:val="2"/>
        <w:rPr>
          <w:sz w:val="24"/>
        </w:rPr>
      </w:pPr>
    </w:p>
    <w:p w:rsidR="00BA345B" w:rsidRDefault="00BA345B">
      <w:pPr>
        <w:widowControl w:val="0"/>
        <w:jc w:val="center"/>
        <w:outlineLvl w:val="2"/>
        <w:rPr>
          <w:sz w:val="24"/>
        </w:rPr>
      </w:pPr>
    </w:p>
    <w:p w:rsidR="00BA345B" w:rsidRDefault="00BA345B">
      <w:pPr>
        <w:widowControl w:val="0"/>
        <w:jc w:val="center"/>
        <w:outlineLvl w:val="2"/>
        <w:rPr>
          <w:sz w:val="24"/>
        </w:rPr>
      </w:pPr>
    </w:p>
    <w:p w:rsidR="00BA345B" w:rsidRDefault="00BA345B">
      <w:pPr>
        <w:widowControl w:val="0"/>
        <w:jc w:val="center"/>
        <w:outlineLvl w:val="2"/>
        <w:rPr>
          <w:sz w:val="24"/>
        </w:rPr>
      </w:pPr>
    </w:p>
    <w:p w:rsidR="00BA345B" w:rsidRDefault="00BA345B">
      <w:pPr>
        <w:widowControl w:val="0"/>
        <w:jc w:val="center"/>
        <w:outlineLvl w:val="2"/>
        <w:rPr>
          <w:sz w:val="24"/>
        </w:rPr>
      </w:pPr>
    </w:p>
    <w:p w:rsidR="00BA345B" w:rsidRDefault="00BA345B">
      <w:pPr>
        <w:widowControl w:val="0"/>
        <w:jc w:val="center"/>
        <w:outlineLvl w:val="2"/>
        <w:rPr>
          <w:sz w:val="24"/>
        </w:rPr>
      </w:pPr>
    </w:p>
    <w:p w:rsidR="00BA345B" w:rsidRDefault="00BA345B">
      <w:pPr>
        <w:widowControl w:val="0"/>
        <w:jc w:val="center"/>
        <w:outlineLvl w:val="2"/>
        <w:rPr>
          <w:sz w:val="24"/>
        </w:rPr>
      </w:pPr>
    </w:p>
    <w:p w:rsidR="00BA345B" w:rsidRDefault="00957FB3">
      <w:pPr>
        <w:widowControl w:val="0"/>
        <w:jc w:val="center"/>
        <w:outlineLvl w:val="2"/>
        <w:rPr>
          <w:sz w:val="24"/>
        </w:rPr>
      </w:pPr>
      <w:r>
        <w:rPr>
          <w:sz w:val="24"/>
        </w:rPr>
        <w:t xml:space="preserve">2. Финансовое обеспечение мероприятий (результатов) иных муниципальных программ </w:t>
      </w:r>
      <w:r w:rsidR="0063759B">
        <w:rPr>
          <w:sz w:val="24"/>
        </w:rPr>
        <w:t>Кручено-Балковского сельского поселения</w:t>
      </w:r>
      <w:r>
        <w:rPr>
          <w:sz w:val="24"/>
        </w:rPr>
        <w:t xml:space="preserve">, соответствующих сфере реализации комплексной программы </w:t>
      </w:r>
      <w:r w:rsidR="0063759B">
        <w:rPr>
          <w:sz w:val="24"/>
        </w:rPr>
        <w:t>Кручено-Балковского сельского поселения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8"/>
        <w:gridCol w:w="6690"/>
        <w:gridCol w:w="1611"/>
        <w:gridCol w:w="1437"/>
        <w:gridCol w:w="1269"/>
        <w:gridCol w:w="1141"/>
        <w:gridCol w:w="1793"/>
      </w:tblGrid>
      <w:tr w:rsidR="00BA345B">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Объем финансового обеспечения по годам реализации, тыс</w:t>
            </w:r>
            <w:proofErr w:type="gramStart"/>
            <w:r>
              <w:rPr>
                <w:sz w:val="24"/>
              </w:rPr>
              <w:t>.р</w:t>
            </w:r>
            <w:proofErr w:type="gramEnd"/>
            <w:r>
              <w:rPr>
                <w:sz w:val="24"/>
              </w:rPr>
              <w:t>ублей</w:t>
            </w:r>
          </w:p>
        </w:tc>
      </w:tr>
      <w:tr w:rsidR="00BA345B">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proofErr w:type="spellStart"/>
            <w:r>
              <w:rPr>
                <w:sz w:val="24"/>
              </w:rPr>
              <w:t>N+n</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Всего</w:t>
            </w:r>
          </w:p>
        </w:tc>
      </w:tr>
    </w:tbl>
    <w:p w:rsidR="00BA345B" w:rsidRDefault="00BA345B">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3"/>
        <w:gridCol w:w="6675"/>
        <w:gridCol w:w="1611"/>
        <w:gridCol w:w="1449"/>
        <w:gridCol w:w="1269"/>
        <w:gridCol w:w="1141"/>
        <w:gridCol w:w="1790"/>
      </w:tblGrid>
      <w:tr w:rsidR="00BA345B" w:rsidTr="0063759B">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7</w:t>
            </w:r>
          </w:p>
        </w:tc>
      </w:tr>
      <w:tr w:rsidR="00BA345B" w:rsidTr="0063759B">
        <w:trPr>
          <w:trHeight w:val="2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outlineLvl w:val="2"/>
              <w:rPr>
                <w:b/>
                <w:i/>
                <w:sz w:val="24"/>
              </w:rPr>
            </w:pPr>
            <w:r>
              <w:rPr>
                <w:b/>
                <w:i/>
                <w:sz w:val="24"/>
              </w:rPr>
              <w:t>Муниципальная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Мест</w:t>
            </w:r>
            <w:r w:rsidR="0063759B">
              <w:rPr>
                <w:sz w:val="24"/>
              </w:rPr>
              <w:t>н</w:t>
            </w:r>
            <w:r>
              <w:rPr>
                <w:sz w:val="24"/>
              </w:rPr>
              <w:t>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63759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b/>
                <w:i/>
                <w:sz w:val="24"/>
              </w:rPr>
            </w:pPr>
            <w:r>
              <w:rPr>
                <w:b/>
                <w:i/>
                <w:sz w:val="24"/>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jc w:val="center"/>
              <w:outlineLvl w:val="2"/>
              <w:rPr>
                <w:sz w:val="24"/>
              </w:rPr>
            </w:pPr>
            <w:r>
              <w:rPr>
                <w:sz w:val="24"/>
              </w:rPr>
              <w:t>2.</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b/>
                <w:i/>
                <w:sz w:val="24"/>
              </w:rPr>
            </w:pPr>
            <w:r>
              <w:rPr>
                <w:b/>
                <w:i/>
                <w:sz w:val="24"/>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63759B" w:rsidTr="0063759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9B" w:rsidRDefault="0063759B">
            <w:pPr>
              <w:widowControl w:val="0"/>
              <w:ind w:right="-173"/>
              <w:outlineLvl w:val="2"/>
              <w:rPr>
                <w:sz w:val="24"/>
              </w:rPr>
            </w:pPr>
          </w:p>
        </w:tc>
      </w:tr>
      <w:tr w:rsidR="005E31E1" w:rsidTr="00811A3B">
        <w:tc>
          <w:tcPr>
            <w:tcW w:w="6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jc w:val="center"/>
              <w:outlineLvl w:val="2"/>
              <w:rPr>
                <w:sz w:val="24"/>
              </w:rPr>
            </w:pPr>
            <w:r>
              <w:rPr>
                <w:sz w:val="24"/>
              </w:rPr>
              <w:t>3.</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811A3B">
        <w:tc>
          <w:tcPr>
            <w:tcW w:w="643" w:type="dxa"/>
            <w:vMerge/>
            <w:tcBorders>
              <w:left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811A3B">
        <w:tc>
          <w:tcPr>
            <w:tcW w:w="643" w:type="dxa"/>
            <w:vMerge/>
            <w:tcBorders>
              <w:left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811A3B">
        <w:trPr>
          <w:trHeight w:val="276"/>
        </w:trPr>
        <w:tc>
          <w:tcPr>
            <w:tcW w:w="6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bl>
    <w:p w:rsidR="00BA345B" w:rsidRDefault="00957FB3">
      <w:pPr>
        <w:widowControl w:val="0"/>
        <w:ind w:right="-173"/>
        <w:outlineLvl w:val="2"/>
        <w:rPr>
          <w:sz w:val="24"/>
        </w:rPr>
      </w:pPr>
      <w:r>
        <w:rPr>
          <w:sz w:val="24"/>
        </w:rPr>
        <w:t>&lt;1</w:t>
      </w:r>
      <w:proofErr w:type="gramStart"/>
      <w:r>
        <w:rPr>
          <w:sz w:val="24"/>
        </w:rPr>
        <w:t>&gt; В</w:t>
      </w:r>
      <w:proofErr w:type="gramEnd"/>
      <w:r>
        <w:rPr>
          <w:sz w:val="24"/>
        </w:rPr>
        <w:t xml:space="preserve"> случае отсутствия финансового обеспечения за счет отдельных источников, такие источники не включаются.</w:t>
      </w:r>
      <w:r>
        <w:br w:type="page"/>
      </w:r>
    </w:p>
    <w:p w:rsidR="00BA345B" w:rsidRDefault="00957FB3">
      <w:pPr>
        <w:widowControl w:val="0"/>
        <w:jc w:val="center"/>
        <w:outlineLvl w:val="2"/>
        <w:rPr>
          <w:sz w:val="24"/>
        </w:rPr>
      </w:pPr>
      <w:r>
        <w:rPr>
          <w:sz w:val="24"/>
        </w:rPr>
        <w:lastRenderedPageBreak/>
        <w:t xml:space="preserve">3. Перечень мероприятий (результатов) иных муниципальных программ </w:t>
      </w:r>
      <w:r w:rsidR="005E31E1">
        <w:rPr>
          <w:sz w:val="24"/>
        </w:rPr>
        <w:t>Кручено-Балковского сельского поселения</w:t>
      </w:r>
      <w:r>
        <w:rPr>
          <w:sz w:val="24"/>
        </w:rPr>
        <w:t xml:space="preserve">, соответствующих сфере реализации комплексной программы </w:t>
      </w:r>
      <w:r w:rsidR="005E31E1">
        <w:rPr>
          <w:sz w:val="24"/>
        </w:rPr>
        <w:t>Кручено-Балковского сельского поселения</w:t>
      </w:r>
    </w:p>
    <w:p w:rsidR="00BA345B" w:rsidRDefault="00BA345B">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BA345B">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 xml:space="preserve">Единица измерения </w:t>
            </w:r>
            <w:r>
              <w:rPr>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Значение результата по годам реализации</w:t>
            </w:r>
          </w:p>
        </w:tc>
      </w:tr>
      <w:tr w:rsidR="00BA345B">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proofErr w:type="spellStart"/>
            <w:r>
              <w:rPr>
                <w:sz w:val="24"/>
              </w:rPr>
              <w:t>N+n</w:t>
            </w:r>
            <w:proofErr w:type="spellEnd"/>
          </w:p>
        </w:tc>
      </w:tr>
      <w:tr w:rsidR="00BA345B">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7</w:t>
            </w:r>
          </w:p>
        </w:tc>
      </w:tr>
      <w:tr w:rsidR="00BA345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rsidP="005E31E1">
            <w:pPr>
              <w:widowControl w:val="0"/>
              <w:numPr>
                <w:ilvl w:val="0"/>
                <w:numId w:val="5"/>
              </w:numPr>
              <w:spacing w:after="200" w:line="276" w:lineRule="auto"/>
              <w:jc w:val="center"/>
              <w:outlineLvl w:val="2"/>
              <w:rPr>
                <w:i/>
                <w:sz w:val="24"/>
              </w:rPr>
            </w:pPr>
            <w:r>
              <w:rPr>
                <w:i/>
                <w:sz w:val="24"/>
              </w:rPr>
              <w:t xml:space="preserve">Муниципальная программа </w:t>
            </w:r>
            <w:r w:rsidR="005E31E1">
              <w:rPr>
                <w:sz w:val="24"/>
              </w:rPr>
              <w:t>Кручено-Балковского сельского поселения</w:t>
            </w:r>
            <w:r>
              <w:rPr>
                <w:i/>
                <w:sz w:val="24"/>
              </w:rPr>
              <w:t xml:space="preserve"> «Наименование»</w:t>
            </w:r>
          </w:p>
        </w:tc>
      </w:tr>
      <w:tr w:rsidR="00BA345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numPr>
                <w:ilvl w:val="1"/>
                <w:numId w:val="5"/>
              </w:numPr>
              <w:spacing w:after="200" w:line="276" w:lineRule="auto"/>
              <w:jc w:val="center"/>
              <w:outlineLvl w:val="2"/>
              <w:rPr>
                <w:i/>
                <w:sz w:val="24"/>
              </w:rPr>
            </w:pPr>
            <w:r>
              <w:rPr>
                <w:i/>
                <w:sz w:val="24"/>
              </w:rPr>
              <w:t>Структурный элемент «Наименование»</w:t>
            </w:r>
          </w:p>
        </w:tc>
      </w:tr>
      <w:tr w:rsidR="00BA345B">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i/>
                <w:sz w:val="24"/>
              </w:rPr>
            </w:pPr>
            <w:r>
              <w:rPr>
                <w:i/>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r>
      <w:tr w:rsidR="00BA345B">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r>
    </w:tbl>
    <w:p w:rsidR="00BA345B" w:rsidRDefault="00957FB3">
      <w:pPr>
        <w:widowControl w:val="0"/>
        <w:outlineLvl w:val="2"/>
        <w:rPr>
          <w:sz w:val="24"/>
        </w:rPr>
      </w:pPr>
      <w:r>
        <w:br w:type="page"/>
      </w:r>
    </w:p>
    <w:p w:rsidR="00BA345B" w:rsidRDefault="00957FB3">
      <w:pPr>
        <w:widowControl w:val="0"/>
        <w:ind w:left="10773"/>
        <w:jc w:val="center"/>
        <w:outlineLvl w:val="1"/>
        <w:rPr>
          <w:sz w:val="28"/>
        </w:rPr>
      </w:pPr>
      <w:r>
        <w:rPr>
          <w:sz w:val="28"/>
        </w:rPr>
        <w:lastRenderedPageBreak/>
        <w:t>Приложение № 4</w:t>
      </w:r>
    </w:p>
    <w:p w:rsidR="00BA345B" w:rsidRDefault="00957FB3">
      <w:pPr>
        <w:widowControl w:val="0"/>
        <w:ind w:left="10773"/>
        <w:jc w:val="center"/>
        <w:rPr>
          <w:sz w:val="28"/>
        </w:rPr>
      </w:pPr>
      <w:r>
        <w:rPr>
          <w:sz w:val="28"/>
        </w:rPr>
        <w:t>к Методическим рекомендациям по разработке и реализации муниципальных программ</w:t>
      </w:r>
    </w:p>
    <w:p w:rsidR="00BA345B" w:rsidRDefault="008D48EC">
      <w:pPr>
        <w:widowControl w:val="0"/>
        <w:ind w:left="10773"/>
        <w:jc w:val="center"/>
        <w:outlineLvl w:val="2"/>
        <w:rPr>
          <w:sz w:val="28"/>
        </w:rPr>
      </w:pPr>
      <w:r>
        <w:rPr>
          <w:sz w:val="28"/>
        </w:rPr>
        <w:t>Кручено-Балковского сельского поселения</w:t>
      </w:r>
    </w:p>
    <w:p w:rsidR="00BA345B" w:rsidRDefault="00957FB3">
      <w:pPr>
        <w:widowControl w:val="0"/>
        <w:jc w:val="center"/>
        <w:outlineLvl w:val="2"/>
        <w:rPr>
          <w:sz w:val="24"/>
        </w:rPr>
      </w:pPr>
      <w:r>
        <w:rPr>
          <w:sz w:val="24"/>
        </w:rPr>
        <w:t>ПАСПОРТ</w:t>
      </w:r>
    </w:p>
    <w:p w:rsidR="00BA345B" w:rsidRDefault="00957FB3">
      <w:pPr>
        <w:widowControl w:val="0"/>
        <w:jc w:val="center"/>
        <w:outlineLvl w:val="2"/>
        <w:rPr>
          <w:i/>
          <w:sz w:val="24"/>
        </w:rPr>
      </w:pPr>
      <w:r>
        <w:rPr>
          <w:sz w:val="24"/>
        </w:rPr>
        <w:t xml:space="preserve">комплекса процессных мероприятий </w:t>
      </w:r>
      <w:r>
        <w:rPr>
          <w:i/>
          <w:sz w:val="24"/>
        </w:rPr>
        <w:t>«Наименование»</w:t>
      </w:r>
    </w:p>
    <w:p w:rsidR="00BA345B" w:rsidRDefault="00BA345B">
      <w:pPr>
        <w:widowControl w:val="0"/>
        <w:jc w:val="center"/>
        <w:outlineLvl w:val="2"/>
        <w:rPr>
          <w:i/>
          <w:sz w:val="24"/>
        </w:rPr>
      </w:pPr>
    </w:p>
    <w:p w:rsidR="00BA345B" w:rsidRDefault="00957FB3">
      <w:pPr>
        <w:widowControl w:val="0"/>
        <w:numPr>
          <w:ilvl w:val="0"/>
          <w:numId w:val="6"/>
        </w:numPr>
        <w:spacing w:after="200" w:line="276" w:lineRule="auto"/>
        <w:jc w:val="center"/>
        <w:outlineLvl w:val="2"/>
        <w:rPr>
          <w:sz w:val="24"/>
        </w:rPr>
      </w:pPr>
      <w:r>
        <w:rPr>
          <w:sz w:val="24"/>
        </w:rPr>
        <w:t xml:space="preserve">Основные положения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BA345B">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sz w:val="24"/>
              </w:rPr>
            </w:pPr>
            <w:proofErr w:type="gramStart"/>
            <w:r>
              <w:rPr>
                <w:sz w:val="24"/>
              </w:rPr>
              <w:t>Ответственный</w:t>
            </w:r>
            <w:proofErr w:type="gramEnd"/>
            <w:r>
              <w:rPr>
                <w:sz w:val="24"/>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i/>
                <w:sz w:val="24"/>
              </w:rPr>
            </w:pPr>
            <w:r>
              <w:rPr>
                <w:i/>
                <w:sz w:val="24"/>
              </w:rPr>
              <w:t xml:space="preserve">Наименование структурного подразделения или органа Администрации </w:t>
            </w:r>
            <w:r w:rsidR="005E31E1">
              <w:rPr>
                <w:i/>
                <w:sz w:val="24"/>
              </w:rPr>
              <w:t>Кручено-Балковского сельского поселения</w:t>
            </w:r>
          </w:p>
          <w:p w:rsidR="00BA345B" w:rsidRDefault="00957FB3">
            <w:pPr>
              <w:widowControl w:val="0"/>
              <w:outlineLvl w:val="2"/>
              <w:rPr>
                <w:i/>
                <w:sz w:val="24"/>
              </w:rPr>
            </w:pPr>
            <w:r>
              <w:rPr>
                <w:i/>
                <w:sz w:val="24"/>
              </w:rPr>
              <w:t xml:space="preserve"> (ФИО руководителя, должность)</w:t>
            </w:r>
          </w:p>
        </w:tc>
      </w:tr>
      <w:tr w:rsidR="00BA345B">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sz w:val="24"/>
              </w:rPr>
            </w:pPr>
            <w:r>
              <w:rPr>
                <w:sz w:val="24"/>
              </w:rPr>
              <w:t xml:space="preserve">Связь с муниципальной программой </w:t>
            </w:r>
            <w:r w:rsidR="005E31E1">
              <w:rPr>
                <w:sz w:val="24"/>
              </w:rPr>
              <w:t>Кручено-Балковского сельского поселения</w:t>
            </w:r>
          </w:p>
          <w:p w:rsidR="00BA345B" w:rsidRDefault="00BA345B">
            <w:pPr>
              <w:widowControl w:val="0"/>
              <w:outlineLvl w:val="2"/>
              <w:rPr>
                <w:sz w:val="24"/>
              </w:rPr>
            </w:pP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i/>
                <w:sz w:val="24"/>
              </w:rPr>
            </w:pPr>
            <w:r>
              <w:rPr>
                <w:i/>
                <w:sz w:val="24"/>
              </w:rPr>
              <w:t>Муниципальная программа</w:t>
            </w:r>
            <w:r w:rsidR="005E31E1">
              <w:rPr>
                <w:i/>
                <w:sz w:val="24"/>
              </w:rPr>
              <w:t xml:space="preserve"> </w:t>
            </w:r>
            <w:r w:rsidR="005E31E1">
              <w:rPr>
                <w:sz w:val="24"/>
              </w:rPr>
              <w:t>Кручено-Балковского сельского поселения</w:t>
            </w:r>
          </w:p>
          <w:p w:rsidR="00BA345B" w:rsidRDefault="00957FB3">
            <w:pPr>
              <w:widowControl w:val="0"/>
              <w:outlineLvl w:val="2"/>
              <w:rPr>
                <w:i/>
                <w:sz w:val="24"/>
              </w:rPr>
            </w:pPr>
            <w:r>
              <w:rPr>
                <w:i/>
                <w:sz w:val="24"/>
              </w:rPr>
              <w:t xml:space="preserve"> «Наименование»</w:t>
            </w:r>
          </w:p>
        </w:tc>
      </w:tr>
    </w:tbl>
    <w:p w:rsidR="00BA345B" w:rsidRDefault="00BA345B">
      <w:pPr>
        <w:widowControl w:val="0"/>
        <w:ind w:left="720"/>
        <w:outlineLvl w:val="2"/>
        <w:rPr>
          <w:sz w:val="24"/>
        </w:rPr>
      </w:pPr>
    </w:p>
    <w:p w:rsidR="00BA345B" w:rsidRDefault="00BA345B">
      <w:pPr>
        <w:widowControl w:val="0"/>
        <w:ind w:left="720"/>
        <w:outlineLvl w:val="2"/>
        <w:rPr>
          <w:sz w:val="24"/>
        </w:rPr>
      </w:pPr>
    </w:p>
    <w:p w:rsidR="00BA345B" w:rsidRDefault="00957FB3">
      <w:pPr>
        <w:widowControl w:val="0"/>
        <w:ind w:left="720"/>
        <w:outlineLvl w:val="2"/>
        <w:rPr>
          <w:sz w:val="24"/>
        </w:rPr>
      </w:pPr>
      <w:r>
        <w:br w:type="page"/>
      </w:r>
    </w:p>
    <w:p w:rsidR="00BA345B" w:rsidRDefault="00957FB3">
      <w:pPr>
        <w:widowControl w:val="0"/>
        <w:jc w:val="center"/>
        <w:outlineLvl w:val="2"/>
        <w:rPr>
          <w:sz w:val="24"/>
        </w:rPr>
      </w:pPr>
      <w:r>
        <w:rPr>
          <w:sz w:val="24"/>
        </w:rPr>
        <w:lastRenderedPageBreak/>
        <w:t>2. Показатели комплекса процессных мероприятий</w:t>
      </w:r>
    </w:p>
    <w:p w:rsidR="00BA345B" w:rsidRDefault="00BA345B">
      <w:pPr>
        <w:widowControl w:val="0"/>
        <w:ind w:left="720"/>
        <w:outlineLvl w:val="2"/>
        <w:rPr>
          <w:sz w:val="24"/>
        </w:rPr>
      </w:pPr>
    </w:p>
    <w:tbl>
      <w:tblPr>
        <w:tblW w:w="0" w:type="auto"/>
        <w:tblInd w:w="-209" w:type="dxa"/>
        <w:tblLayout w:type="fixed"/>
        <w:tblCellMar>
          <w:left w:w="75" w:type="dxa"/>
          <w:right w:w="75" w:type="dxa"/>
        </w:tblCellMar>
        <w:tblLook w:val="04A0"/>
      </w:tblPr>
      <w:tblGrid>
        <w:gridCol w:w="631"/>
        <w:gridCol w:w="3785"/>
        <w:gridCol w:w="1379"/>
        <w:gridCol w:w="1379"/>
        <w:gridCol w:w="1379"/>
        <w:gridCol w:w="1105"/>
        <w:gridCol w:w="861"/>
        <w:gridCol w:w="552"/>
        <w:gridCol w:w="691"/>
        <w:gridCol w:w="478"/>
        <w:gridCol w:w="1402"/>
        <w:gridCol w:w="1384"/>
        <w:gridCol w:w="189"/>
      </w:tblGrid>
      <w:tr w:rsidR="00BA345B">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proofErr w:type="gramStart"/>
            <w:r>
              <w:rPr>
                <w:sz w:val="24"/>
              </w:rPr>
              <w:t>Ответственный</w:t>
            </w:r>
            <w:proofErr w:type="gramEnd"/>
            <w:r>
              <w:rPr>
                <w:sz w:val="24"/>
              </w:rPr>
              <w:t xml:space="preserve">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Информационная система</w:t>
            </w:r>
          </w:p>
        </w:tc>
        <w:tc>
          <w:tcPr>
            <w:tcW w:w="189" w:type="dxa"/>
            <w:tcMar>
              <w:top w:w="0" w:type="dxa"/>
              <w:left w:w="75" w:type="dxa"/>
              <w:bottom w:w="0" w:type="dxa"/>
              <w:right w:w="75" w:type="dxa"/>
            </w:tcMar>
          </w:tcPr>
          <w:p w:rsidR="00BA345B" w:rsidRDefault="00BA345B">
            <w:pPr>
              <w:spacing w:after="200" w:line="276" w:lineRule="auto"/>
              <w:rPr>
                <w:rFonts w:ascii="Calibri" w:hAnsi="Calibri"/>
                <w:sz w:val="24"/>
              </w:rPr>
            </w:pPr>
          </w:p>
        </w:tc>
      </w:tr>
      <w:tr w:rsidR="00BA345B">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3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 w:type="dxa"/>
            <w:tcMar>
              <w:top w:w="0" w:type="dxa"/>
              <w:left w:w="75" w:type="dxa"/>
              <w:bottom w:w="0" w:type="dxa"/>
              <w:right w:w="75" w:type="dxa"/>
            </w:tcMar>
          </w:tcPr>
          <w:p w:rsidR="00BA345B" w:rsidRDefault="00BA345B">
            <w:pPr>
              <w:spacing w:after="200" w:line="276" w:lineRule="auto"/>
              <w:rPr>
                <w:rFonts w:ascii="Calibri" w:hAnsi="Calibri"/>
                <w:sz w:val="24"/>
              </w:rPr>
            </w:pPr>
          </w:p>
        </w:tc>
      </w:tr>
      <w:tr w:rsidR="00BA345B">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11</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12</w:t>
            </w:r>
          </w:p>
        </w:tc>
        <w:tc>
          <w:tcPr>
            <w:tcW w:w="189" w:type="dxa"/>
            <w:tcMar>
              <w:top w:w="0" w:type="dxa"/>
              <w:left w:w="75" w:type="dxa"/>
              <w:bottom w:w="0" w:type="dxa"/>
              <w:right w:w="75" w:type="dxa"/>
            </w:tcMar>
          </w:tcPr>
          <w:p w:rsidR="00BA345B" w:rsidRDefault="00BA345B">
            <w:pPr>
              <w:spacing w:after="200" w:line="276" w:lineRule="auto"/>
              <w:rPr>
                <w:rFonts w:ascii="Calibri" w:hAnsi="Calibri"/>
                <w:sz w:val="24"/>
              </w:rPr>
            </w:pPr>
          </w:p>
        </w:tc>
      </w:tr>
      <w:tr w:rsidR="00BA345B">
        <w:tc>
          <w:tcPr>
            <w:tcW w:w="15026"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i/>
                <w:sz w:val="24"/>
              </w:rPr>
            </w:pPr>
            <w:r>
              <w:rPr>
                <w:i/>
                <w:sz w:val="24"/>
              </w:rPr>
              <w:t>Задача 1 комплекса процессных мероприятий «Наименование»</w:t>
            </w:r>
            <w:r>
              <w:rPr>
                <w:sz w:val="24"/>
              </w:rPr>
              <w:t>&lt;3&gt;</w:t>
            </w:r>
          </w:p>
        </w:tc>
        <w:tc>
          <w:tcPr>
            <w:tcW w:w="189" w:type="dxa"/>
            <w:tcMar>
              <w:top w:w="0" w:type="dxa"/>
              <w:left w:w="75" w:type="dxa"/>
              <w:bottom w:w="0" w:type="dxa"/>
              <w:right w:w="75" w:type="dxa"/>
            </w:tcMar>
          </w:tcPr>
          <w:p w:rsidR="00BA345B" w:rsidRDefault="00BA345B">
            <w:pPr>
              <w:rPr>
                <w:sz w:val="24"/>
              </w:rPr>
            </w:pPr>
          </w:p>
        </w:tc>
      </w:tr>
      <w:tr w:rsidR="00BA345B">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89" w:type="dxa"/>
            <w:tcMar>
              <w:top w:w="0" w:type="dxa"/>
              <w:left w:w="75" w:type="dxa"/>
              <w:bottom w:w="0" w:type="dxa"/>
              <w:right w:w="75" w:type="dxa"/>
            </w:tcMar>
          </w:tcPr>
          <w:p w:rsidR="00BA345B" w:rsidRDefault="00BA345B">
            <w:pPr>
              <w:spacing w:after="200" w:line="276" w:lineRule="auto"/>
              <w:rPr>
                <w:rFonts w:ascii="Calibri" w:hAnsi="Calibri"/>
                <w:sz w:val="24"/>
              </w:rPr>
            </w:pPr>
          </w:p>
        </w:tc>
      </w:tr>
      <w:tr w:rsidR="00BA345B">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89" w:type="dxa"/>
            <w:tcMar>
              <w:top w:w="0" w:type="dxa"/>
              <w:left w:w="75" w:type="dxa"/>
              <w:bottom w:w="0" w:type="dxa"/>
              <w:right w:w="75" w:type="dxa"/>
            </w:tcMar>
          </w:tcPr>
          <w:p w:rsidR="00BA345B" w:rsidRDefault="00BA345B">
            <w:pPr>
              <w:spacing w:after="200" w:line="276" w:lineRule="auto"/>
              <w:rPr>
                <w:rFonts w:ascii="Calibri" w:hAnsi="Calibri"/>
                <w:sz w:val="24"/>
              </w:rPr>
            </w:pPr>
          </w:p>
        </w:tc>
      </w:tr>
      <w:tr w:rsidR="00BA345B">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89" w:type="dxa"/>
            <w:tcMar>
              <w:top w:w="0" w:type="dxa"/>
              <w:left w:w="75" w:type="dxa"/>
              <w:bottom w:w="0" w:type="dxa"/>
              <w:right w:w="75" w:type="dxa"/>
            </w:tcMar>
          </w:tcPr>
          <w:p w:rsidR="00BA345B" w:rsidRDefault="00BA345B">
            <w:pPr>
              <w:spacing w:after="200" w:line="276" w:lineRule="auto"/>
              <w:rPr>
                <w:rFonts w:ascii="Calibri" w:hAnsi="Calibri"/>
                <w:sz w:val="24"/>
              </w:rPr>
            </w:pPr>
          </w:p>
        </w:tc>
      </w:tr>
      <w:tr w:rsidR="00BA345B">
        <w:trPr>
          <w:trHeight w:val="185"/>
        </w:trPr>
        <w:tc>
          <w:tcPr>
            <w:tcW w:w="15026"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i/>
                <w:sz w:val="24"/>
              </w:rPr>
            </w:pPr>
            <w:r>
              <w:rPr>
                <w:i/>
                <w:sz w:val="24"/>
              </w:rPr>
              <w:t>Задача 2 комплекса процессных мероприятий «Наименование»</w:t>
            </w:r>
            <w:r>
              <w:rPr>
                <w:sz w:val="24"/>
              </w:rPr>
              <w:t>&lt;3&gt;</w:t>
            </w:r>
          </w:p>
        </w:tc>
        <w:tc>
          <w:tcPr>
            <w:tcW w:w="189" w:type="dxa"/>
            <w:tcMar>
              <w:top w:w="0" w:type="dxa"/>
              <w:left w:w="75" w:type="dxa"/>
              <w:bottom w:w="0" w:type="dxa"/>
              <w:right w:w="75" w:type="dxa"/>
            </w:tcMar>
          </w:tcPr>
          <w:p w:rsidR="00BA345B" w:rsidRDefault="00BA345B">
            <w:pPr>
              <w:rPr>
                <w:sz w:val="24"/>
              </w:rPr>
            </w:pPr>
          </w:p>
        </w:tc>
      </w:tr>
      <w:tr w:rsidR="00BA345B">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89" w:type="dxa"/>
            <w:tcMar>
              <w:top w:w="0" w:type="dxa"/>
              <w:left w:w="75" w:type="dxa"/>
              <w:bottom w:w="0" w:type="dxa"/>
              <w:right w:w="75" w:type="dxa"/>
            </w:tcMar>
          </w:tcPr>
          <w:p w:rsidR="00BA345B" w:rsidRDefault="00BA345B">
            <w:pPr>
              <w:spacing w:after="200" w:line="276" w:lineRule="auto"/>
              <w:rPr>
                <w:rFonts w:ascii="Calibri" w:hAnsi="Calibri"/>
                <w:sz w:val="24"/>
              </w:rPr>
            </w:pPr>
          </w:p>
        </w:tc>
      </w:tr>
      <w:tr w:rsidR="00BA345B">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i/>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89" w:type="dxa"/>
            <w:tcMar>
              <w:top w:w="0" w:type="dxa"/>
              <w:left w:w="75" w:type="dxa"/>
              <w:bottom w:w="0" w:type="dxa"/>
              <w:right w:w="75" w:type="dxa"/>
            </w:tcMar>
          </w:tcPr>
          <w:p w:rsidR="00BA345B" w:rsidRDefault="00BA345B">
            <w:pPr>
              <w:spacing w:after="200" w:line="276" w:lineRule="auto"/>
              <w:rPr>
                <w:rFonts w:ascii="Calibri" w:hAnsi="Calibri"/>
                <w:sz w:val="24"/>
              </w:rPr>
            </w:pPr>
          </w:p>
        </w:tc>
      </w:tr>
      <w:tr w:rsidR="00BA345B">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89" w:type="dxa"/>
            <w:tcMar>
              <w:top w:w="0" w:type="dxa"/>
              <w:left w:w="75" w:type="dxa"/>
              <w:bottom w:w="0" w:type="dxa"/>
              <w:right w:w="75" w:type="dxa"/>
            </w:tcMar>
          </w:tcPr>
          <w:p w:rsidR="00BA345B" w:rsidRDefault="00BA345B">
            <w:pPr>
              <w:spacing w:after="200" w:line="276" w:lineRule="auto"/>
              <w:rPr>
                <w:rFonts w:ascii="Calibri" w:hAnsi="Calibri"/>
                <w:sz w:val="24"/>
              </w:rPr>
            </w:pPr>
          </w:p>
        </w:tc>
      </w:tr>
    </w:tbl>
    <w:p w:rsidR="00BA345B" w:rsidRDefault="00BA345B">
      <w:pPr>
        <w:widowControl w:val="0"/>
        <w:jc w:val="both"/>
        <w:rPr>
          <w:sz w:val="24"/>
        </w:rPr>
      </w:pPr>
    </w:p>
    <w:p w:rsidR="00BA345B" w:rsidRDefault="00957FB3">
      <w:pPr>
        <w:widowControl w:val="0"/>
        <w:jc w:val="both"/>
        <w:rPr>
          <w:sz w:val="24"/>
        </w:rPr>
      </w:pPr>
      <w:r>
        <w:rPr>
          <w:sz w:val="24"/>
        </w:rPr>
        <w:t>&lt;1</w:t>
      </w:r>
      <w:proofErr w:type="gramStart"/>
      <w:r>
        <w:rPr>
          <w:sz w:val="24"/>
        </w:rPr>
        <w:t>&gt; У</w:t>
      </w:r>
      <w:proofErr w:type="gramEnd"/>
      <w:r>
        <w:rPr>
          <w:sz w:val="24"/>
        </w:rPr>
        <w:t>казывается фактическое значение за год, предшествующий году разработки проекта муниципальной (комплексной) программы.</w:t>
      </w:r>
    </w:p>
    <w:p w:rsidR="00BA345B" w:rsidRDefault="00957FB3">
      <w:pPr>
        <w:widowControl w:val="0"/>
        <w:jc w:val="both"/>
        <w:rPr>
          <w:sz w:val="24"/>
        </w:rPr>
      </w:pPr>
      <w:r>
        <w:rPr>
          <w:sz w:val="24"/>
        </w:rPr>
        <w:t>&lt;2</w:t>
      </w:r>
      <w:proofErr w:type="gramStart"/>
      <w:r>
        <w:rPr>
          <w:sz w:val="24"/>
        </w:rPr>
        <w:t>&gt; У</w:t>
      </w:r>
      <w:proofErr w:type="gramEnd"/>
      <w:r>
        <w:rPr>
          <w:sz w:val="24"/>
        </w:rPr>
        <w:t xml:space="preserve">казывается специалист Администрации </w:t>
      </w:r>
      <w:r w:rsidR="005E31E1">
        <w:rPr>
          <w:sz w:val="24"/>
        </w:rPr>
        <w:t>Кручено-Балковского сельского поселения</w:t>
      </w:r>
      <w:r>
        <w:rPr>
          <w:sz w:val="24"/>
        </w:rPr>
        <w:t>, ответственный за достижение показателя.</w:t>
      </w:r>
    </w:p>
    <w:p w:rsidR="00BA345B" w:rsidRDefault="00957FB3">
      <w:pPr>
        <w:widowControl w:val="0"/>
        <w:outlineLvl w:val="2"/>
        <w:rPr>
          <w:sz w:val="24"/>
        </w:rPr>
      </w:pPr>
      <w:r>
        <w:rPr>
          <w:sz w:val="24"/>
        </w:rPr>
        <w:t>&lt;3</w:t>
      </w:r>
      <w:proofErr w:type="gramStart"/>
      <w:r>
        <w:rPr>
          <w:sz w:val="24"/>
        </w:rPr>
        <w:t>&gt; У</w:t>
      </w:r>
      <w:proofErr w:type="gramEnd"/>
      <w:r>
        <w:rPr>
          <w:sz w:val="24"/>
        </w:rPr>
        <w:t>казывается в соответствии с разделом 4 паспорта муниципальной (комплексной) программы.</w:t>
      </w:r>
    </w:p>
    <w:p w:rsidR="00BA345B" w:rsidRDefault="00957FB3">
      <w:pPr>
        <w:widowControl w:val="0"/>
        <w:outlineLvl w:val="2"/>
        <w:rPr>
          <w:sz w:val="24"/>
        </w:rPr>
      </w:pPr>
      <w:r>
        <w:rPr>
          <w:sz w:val="24"/>
        </w:rPr>
        <w:t>&lt;4</w:t>
      </w:r>
      <w:proofErr w:type="gramStart"/>
      <w:r>
        <w:rPr>
          <w:sz w:val="24"/>
        </w:rPr>
        <w:t>&gt; У</w:t>
      </w:r>
      <w:proofErr w:type="gramEnd"/>
      <w:r>
        <w:rPr>
          <w:sz w:val="24"/>
        </w:rPr>
        <w:t xml:space="preserve">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w:t>
      </w:r>
      <w:r w:rsidR="005E31E1">
        <w:rPr>
          <w:sz w:val="24"/>
        </w:rPr>
        <w:t>КБСП</w:t>
      </w:r>
      <w:r>
        <w:rPr>
          <w:sz w:val="24"/>
        </w:rPr>
        <w:t xml:space="preserve">» (муниципальная программа </w:t>
      </w:r>
      <w:r w:rsidR="005E31E1">
        <w:rPr>
          <w:sz w:val="24"/>
        </w:rPr>
        <w:t>Кручено-Балковского сельского поселения</w:t>
      </w:r>
      <w:r>
        <w:rPr>
          <w:sz w:val="24"/>
        </w:rPr>
        <w:t>), «МП» (муниципальный проект). Допускается установление одновременно нескольких уровней.</w:t>
      </w:r>
    </w:p>
    <w:p w:rsidR="00BA345B" w:rsidRDefault="00BA345B">
      <w:pPr>
        <w:widowControl w:val="0"/>
        <w:outlineLvl w:val="2"/>
        <w:rPr>
          <w:sz w:val="24"/>
        </w:rPr>
      </w:pPr>
    </w:p>
    <w:p w:rsidR="00BA345B" w:rsidRDefault="00BA345B">
      <w:pPr>
        <w:widowControl w:val="0"/>
        <w:outlineLvl w:val="2"/>
        <w:rPr>
          <w:sz w:val="24"/>
        </w:rPr>
      </w:pPr>
    </w:p>
    <w:p w:rsidR="00BA345B" w:rsidRDefault="00BA345B">
      <w:pPr>
        <w:widowControl w:val="0"/>
        <w:outlineLvl w:val="2"/>
        <w:rPr>
          <w:sz w:val="24"/>
        </w:rPr>
      </w:pPr>
    </w:p>
    <w:p w:rsidR="00BA345B" w:rsidRDefault="00BA345B">
      <w:pPr>
        <w:widowControl w:val="0"/>
        <w:outlineLvl w:val="2"/>
        <w:rPr>
          <w:sz w:val="24"/>
        </w:rPr>
      </w:pPr>
    </w:p>
    <w:p w:rsidR="00BA345B" w:rsidRDefault="00BA345B">
      <w:pPr>
        <w:widowControl w:val="0"/>
        <w:outlineLvl w:val="2"/>
        <w:rPr>
          <w:sz w:val="24"/>
        </w:rPr>
      </w:pPr>
    </w:p>
    <w:p w:rsidR="00BA345B" w:rsidRDefault="00BA345B">
      <w:pPr>
        <w:widowControl w:val="0"/>
        <w:outlineLvl w:val="2"/>
        <w:rPr>
          <w:sz w:val="24"/>
        </w:rPr>
      </w:pPr>
    </w:p>
    <w:p w:rsidR="00BA345B" w:rsidRDefault="00D6113C">
      <w:pPr>
        <w:jc w:val="center"/>
        <w:rPr>
          <w:sz w:val="24"/>
        </w:rPr>
      </w:pPr>
      <w:r>
        <w:rPr>
          <w:sz w:val="24"/>
        </w:rPr>
        <w:t>2.1</w:t>
      </w:r>
      <w:r w:rsidR="00957FB3">
        <w:rPr>
          <w:sz w:val="24"/>
        </w:rPr>
        <w:t>. </w:t>
      </w:r>
      <w:proofErr w:type="spellStart"/>
      <w:r w:rsidR="00957FB3">
        <w:rPr>
          <w:sz w:val="24"/>
        </w:rPr>
        <w:t>Прокси-показатели</w:t>
      </w:r>
      <w:proofErr w:type="spellEnd"/>
      <w:r w:rsidR="00957FB3">
        <w:rPr>
          <w:sz w:val="24"/>
        </w:rPr>
        <w:t xml:space="preserve"> комплекса процессных мероприятий в … (текущем) году &lt;3&gt;</w:t>
      </w:r>
    </w:p>
    <w:p w:rsidR="00BA345B" w:rsidRDefault="00BA345B">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3707"/>
        <w:gridCol w:w="1213"/>
        <w:gridCol w:w="1665"/>
        <w:gridCol w:w="1390"/>
        <w:gridCol w:w="1375"/>
        <w:gridCol w:w="832"/>
        <w:gridCol w:w="833"/>
        <w:gridCol w:w="830"/>
        <w:gridCol w:w="833"/>
        <w:gridCol w:w="1687"/>
      </w:tblGrid>
      <w:tr w:rsidR="00BA345B">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pPr>
              <w:jc w:val="center"/>
              <w:rPr>
                <w:sz w:val="24"/>
              </w:rPr>
            </w:pPr>
          </w:p>
          <w:p w:rsidR="00BA345B" w:rsidRDefault="00957FB3">
            <w:pPr>
              <w:jc w:val="center"/>
              <w:rPr>
                <w:sz w:val="24"/>
              </w:rPr>
            </w:pPr>
            <w:r>
              <w:rPr>
                <w:sz w:val="24"/>
              </w:rPr>
              <w:t>Наименование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proofErr w:type="gramStart"/>
            <w:r>
              <w:rPr>
                <w:sz w:val="24"/>
              </w:rPr>
              <w:t>Ответственный</w:t>
            </w:r>
            <w:proofErr w:type="gramEnd"/>
            <w:r>
              <w:rPr>
                <w:sz w:val="24"/>
              </w:rPr>
              <w:t xml:space="preserve"> за достижение показателя</w:t>
            </w:r>
          </w:p>
        </w:tc>
      </w:tr>
      <w:tr w:rsidR="00BA345B">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proofErr w:type="spellStart"/>
            <w:r>
              <w:rPr>
                <w:sz w:val="24"/>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BA345B"/>
        </w:tc>
      </w:tr>
      <w:tr w:rsidR="00BA345B">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jc w:val="center"/>
              <w:rPr>
                <w:sz w:val="24"/>
              </w:rPr>
            </w:pPr>
            <w:r>
              <w:rPr>
                <w:sz w:val="24"/>
              </w:rPr>
              <w:t>11</w:t>
            </w:r>
          </w:p>
        </w:tc>
      </w:tr>
      <w:tr w:rsidR="00BA345B">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rPr>
                <w:sz w:val="24"/>
              </w:rPr>
            </w:pPr>
            <w:r>
              <w:rPr>
                <w:i/>
                <w:sz w:val="24"/>
              </w:rPr>
              <w:t>Показатель комплекса процессных мероприятий «Наименование», ед. измерения по ОКЕИ</w:t>
            </w:r>
          </w:p>
        </w:tc>
      </w:tr>
      <w:tr w:rsidR="00BA345B">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sz w:val="24"/>
              </w:rPr>
            </w:pPr>
            <w:r>
              <w:rPr>
                <w:sz w:val="24"/>
              </w:rPr>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i/>
                <w:sz w:val="24"/>
              </w:rPr>
            </w:pPr>
            <w:r>
              <w:rPr>
                <w:i/>
                <w:sz w:val="24"/>
              </w:rPr>
              <w:t xml:space="preserve">«Наименование </w:t>
            </w:r>
            <w:proofErr w:type="spellStart"/>
            <w:r>
              <w:rPr>
                <w:i/>
                <w:sz w:val="24"/>
              </w:rPr>
              <w:t>прокси-показателя</w:t>
            </w:r>
            <w:proofErr w:type="spellEnd"/>
            <w:r>
              <w:rPr>
                <w:i/>
                <w:sz w:val="24"/>
              </w:rPr>
              <w:t>»</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r>
      <w:tr w:rsidR="00BA345B">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sz w:val="24"/>
              </w:rPr>
            </w:pPr>
            <w:r>
              <w:rPr>
                <w:sz w:val="24"/>
              </w:rPr>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r>
      <w:tr w:rsidR="00BA345B">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sz w:val="24"/>
              </w:rPr>
            </w:pPr>
            <w:r>
              <w:rPr>
                <w:sz w:val="24"/>
              </w:rPr>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A345B" w:rsidRDefault="00957FB3">
            <w:pPr>
              <w:rPr>
                <w:sz w:val="24"/>
              </w:rPr>
            </w:pPr>
            <w:r>
              <w:rPr>
                <w:i/>
                <w:sz w:val="24"/>
              </w:rPr>
              <w:t>Показатель комплекса процессных мероприятий «Наименование», ед. измерения по ОКЕИ</w:t>
            </w:r>
          </w:p>
        </w:tc>
      </w:tr>
      <w:tr w:rsidR="00BA345B">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sz w:val="24"/>
              </w:rPr>
            </w:pPr>
            <w:proofErr w:type="spellStart"/>
            <w:r>
              <w:rPr>
                <w:sz w:val="24"/>
              </w:rPr>
              <w:t>N.n</w:t>
            </w:r>
            <w:proofErr w:type="spellEnd"/>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sz w:val="24"/>
              </w:rPr>
            </w:pPr>
            <w:r>
              <w:rPr>
                <w:i/>
                <w:sz w:val="24"/>
              </w:rPr>
              <w:t xml:space="preserve">«Наименование </w:t>
            </w:r>
            <w:proofErr w:type="spellStart"/>
            <w:r>
              <w:rPr>
                <w:i/>
                <w:sz w:val="24"/>
              </w:rPr>
              <w:t>прокси-показателя</w:t>
            </w:r>
            <w:proofErr w:type="spellEnd"/>
            <w:r>
              <w:rPr>
                <w:i/>
                <w:sz w:val="24"/>
              </w:rPr>
              <w:t>»</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rPr>
                <w:sz w:val="24"/>
              </w:rPr>
            </w:pPr>
          </w:p>
        </w:tc>
      </w:tr>
    </w:tbl>
    <w:p w:rsidR="00BA345B" w:rsidRDefault="00BA345B">
      <w:pPr>
        <w:jc w:val="center"/>
        <w:rPr>
          <w:sz w:val="24"/>
        </w:rPr>
      </w:pPr>
    </w:p>
    <w:p w:rsidR="00BA345B" w:rsidRDefault="00957FB3">
      <w:pPr>
        <w:widowControl w:val="0"/>
        <w:outlineLvl w:val="2"/>
        <w:rPr>
          <w:sz w:val="24"/>
        </w:rPr>
      </w:pPr>
      <w:r>
        <w:rPr>
          <w:sz w:val="24"/>
        </w:rPr>
        <w:t>&lt;3</w:t>
      </w:r>
      <w:proofErr w:type="gramStart"/>
      <w:r>
        <w:rPr>
          <w:sz w:val="24"/>
        </w:rPr>
        <w:t>&gt; П</w:t>
      </w:r>
      <w:proofErr w:type="gramEnd"/>
      <w:r>
        <w:rPr>
          <w:sz w:val="24"/>
        </w:rPr>
        <w:t>риводится при необходимости.</w:t>
      </w:r>
      <w:r>
        <w:br w:type="page"/>
      </w:r>
    </w:p>
    <w:p w:rsidR="00BA345B" w:rsidRDefault="00957FB3">
      <w:pPr>
        <w:spacing w:before="600" w:after="120" w:line="276" w:lineRule="auto"/>
        <w:ind w:left="720"/>
        <w:contextualSpacing/>
        <w:jc w:val="center"/>
        <w:rPr>
          <w:sz w:val="24"/>
        </w:rPr>
      </w:pPr>
      <w:r>
        <w:rPr>
          <w:sz w:val="24"/>
        </w:rPr>
        <w:lastRenderedPageBreak/>
        <w:t xml:space="preserve">3. План достижения показателей комплекса процессных мероприятий в </w:t>
      </w:r>
      <w:r>
        <w:rPr>
          <w:i/>
          <w:sz w:val="24"/>
        </w:rPr>
        <w:t>(указывается год)</w:t>
      </w:r>
      <w:r>
        <w:rPr>
          <w:sz w:val="24"/>
        </w:rPr>
        <w:t xml:space="preserve"> году &lt;1&gt;&lt;2&gt;</w:t>
      </w:r>
    </w:p>
    <w:p w:rsidR="00BA345B" w:rsidRDefault="00BA345B">
      <w:pPr>
        <w:spacing w:before="600" w:after="120" w:line="276" w:lineRule="auto"/>
        <w:contextualSpacing/>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07"/>
        <w:gridCol w:w="3653"/>
        <w:gridCol w:w="976"/>
        <w:gridCol w:w="1134"/>
        <w:gridCol w:w="592"/>
        <w:gridCol w:w="592"/>
        <w:gridCol w:w="592"/>
        <w:gridCol w:w="592"/>
        <w:gridCol w:w="592"/>
        <w:gridCol w:w="592"/>
        <w:gridCol w:w="592"/>
        <w:gridCol w:w="592"/>
        <w:gridCol w:w="592"/>
        <w:gridCol w:w="592"/>
        <w:gridCol w:w="592"/>
        <w:gridCol w:w="1624"/>
      </w:tblGrid>
      <w:tr w:rsidR="00BA345B">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jc w:val="center"/>
              <w:rPr>
                <w:sz w:val="24"/>
              </w:rPr>
            </w:pPr>
            <w:r>
              <w:rPr>
                <w:sz w:val="24"/>
              </w:rPr>
              <w:t>Показатели комплекса процессных мероприятий</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jc w:val="center"/>
              <w:rPr>
                <w:sz w:val="24"/>
              </w:rPr>
            </w:pPr>
            <w:r>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jc w:val="center"/>
              <w:rPr>
                <w:sz w:val="24"/>
              </w:rPr>
            </w:pPr>
            <w:r>
              <w:rPr>
                <w:sz w:val="24"/>
              </w:rPr>
              <w:t>Единица измерения</w:t>
            </w:r>
          </w:p>
          <w:p w:rsidR="00BA345B" w:rsidRDefault="00957FB3">
            <w:pPr>
              <w:spacing w:after="200" w:line="240" w:lineRule="atLeast"/>
              <w:jc w:val="center"/>
              <w:rPr>
                <w:sz w:val="24"/>
              </w:rPr>
            </w:pPr>
            <w:r>
              <w:rPr>
                <w:sz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jc w:val="center"/>
              <w:rPr>
                <w:sz w:val="24"/>
              </w:rPr>
            </w:pPr>
            <w:r>
              <w:rPr>
                <w:sz w:val="24"/>
              </w:rPr>
              <w:t xml:space="preserve">На конец </w:t>
            </w:r>
            <w:r>
              <w:rPr>
                <w:i/>
                <w:sz w:val="24"/>
              </w:rPr>
              <w:t>(указывается год)</w:t>
            </w:r>
            <w:r>
              <w:rPr>
                <w:sz w:val="24"/>
              </w:rPr>
              <w:t xml:space="preserve"> года</w:t>
            </w:r>
          </w:p>
        </w:tc>
      </w:tr>
      <w:tr w:rsidR="00BA345B">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c>
          <w:tcPr>
            <w:tcW w:w="97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proofErr w:type="spellStart"/>
            <w:r>
              <w:rPr>
                <w:sz w:val="24"/>
              </w:rPr>
              <w:t>фев</w:t>
            </w:r>
            <w:proofErr w:type="spellEnd"/>
            <w:r>
              <w:rPr>
                <w:sz w:val="24"/>
              </w:rPr>
              <w:t>.</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tc>
      </w:tr>
      <w:tr w:rsidR="00BA345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before="60" w:after="60" w:line="240" w:lineRule="atLeast"/>
              <w:jc w:val="center"/>
              <w:rPr>
                <w:sz w:val="24"/>
              </w:rPr>
            </w:pPr>
            <w:r>
              <w:rPr>
                <w:sz w:val="24"/>
              </w:rPr>
              <w:t>1.</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rPr>
                <w:sz w:val="24"/>
              </w:rPr>
            </w:pPr>
            <w:r>
              <w:rPr>
                <w:i/>
                <w:sz w:val="24"/>
                <w:u w:color="000000"/>
              </w:rPr>
              <w:t>(наименование задачи)</w:t>
            </w:r>
          </w:p>
        </w:tc>
      </w:tr>
      <w:tr w:rsidR="00BA345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jc w:val="center"/>
              <w:rPr>
                <w:sz w:val="24"/>
              </w:rPr>
            </w:pPr>
            <w:r>
              <w:rPr>
                <w:sz w:val="24"/>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r>
      <w:tr w:rsidR="00BA345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jc w:val="center"/>
              <w:rPr>
                <w:sz w:val="24"/>
              </w:rPr>
            </w:pPr>
            <w:r>
              <w:rPr>
                <w:sz w:val="24"/>
              </w:rPr>
              <w:t>N.</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rPr>
                <w:sz w:val="24"/>
              </w:rPr>
            </w:pPr>
            <w:r>
              <w:rPr>
                <w:i/>
                <w:sz w:val="24"/>
                <w:u w:color="000000"/>
              </w:rPr>
              <w:t>(наименование задачи)</w:t>
            </w:r>
          </w:p>
        </w:tc>
      </w:tr>
      <w:tr w:rsidR="00BA345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jc w:val="center"/>
              <w:rPr>
                <w:sz w:val="24"/>
              </w:rPr>
            </w:pPr>
            <w:r>
              <w:rPr>
                <w:sz w:val="24"/>
              </w:rPr>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957FB3">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A345B" w:rsidRDefault="00BA345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A345B" w:rsidRDefault="00BA345B">
            <w:pPr>
              <w:spacing w:after="200" w:line="240" w:lineRule="atLeast"/>
              <w:jc w:val="center"/>
              <w:rPr>
                <w:sz w:val="24"/>
              </w:rPr>
            </w:pPr>
          </w:p>
        </w:tc>
      </w:tr>
    </w:tbl>
    <w:p w:rsidR="00BA345B" w:rsidRDefault="00BA345B">
      <w:pPr>
        <w:widowControl w:val="0"/>
        <w:outlineLvl w:val="2"/>
        <w:rPr>
          <w:sz w:val="24"/>
        </w:rPr>
      </w:pPr>
    </w:p>
    <w:p w:rsidR="00BA345B" w:rsidRDefault="00957FB3">
      <w:pPr>
        <w:widowControl w:val="0"/>
        <w:outlineLvl w:val="2"/>
        <w:rPr>
          <w:sz w:val="24"/>
        </w:rPr>
      </w:pPr>
      <w:r>
        <w:rPr>
          <w:sz w:val="24"/>
        </w:rPr>
        <w:t>&lt;1</w:t>
      </w:r>
      <w:proofErr w:type="gramStart"/>
      <w:r>
        <w:rPr>
          <w:sz w:val="24"/>
        </w:rPr>
        <w:t>&gt;  П</w:t>
      </w:r>
      <w:proofErr w:type="gramEnd"/>
      <w:r>
        <w:rPr>
          <w:sz w:val="24"/>
        </w:rPr>
        <w:t>риводится при необходимости.</w:t>
      </w:r>
    </w:p>
    <w:p w:rsidR="00BA345B" w:rsidRDefault="00957FB3">
      <w:pPr>
        <w:widowControl w:val="0"/>
        <w:outlineLvl w:val="2"/>
        <w:rPr>
          <w:sz w:val="24"/>
        </w:rPr>
      </w:pPr>
      <w:r>
        <w:rPr>
          <w:sz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r>
        <w:br w:type="page"/>
      </w:r>
    </w:p>
    <w:p w:rsidR="00BA345B" w:rsidRDefault="00BA345B">
      <w:pPr>
        <w:widowControl w:val="0"/>
        <w:outlineLvl w:val="2"/>
        <w:rPr>
          <w:sz w:val="24"/>
        </w:rPr>
      </w:pPr>
    </w:p>
    <w:p w:rsidR="00BA345B" w:rsidRDefault="00957FB3">
      <w:pPr>
        <w:widowControl w:val="0"/>
        <w:ind w:left="360"/>
        <w:jc w:val="center"/>
        <w:outlineLvl w:val="2"/>
        <w:rPr>
          <w:sz w:val="24"/>
        </w:rPr>
      </w:pPr>
      <w:r>
        <w:rPr>
          <w:sz w:val="24"/>
        </w:rPr>
        <w:t>4. Перечень мероприятий (результатов) комплекса процессных мероприятий</w:t>
      </w:r>
    </w:p>
    <w:p w:rsidR="00BA345B" w:rsidRDefault="00BA345B">
      <w:pPr>
        <w:widowControl w:val="0"/>
        <w:ind w:left="72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835"/>
        <w:gridCol w:w="1714"/>
        <w:gridCol w:w="1583"/>
        <w:gridCol w:w="1370"/>
        <w:gridCol w:w="549"/>
        <w:gridCol w:w="889"/>
        <w:gridCol w:w="749"/>
        <w:gridCol w:w="1043"/>
      </w:tblGrid>
      <w:tr w:rsidR="00BA345B">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jc w:val="center"/>
              <w:outlineLvl w:val="2"/>
              <w:rPr>
                <w:sz w:val="24"/>
              </w:rPr>
            </w:pPr>
            <w:r>
              <w:rPr>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jc w:val="center"/>
              <w:outlineLvl w:val="2"/>
              <w:rPr>
                <w:sz w:val="24"/>
              </w:rPr>
            </w:pPr>
            <w:r>
              <w:rPr>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jc w:val="center"/>
              <w:outlineLvl w:val="2"/>
              <w:rPr>
                <w:sz w:val="24"/>
              </w:rPr>
            </w:pPr>
            <w:r>
              <w:rPr>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jc w:val="center"/>
              <w:outlineLvl w:val="2"/>
              <w:rPr>
                <w:sz w:val="24"/>
              </w:rPr>
            </w:pPr>
            <w:r>
              <w:rPr>
                <w:sz w:val="24"/>
              </w:rPr>
              <w:t>Значение результата по годам реализации</w:t>
            </w:r>
          </w:p>
        </w:tc>
      </w:tr>
      <w:tr w:rsidR="00BA345B">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jc w:val="center"/>
              <w:outlineLvl w:val="2"/>
              <w:rPr>
                <w:sz w:val="24"/>
              </w:rPr>
            </w:pPr>
            <w:r>
              <w:rPr>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proofErr w:type="spellStart"/>
            <w:r>
              <w:rPr>
                <w:sz w:val="24"/>
              </w:rPr>
              <w:t>N+n</w:t>
            </w:r>
            <w:proofErr w:type="spellEnd"/>
          </w:p>
        </w:tc>
      </w:tr>
      <w:tr w:rsidR="00BA345B">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jc w:val="center"/>
              <w:outlineLvl w:val="2"/>
              <w:rPr>
                <w:sz w:val="24"/>
              </w:rPr>
            </w:pPr>
            <w:r>
              <w:rPr>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8</w:t>
            </w:r>
          </w:p>
        </w:tc>
      </w:tr>
      <w:tr w:rsidR="00BA345B">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numPr>
                <w:ilvl w:val="0"/>
                <w:numId w:val="7"/>
              </w:numPr>
              <w:spacing w:after="200" w:line="276" w:lineRule="auto"/>
              <w:outlineLvl w:val="2"/>
              <w:rPr>
                <w:sz w:val="24"/>
              </w:rPr>
            </w:pPr>
            <w:r>
              <w:rPr>
                <w:i/>
                <w:sz w:val="24"/>
              </w:rPr>
              <w:t>Задача 1 комплекса процессных мероприятий «Наименование»</w:t>
            </w:r>
          </w:p>
        </w:tc>
      </w:tr>
      <w:tr w:rsidR="00BA345B">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i/>
                <w:sz w:val="24"/>
              </w:rPr>
            </w:pPr>
            <w:r>
              <w:rPr>
                <w:i/>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outlineLvl w:val="2"/>
              <w:rPr>
                <w:i/>
                <w:sz w:val="24"/>
              </w:rPr>
            </w:pPr>
            <w:r>
              <w:rPr>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outlineLvl w:val="2"/>
              <w:rPr>
                <w:sz w:val="24"/>
              </w:rPr>
            </w:pPr>
          </w:p>
        </w:tc>
      </w:tr>
      <w:tr w:rsidR="00BA345B">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jc w:val="center"/>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w:t>
            </w:r>
          </w:p>
        </w:tc>
      </w:tr>
    </w:tbl>
    <w:p w:rsidR="00BA345B" w:rsidRDefault="00957FB3">
      <w:pPr>
        <w:widowControl w:val="0"/>
        <w:ind w:left="720"/>
        <w:outlineLvl w:val="2"/>
        <w:rPr>
          <w:sz w:val="24"/>
        </w:rPr>
      </w:pPr>
      <w:r>
        <w:rPr>
          <w:sz w:val="24"/>
        </w:rPr>
        <w:t>&lt;1&gt; Тип мероприятия (результата) указывается в соответствии с приложением № 4 к настоящим Методическим рекомендациям.</w:t>
      </w:r>
    </w:p>
    <w:p w:rsidR="00BA345B" w:rsidRDefault="00957FB3">
      <w:pPr>
        <w:widowControl w:val="0"/>
        <w:ind w:left="720"/>
        <w:outlineLvl w:val="2"/>
        <w:rPr>
          <w:sz w:val="24"/>
        </w:rPr>
      </w:pPr>
      <w:r>
        <w:rPr>
          <w:sz w:val="24"/>
        </w:rPr>
        <w:t>&lt;2</w:t>
      </w:r>
      <w:proofErr w:type="gramStart"/>
      <w:r>
        <w:rPr>
          <w:sz w:val="24"/>
        </w:rPr>
        <w:t>&gt; П</w:t>
      </w:r>
      <w:proofErr w:type="gramEnd"/>
      <w:r>
        <w:rPr>
          <w:sz w:val="24"/>
        </w:rPr>
        <w:t>риводится краткое описание мероприятия (результата), в том числе его качественные и количественные характеристики.</w:t>
      </w:r>
      <w:r>
        <w:br w:type="page"/>
      </w:r>
    </w:p>
    <w:p w:rsidR="00BA345B" w:rsidRDefault="00957FB3">
      <w:pPr>
        <w:widowControl w:val="0"/>
        <w:tabs>
          <w:tab w:val="left" w:pos="709"/>
        </w:tabs>
        <w:spacing w:before="89" w:after="200" w:line="276" w:lineRule="auto"/>
        <w:ind w:left="360"/>
        <w:jc w:val="center"/>
        <w:outlineLvl w:val="0"/>
        <w:rPr>
          <w:color w:val="26282F"/>
          <w:sz w:val="24"/>
        </w:rPr>
      </w:pPr>
      <w:r>
        <w:rPr>
          <w:color w:val="26282F"/>
          <w:sz w:val="24"/>
        </w:rPr>
        <w:lastRenderedPageBreak/>
        <w:t>5. Финансовое</w:t>
      </w:r>
      <w:r w:rsidR="005E31E1">
        <w:rPr>
          <w:color w:val="26282F"/>
          <w:sz w:val="24"/>
        </w:rPr>
        <w:t xml:space="preserve"> </w:t>
      </w:r>
      <w:r>
        <w:rPr>
          <w:color w:val="26282F"/>
          <w:sz w:val="24"/>
        </w:rPr>
        <w:t>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5637"/>
        <w:gridCol w:w="1821"/>
        <w:gridCol w:w="1121"/>
        <w:gridCol w:w="997"/>
        <w:gridCol w:w="1079"/>
        <w:gridCol w:w="1069"/>
        <w:gridCol w:w="1216"/>
      </w:tblGrid>
      <w:tr w:rsidR="00BA345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Наименование мероприятия (результата)/ источник</w:t>
            </w:r>
          </w:p>
          <w:p w:rsidR="00BA345B" w:rsidRDefault="00957FB3">
            <w:pPr>
              <w:widowControl w:val="0"/>
              <w:jc w:val="center"/>
              <w:outlineLvl w:val="2"/>
              <w:rPr>
                <w:sz w:val="24"/>
              </w:rPr>
            </w:pPr>
            <w:r>
              <w:rPr>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ind w:right="-18"/>
              <w:jc w:val="center"/>
              <w:outlineLvl w:val="2"/>
              <w:rPr>
                <w:sz w:val="24"/>
              </w:rPr>
            </w:pPr>
            <w:r>
              <w:rPr>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Объем расходов по годам реализации, тыс</w:t>
            </w:r>
            <w:proofErr w:type="gramStart"/>
            <w:r>
              <w:rPr>
                <w:sz w:val="24"/>
              </w:rPr>
              <w:t>.р</w:t>
            </w:r>
            <w:proofErr w:type="gramEnd"/>
            <w:r>
              <w:rPr>
                <w:sz w:val="24"/>
              </w:rPr>
              <w:t>ублей</w:t>
            </w:r>
          </w:p>
        </w:tc>
      </w:tr>
      <w:tr w:rsidR="00BA345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spacing w:after="200" w:line="276" w:lineRule="auto"/>
              <w:jc w:val="center"/>
              <w:rPr>
                <w:rFonts w:ascii="Calibri" w:hAnsi="Calibri"/>
                <w:sz w:val="24"/>
              </w:rPr>
            </w:pPr>
            <w:r>
              <w:rPr>
                <w:rFonts w:ascii="Calibri" w:hAnsi="Calibri"/>
                <w:sz w:val="24"/>
              </w:rPr>
              <w:t>....</w:t>
            </w:r>
            <w:r>
              <w:rPr>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proofErr w:type="spellStart"/>
            <w:r>
              <w:rPr>
                <w:sz w:val="24"/>
              </w:rPr>
              <w:t>N+n</w:t>
            </w:r>
            <w:proofErr w:type="spellEnd"/>
            <w:r>
              <w:rPr>
                <w:sz w:val="24"/>
              </w:rPr>
              <w:t>&lt;3&gt;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Всего</w:t>
            </w:r>
          </w:p>
        </w:tc>
      </w:tr>
    </w:tbl>
    <w:p w:rsidR="00BA345B" w:rsidRDefault="00BA345B">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24"/>
        <w:gridCol w:w="1821"/>
        <w:gridCol w:w="1121"/>
        <w:gridCol w:w="1009"/>
        <w:gridCol w:w="1095"/>
        <w:gridCol w:w="1054"/>
        <w:gridCol w:w="1216"/>
      </w:tblGrid>
      <w:tr w:rsidR="00BA345B" w:rsidTr="005E31E1">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ind w:right="-173"/>
              <w:jc w:val="center"/>
              <w:outlineLvl w:val="2"/>
              <w:rPr>
                <w:sz w:val="24"/>
              </w:rPr>
            </w:pPr>
            <w:r>
              <w:rPr>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jc w:val="center"/>
              <w:outlineLvl w:val="2"/>
              <w:rPr>
                <w:sz w:val="24"/>
              </w:rPr>
            </w:pPr>
            <w:r>
              <w:rPr>
                <w:sz w:val="24"/>
              </w:rPr>
              <w:t>8</w:t>
            </w:r>
          </w:p>
        </w:tc>
      </w:tr>
      <w:tr w:rsidR="00BA345B" w:rsidTr="005E31E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ind w:right="-173"/>
              <w:outlineLvl w:val="2"/>
              <w:rPr>
                <w:b/>
                <w:i/>
                <w:sz w:val="24"/>
              </w:rPr>
            </w:pPr>
            <w:r>
              <w:rPr>
                <w:b/>
                <w:i/>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ind w:right="-173"/>
              <w:jc w:val="center"/>
              <w:outlineLvl w:val="2"/>
              <w:rPr>
                <w:sz w:val="24"/>
              </w:rPr>
            </w:pPr>
            <w:r>
              <w:rPr>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ind w:left="283"/>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ind w:left="567"/>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BA345B"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ind w:right="-173"/>
              <w:outlineLvl w:val="2"/>
              <w:rPr>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rPr>
                <w:sz w:val="24"/>
              </w:rPr>
            </w:pPr>
            <w:r>
              <w:rPr>
                <w:i/>
                <w:sz w:val="24"/>
              </w:rPr>
              <w:t>Мероприятие (результат) 1 «Наименование» (всего), в том числе:</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5E31E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rPr>
                <w:sz w:val="24"/>
              </w:rPr>
            </w:pPr>
            <w:r>
              <w:rPr>
                <w:sz w:val="24"/>
              </w:rPr>
              <w:t>Местный бюджет (всего), из них:</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 w:rsidR="005E31E1" w:rsidRDefault="005E31E1">
            <w:r>
              <w:rPr>
                <w:sz w:val="24"/>
              </w:rPr>
              <w:t>&lt;4&gt;</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ind w:left="283"/>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ind w:left="567"/>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widowControl w:val="0"/>
              <w:ind w:right="-173"/>
              <w:outlineLvl w:val="2"/>
              <w:rPr>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Pr>
              <w:rPr>
                <w:sz w:val="24"/>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widowControl w:val="0"/>
              <w:ind w:right="-173"/>
              <w:outlineLvl w:val="2"/>
              <w:rPr>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 w:rsidR="005E31E1" w:rsidRDefault="005E31E1">
            <w:pPr>
              <w:rPr>
                <w:sz w:val="24"/>
              </w:rPr>
            </w:pPr>
            <w:r>
              <w:rPr>
                <w:rFonts w:ascii="Calibri" w:hAnsi="Calibri"/>
                <w:sz w:val="24"/>
              </w:rPr>
              <w:t>...</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rPr>
                <w:rFonts w:ascii="Calibri" w:hAnsi="Calibri"/>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p w:rsidR="005E31E1" w:rsidRDefault="005E31E1"/>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r>
              <w:rPr>
                <w:rFonts w:ascii="Calibri" w:hAnsi="Calibri"/>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r>
              <w:rPr>
                <w:rFonts w:ascii="Calibri" w:hAnsi="Calibri"/>
                <w:sz w:val="24"/>
              </w:rPr>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r>
              <w:rPr>
                <w:rFonts w:ascii="Calibri" w:hAnsi="Calibri"/>
                <w:sz w:val="24"/>
              </w:rP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r>
              <w:rPr>
                <w:rFonts w:ascii="Calibri" w:hAnsi="Calibri"/>
                <w:sz w:val="24"/>
              </w:rPr>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r>
              <w:rPr>
                <w:rFonts w:ascii="Calibri" w:hAnsi="Calibri"/>
                <w:sz w:val="24"/>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r>
              <w:rPr>
                <w:rFonts w:ascii="Calibri" w:hAnsi="Calibri"/>
                <w:sz w:val="24"/>
              </w:rPr>
              <w:t>...</w:t>
            </w:r>
          </w:p>
        </w:tc>
      </w:tr>
      <w:tr w:rsidR="005E31E1" w:rsidTr="005E31E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E1" w:rsidRDefault="005E31E1"/>
        </w:tc>
        <w:tc>
          <w:tcPr>
            <w:tcW w:w="56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r>
      <w:tr w:rsidR="005E31E1" w:rsidTr="005E31E1">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rPr>
                <w:rFonts w:ascii="Calibri" w:hAnsi="Calibri"/>
                <w:sz w:val="24"/>
              </w:rPr>
            </w:pPr>
            <w:r>
              <w:rPr>
                <w:rFonts w:ascii="Calibri" w:hAnsi="Calibri"/>
                <w:sz w:val="24"/>
              </w:rPr>
              <w:lastRenderedPageBreak/>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31E1" w:rsidRDefault="005E31E1">
            <w:pPr>
              <w:spacing w:after="200" w:line="276" w:lineRule="auto"/>
              <w:jc w:val="center"/>
              <w:rPr>
                <w:rFonts w:ascii="Calibri" w:hAnsi="Calibri"/>
                <w:sz w:val="24"/>
              </w:rPr>
            </w:pPr>
          </w:p>
        </w:tc>
      </w:tr>
    </w:tbl>
    <w:p w:rsidR="00BA345B" w:rsidRDefault="00BA345B">
      <w:pPr>
        <w:widowControl w:val="0"/>
        <w:ind w:left="720" w:right="-173"/>
        <w:outlineLvl w:val="2"/>
        <w:rPr>
          <w:sz w:val="24"/>
        </w:rPr>
      </w:pPr>
    </w:p>
    <w:p w:rsidR="00BA345B" w:rsidRDefault="00957FB3">
      <w:pPr>
        <w:widowControl w:val="0"/>
        <w:ind w:right="-173"/>
        <w:outlineLvl w:val="2"/>
        <w:rPr>
          <w:sz w:val="24"/>
        </w:rPr>
      </w:pPr>
      <w:r>
        <w:rPr>
          <w:sz w:val="24"/>
        </w:rPr>
        <w:t>&lt;1</w:t>
      </w:r>
      <w:proofErr w:type="gramStart"/>
      <w:r>
        <w:rPr>
          <w:sz w:val="24"/>
        </w:rPr>
        <w:t>&gt; В</w:t>
      </w:r>
      <w:proofErr w:type="gramEnd"/>
      <w:r>
        <w:rPr>
          <w:sz w:val="24"/>
        </w:rPr>
        <w:t xml:space="preserve"> случае отсутствия финансового обеспечения за счет отдельных источников, такие источники не включаются.</w:t>
      </w:r>
    </w:p>
    <w:p w:rsidR="00BA345B" w:rsidRDefault="00957FB3">
      <w:pPr>
        <w:widowControl w:val="0"/>
        <w:ind w:right="-173"/>
        <w:outlineLvl w:val="2"/>
        <w:rPr>
          <w:sz w:val="24"/>
        </w:rPr>
      </w:pPr>
      <w:r>
        <w:rPr>
          <w:sz w:val="24"/>
        </w:rPr>
        <w:t>&lt;2</w:t>
      </w:r>
      <w:proofErr w:type="gramStart"/>
      <w:r>
        <w:rPr>
          <w:sz w:val="24"/>
        </w:rPr>
        <w:t>&gt; П</w:t>
      </w:r>
      <w:proofErr w:type="gramEnd"/>
      <w:r>
        <w:rPr>
          <w:sz w:val="24"/>
        </w:rPr>
        <w:t>ри формировании муниципальной (комплексной) программы до ввода</w:t>
      </w:r>
      <w:r w:rsidR="00D6113C">
        <w:rPr>
          <w:sz w:val="24"/>
        </w:rPr>
        <w:t xml:space="preserve"> </w:t>
      </w:r>
      <w:r>
        <w:rPr>
          <w:sz w:val="24"/>
        </w:rPr>
        <w:t>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BA345B" w:rsidRDefault="00957FB3">
      <w:pPr>
        <w:widowControl w:val="0"/>
        <w:ind w:right="-173"/>
        <w:outlineLvl w:val="2"/>
        <w:rPr>
          <w:sz w:val="24"/>
        </w:rPr>
      </w:pPr>
      <w:r>
        <w:rPr>
          <w:sz w:val="24"/>
        </w:rPr>
        <w:t>&lt;3</w:t>
      </w:r>
      <w:proofErr w:type="gramStart"/>
      <w:r>
        <w:rPr>
          <w:sz w:val="24"/>
        </w:rPr>
        <w:t>&gt; В</w:t>
      </w:r>
      <w:proofErr w:type="gramEnd"/>
      <w:r>
        <w:rPr>
          <w:sz w:val="24"/>
        </w:rPr>
        <w:t xml:space="preserve"> 2024 году при приведении муниципальных программ </w:t>
      </w:r>
      <w:r w:rsidR="005E31E1">
        <w:rPr>
          <w:sz w:val="24"/>
        </w:rPr>
        <w:t>Кручено-Балковского сельского поселения</w:t>
      </w:r>
      <w:r>
        <w:rPr>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BA345B" w:rsidRDefault="00957FB3">
      <w:pPr>
        <w:widowControl w:val="0"/>
        <w:ind w:right="-173"/>
        <w:outlineLvl w:val="2"/>
        <w:rPr>
          <w:sz w:val="24"/>
        </w:rPr>
      </w:pPr>
      <w:r>
        <w:rPr>
          <w:sz w:val="24"/>
        </w:rPr>
        <w:t>&lt;4&gt; КБК заполняется только по расходам местного бюджета.</w:t>
      </w:r>
      <w:r>
        <w:br w:type="page"/>
      </w:r>
    </w:p>
    <w:p w:rsidR="00BA345B" w:rsidRDefault="00BA345B">
      <w:pPr>
        <w:widowControl w:val="0"/>
        <w:ind w:left="720" w:right="-173"/>
        <w:outlineLvl w:val="2"/>
        <w:rPr>
          <w:sz w:val="24"/>
        </w:rPr>
      </w:pPr>
    </w:p>
    <w:p w:rsidR="00BA345B" w:rsidRDefault="00957FB3">
      <w:pPr>
        <w:widowControl w:val="0"/>
        <w:tabs>
          <w:tab w:val="left" w:pos="851"/>
          <w:tab w:val="left" w:pos="11057"/>
        </w:tabs>
        <w:spacing w:before="108" w:after="108" w:line="276" w:lineRule="auto"/>
        <w:ind w:left="1069"/>
        <w:jc w:val="center"/>
        <w:outlineLvl w:val="0"/>
        <w:rPr>
          <w:color w:val="26282F"/>
          <w:sz w:val="24"/>
        </w:rPr>
      </w:pPr>
      <w:r>
        <w:rPr>
          <w:color w:val="26282F"/>
          <w:sz w:val="24"/>
        </w:rPr>
        <w:t>6. План</w:t>
      </w:r>
      <w:r w:rsidR="005E31E1">
        <w:rPr>
          <w:color w:val="26282F"/>
          <w:sz w:val="24"/>
        </w:rPr>
        <w:t xml:space="preserve"> </w:t>
      </w:r>
      <w:r>
        <w:rPr>
          <w:color w:val="26282F"/>
          <w:sz w:val="24"/>
        </w:rPr>
        <w:t>реализации</w:t>
      </w:r>
      <w:r w:rsidR="005E31E1">
        <w:rPr>
          <w:color w:val="26282F"/>
          <w:sz w:val="24"/>
        </w:rPr>
        <w:t xml:space="preserve"> </w:t>
      </w:r>
      <w:r>
        <w:rPr>
          <w:color w:val="26282F"/>
          <w:sz w:val="24"/>
        </w:rPr>
        <w:t>комплекса</w:t>
      </w:r>
      <w:r w:rsidR="005E31E1">
        <w:rPr>
          <w:color w:val="26282F"/>
          <w:sz w:val="24"/>
        </w:rPr>
        <w:t xml:space="preserve"> </w:t>
      </w:r>
      <w:r>
        <w:rPr>
          <w:color w:val="26282F"/>
          <w:sz w:val="24"/>
        </w:rPr>
        <w:t>процессных</w:t>
      </w:r>
      <w:r w:rsidR="005E31E1">
        <w:rPr>
          <w:color w:val="26282F"/>
          <w:sz w:val="24"/>
        </w:rPr>
        <w:t xml:space="preserve"> </w:t>
      </w:r>
      <w:r>
        <w:rPr>
          <w:color w:val="26282F"/>
          <w:sz w:val="24"/>
        </w:rPr>
        <w:t>мероприятий на ____ год</w:t>
      </w:r>
    </w:p>
    <w:p w:rsidR="00BA345B" w:rsidRDefault="00BA345B">
      <w:pPr>
        <w:widowControl w:val="0"/>
        <w:tabs>
          <w:tab w:val="left" w:pos="11057"/>
        </w:tabs>
        <w:spacing w:before="8" w:after="1"/>
        <w:rPr>
          <w:b/>
          <w:sz w:val="24"/>
        </w:rPr>
      </w:pPr>
    </w:p>
    <w:tbl>
      <w:tblPr>
        <w:tblW w:w="0" w:type="auto"/>
        <w:tblInd w:w="675" w:type="dxa"/>
        <w:tblLayout w:type="fixed"/>
        <w:tblLook w:val="04A0"/>
      </w:tblPr>
      <w:tblGrid>
        <w:gridCol w:w="709"/>
        <w:gridCol w:w="2945"/>
        <w:gridCol w:w="1627"/>
        <w:gridCol w:w="4320"/>
        <w:gridCol w:w="2297"/>
        <w:gridCol w:w="2307"/>
      </w:tblGrid>
      <w:tr w:rsidR="00BA345B">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tabs>
                <w:tab w:val="left" w:pos="11057"/>
              </w:tabs>
              <w:spacing w:line="247" w:lineRule="exact"/>
              <w:ind w:left="-16" w:right="-39"/>
              <w:jc w:val="center"/>
              <w:rPr>
                <w:sz w:val="24"/>
              </w:rPr>
            </w:pPr>
            <w:r>
              <w:rPr>
                <w:sz w:val="24"/>
              </w:rPr>
              <w:t xml:space="preserve">№ </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ind w:left="-16" w:right="-39"/>
              <w:jc w:val="center"/>
              <w:rPr>
                <w:spacing w:val="-1"/>
                <w:sz w:val="24"/>
              </w:rPr>
            </w:pPr>
            <w:r>
              <w:rPr>
                <w:sz w:val="24"/>
              </w:rPr>
              <w:t>Задача,</w:t>
            </w:r>
            <w:r>
              <w:rPr>
                <w:spacing w:val="-2"/>
                <w:sz w:val="24"/>
              </w:rPr>
              <w:t xml:space="preserve"> м</w:t>
            </w:r>
            <w:r>
              <w:rPr>
                <w:sz w:val="24"/>
              </w:rPr>
              <w:t>ероприяти</w:t>
            </w:r>
            <w:proofErr w:type="gramStart"/>
            <w:r>
              <w:rPr>
                <w:sz w:val="24"/>
              </w:rPr>
              <w:t>е(</w:t>
            </w:r>
            <w:proofErr w:type="gramEnd"/>
            <w:r>
              <w:rPr>
                <w:sz w:val="24"/>
              </w:rPr>
              <w:t>результат)/</w:t>
            </w:r>
          </w:p>
          <w:p w:rsidR="00BA345B" w:rsidRDefault="00957FB3">
            <w:pPr>
              <w:widowControl w:val="0"/>
              <w:tabs>
                <w:tab w:val="left" w:pos="11057"/>
              </w:tabs>
              <w:spacing w:line="247" w:lineRule="exact"/>
              <w:ind w:left="-16" w:right="-39"/>
              <w:jc w:val="center"/>
              <w:rPr>
                <w:sz w:val="24"/>
              </w:rPr>
            </w:pPr>
            <w:r>
              <w:rPr>
                <w:sz w:val="24"/>
              </w:rPr>
              <w:t>контрольная</w:t>
            </w:r>
            <w:r w:rsidR="00346D6A">
              <w:rPr>
                <w:sz w:val="24"/>
              </w:rPr>
              <w:t xml:space="preserve"> </w:t>
            </w:r>
            <w:r>
              <w:rPr>
                <w:sz w:val="24"/>
              </w:rPr>
              <w:t>точка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ind w:right="13"/>
              <w:jc w:val="center"/>
              <w:rPr>
                <w:sz w:val="24"/>
              </w:rPr>
            </w:pPr>
            <w:r>
              <w:rPr>
                <w:sz w:val="24"/>
              </w:rPr>
              <w:t>Дата наступления контрольной точки</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5B" w:rsidRDefault="00957FB3">
            <w:pPr>
              <w:widowControl w:val="0"/>
              <w:tabs>
                <w:tab w:val="left" w:pos="11057"/>
              </w:tabs>
              <w:ind w:right="13"/>
              <w:jc w:val="center"/>
              <w:rPr>
                <w:sz w:val="24"/>
              </w:rPr>
            </w:pPr>
            <w:r>
              <w:rPr>
                <w:sz w:val="24"/>
              </w:rPr>
              <w:t xml:space="preserve">Ответственный исполнитель </w:t>
            </w:r>
          </w:p>
          <w:p w:rsidR="00BA345B" w:rsidRDefault="00957FB3" w:rsidP="00346D6A">
            <w:pPr>
              <w:widowControl w:val="0"/>
              <w:tabs>
                <w:tab w:val="left" w:pos="11057"/>
              </w:tabs>
              <w:ind w:right="13"/>
              <w:jc w:val="center"/>
              <w:rPr>
                <w:sz w:val="24"/>
              </w:rPr>
            </w:pPr>
            <w:r>
              <w:rPr>
                <w:sz w:val="24"/>
              </w:rPr>
              <w:t>(ФИО</w:t>
            </w:r>
            <w:proofErr w:type="gramStart"/>
            <w:r>
              <w:rPr>
                <w:sz w:val="24"/>
              </w:rPr>
              <w:t xml:space="preserve">., </w:t>
            </w:r>
            <w:proofErr w:type="gramEnd"/>
            <w:r>
              <w:rPr>
                <w:sz w:val="24"/>
              </w:rPr>
              <w:t>должность,</w:t>
            </w:r>
            <w:r>
              <w:rPr>
                <w:spacing w:val="-1"/>
                <w:sz w:val="24"/>
              </w:rPr>
              <w:t xml:space="preserve"> наименование структурного подразделения или  органа Администрации </w:t>
            </w:r>
            <w:r w:rsidR="00346D6A">
              <w:rPr>
                <w:sz w:val="24"/>
              </w:rPr>
              <w:t>Кручено-Балковского сельского поселения</w:t>
            </w: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ind w:right="52"/>
              <w:jc w:val="center"/>
              <w:rPr>
                <w:sz w:val="24"/>
              </w:rPr>
            </w:pPr>
            <w:r>
              <w:rPr>
                <w:sz w:val="24"/>
              </w:rPr>
              <w:t xml:space="preserve">Информационная система </w:t>
            </w:r>
          </w:p>
          <w:p w:rsidR="00BA345B" w:rsidRDefault="00957FB3">
            <w:pPr>
              <w:widowControl w:val="0"/>
              <w:tabs>
                <w:tab w:val="left" w:pos="11057"/>
              </w:tabs>
              <w:ind w:right="52"/>
              <w:jc w:val="center"/>
              <w:rPr>
                <w:sz w:val="24"/>
              </w:rPr>
            </w:pPr>
            <w:r>
              <w:rPr>
                <w:sz w:val="24"/>
              </w:rPr>
              <w:t>(источник данных) &lt;2&gt;</w:t>
            </w:r>
          </w:p>
        </w:tc>
      </w:tr>
      <w:tr w:rsidR="00BA345B">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before="10"/>
              <w:ind w:left="9"/>
              <w:jc w:val="center"/>
              <w:rPr>
                <w:sz w:val="24"/>
              </w:rPr>
            </w:pPr>
            <w:r>
              <w:rPr>
                <w:sz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before="10"/>
              <w:jc w:val="center"/>
              <w:rPr>
                <w:sz w:val="24"/>
              </w:rPr>
            </w:pPr>
            <w:r>
              <w:rPr>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before="10"/>
              <w:ind w:left="6"/>
              <w:jc w:val="center"/>
              <w:rPr>
                <w:sz w:val="24"/>
              </w:rPr>
            </w:pPr>
            <w:r>
              <w:rPr>
                <w:sz w:val="24"/>
              </w:rPr>
              <w:t>6</w:t>
            </w:r>
          </w:p>
        </w:tc>
      </w:tr>
      <w:tr w:rsidR="00BA345B">
        <w:trPr>
          <w:trHeight w:val="315"/>
        </w:trPr>
        <w:tc>
          <w:tcPr>
            <w:tcW w:w="142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tabs>
                <w:tab w:val="left" w:pos="11057"/>
              </w:tabs>
              <w:spacing w:before="32"/>
              <w:ind w:left="7"/>
              <w:jc w:val="both"/>
              <w:rPr>
                <w:i/>
                <w:sz w:val="24"/>
              </w:rPr>
            </w:pPr>
            <w:r>
              <w:rPr>
                <w:i/>
                <w:sz w:val="24"/>
              </w:rPr>
              <w:t xml:space="preserve">Наименование задачи комплекса процессных мероприятий 1 </w:t>
            </w:r>
          </w:p>
        </w:tc>
      </w:tr>
      <w:tr w:rsidR="00BA345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tabs>
                <w:tab w:val="left" w:pos="11057"/>
              </w:tabs>
              <w:spacing w:line="247" w:lineRule="exact"/>
              <w:rPr>
                <w:i/>
                <w:sz w:val="24"/>
              </w:rPr>
            </w:pPr>
            <w:r>
              <w:rPr>
                <w:i/>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rPr>
                <w:i/>
                <w:sz w:val="24"/>
              </w:rPr>
            </w:pPr>
            <w:r>
              <w:rPr>
                <w:i/>
                <w:sz w:val="24"/>
              </w:rPr>
              <w:t>Мероприяти</w:t>
            </w:r>
            <w:proofErr w:type="gramStart"/>
            <w:r>
              <w:rPr>
                <w:i/>
                <w:sz w:val="24"/>
              </w:rPr>
              <w:t>е(</w:t>
            </w:r>
            <w:proofErr w:type="gramEnd"/>
            <w:r>
              <w:rPr>
                <w:i/>
                <w:sz w:val="24"/>
              </w:rPr>
              <w:t>результат) «Наименование» 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spacing w:line="247" w:lineRule="exact"/>
              <w:ind w:left="7"/>
              <w:jc w:val="center"/>
              <w:rPr>
                <w:sz w:val="24"/>
              </w:rPr>
            </w:pPr>
          </w:p>
        </w:tc>
      </w:tr>
      <w:tr w:rsidR="00BA345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tabs>
                <w:tab w:val="left" w:pos="11057"/>
              </w:tabs>
              <w:spacing w:line="247" w:lineRule="exact"/>
              <w:rPr>
                <w:i/>
                <w:sz w:val="24"/>
              </w:rPr>
            </w:pPr>
            <w:r>
              <w:rPr>
                <w:i/>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rPr>
                <w:i/>
                <w:sz w:val="24"/>
              </w:rPr>
            </w:pPr>
            <w:r>
              <w:rPr>
                <w:i/>
                <w:sz w:val="24"/>
              </w:rPr>
              <w:t>Мероприяти</w:t>
            </w:r>
            <w:proofErr w:type="gramStart"/>
            <w:r>
              <w:rPr>
                <w:i/>
                <w:sz w:val="24"/>
              </w:rPr>
              <w:t>е(</w:t>
            </w:r>
            <w:proofErr w:type="gramEnd"/>
            <w:r>
              <w:rPr>
                <w:i/>
                <w:sz w:val="24"/>
              </w:rPr>
              <w:t>результат) «Наименование» 1 в ___ году реализации</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jc w:val="center"/>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spacing w:line="247" w:lineRule="exact"/>
              <w:ind w:left="7"/>
              <w:jc w:val="center"/>
              <w:rPr>
                <w:sz w:val="24"/>
              </w:rPr>
            </w:pPr>
          </w:p>
        </w:tc>
      </w:tr>
      <w:tr w:rsidR="00BA345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tabs>
                <w:tab w:val="left" w:pos="11057"/>
              </w:tabs>
              <w:spacing w:line="247" w:lineRule="exact"/>
              <w:ind w:left="-16" w:firstLine="16"/>
              <w:rPr>
                <w:i/>
                <w:sz w:val="24"/>
              </w:rPr>
            </w:pPr>
            <w:r>
              <w:rPr>
                <w:i/>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ind w:left="-16" w:firstLine="16"/>
              <w:rPr>
                <w:i/>
                <w:sz w:val="24"/>
              </w:rPr>
            </w:pPr>
            <w:r>
              <w:rPr>
                <w:i/>
                <w:sz w:val="24"/>
              </w:rPr>
              <w:t>Контрольнаяточка</w:t>
            </w:r>
            <w:proofErr w:type="gramStart"/>
            <w:r>
              <w:rPr>
                <w:i/>
                <w:sz w:val="24"/>
              </w:rPr>
              <w:t>1</w:t>
            </w:r>
            <w:proofErr w:type="gramEnd"/>
            <w:r>
              <w:rPr>
                <w:i/>
                <w:sz w:val="24"/>
              </w:rPr>
              <w:t>.1.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spacing w:line="247" w:lineRule="exact"/>
              <w:ind w:left="7"/>
              <w:jc w:val="center"/>
              <w:rPr>
                <w:sz w:val="24"/>
              </w:rPr>
            </w:pPr>
          </w:p>
        </w:tc>
      </w:tr>
      <w:tr w:rsidR="00BA345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widowControl w:val="0"/>
              <w:tabs>
                <w:tab w:val="left" w:pos="11057"/>
              </w:tabs>
              <w:spacing w:line="247" w:lineRule="exact"/>
              <w:rPr>
                <w:i/>
                <w:sz w:val="24"/>
              </w:rPr>
            </w:pPr>
            <w:r>
              <w:rPr>
                <w:i/>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rPr>
                <w:sz w:val="24"/>
              </w:rPr>
            </w:pPr>
            <w:proofErr w:type="spellStart"/>
            <w:r>
              <w:rPr>
                <w:i/>
                <w:sz w:val="24"/>
              </w:rPr>
              <w:t>Контрольнаяточка</w:t>
            </w:r>
            <w:proofErr w:type="spellEnd"/>
            <w:r>
              <w:rPr>
                <w:i/>
                <w:sz w:val="24"/>
              </w:rPr>
              <w:t xml:space="preserve"> 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r>
      <w:tr w:rsidR="00BA345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w:t>
            </w:r>
          </w:p>
        </w:tc>
      </w:tr>
      <w:tr w:rsidR="00BA345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tabs>
                <w:tab w:val="left" w:pos="11057"/>
              </w:tabs>
              <w:rPr>
                <w:i/>
                <w:sz w:val="24"/>
              </w:rPr>
            </w:pPr>
          </w:p>
        </w:tc>
        <w:tc>
          <w:tcPr>
            <w:tcW w:w="13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rPr>
                <w:sz w:val="24"/>
              </w:rPr>
            </w:pPr>
            <w:r>
              <w:rPr>
                <w:i/>
                <w:sz w:val="24"/>
              </w:rPr>
              <w:t>Наименование задачи комплекса процессных мероприятий 2</w:t>
            </w:r>
          </w:p>
        </w:tc>
      </w:tr>
      <w:tr w:rsidR="00BA345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rPr>
                <w:i/>
                <w:sz w:val="24"/>
              </w:rPr>
            </w:pPr>
            <w:r>
              <w:rPr>
                <w:i/>
                <w:sz w:val="24"/>
              </w:rPr>
              <w:t>Мероприяти</w:t>
            </w:r>
            <w:proofErr w:type="gramStart"/>
            <w:r>
              <w:rPr>
                <w:i/>
                <w:sz w:val="24"/>
              </w:rPr>
              <w:t>е(</w:t>
            </w:r>
            <w:proofErr w:type="gramEnd"/>
            <w:r>
              <w:rPr>
                <w:i/>
                <w:sz w:val="24"/>
              </w:rPr>
              <w:t>результат)</w:t>
            </w:r>
            <w:r>
              <w:rPr>
                <w:i/>
                <w:spacing w:val="-1"/>
                <w:sz w:val="24"/>
              </w:rPr>
              <w:t xml:space="preserve"> «Наименование» 2.1.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spacing w:before="34"/>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spacing w:before="34"/>
              <w:ind w:left="7"/>
              <w:jc w:val="center"/>
              <w:rPr>
                <w:sz w:val="24"/>
              </w:rPr>
            </w:pPr>
          </w:p>
        </w:tc>
      </w:tr>
      <w:tr w:rsidR="00BA345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rPr>
                <w:i/>
                <w:sz w:val="24"/>
              </w:rPr>
            </w:pPr>
            <w:r>
              <w:rPr>
                <w:i/>
                <w:sz w:val="24"/>
              </w:rPr>
              <w:t>Контрольнаяточка</w:t>
            </w:r>
            <w:proofErr w:type="gramStart"/>
            <w:r>
              <w:rPr>
                <w:i/>
                <w:sz w:val="24"/>
              </w:rPr>
              <w:t>2</w:t>
            </w:r>
            <w:proofErr w:type="gramEnd"/>
            <w:r>
              <w:rPr>
                <w:i/>
                <w:sz w:val="24"/>
              </w:rPr>
              <w:t>.1.1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r>
      <w:tr w:rsidR="00BA345B">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rPr>
                <w:i/>
                <w:sz w:val="24"/>
              </w:rPr>
            </w:pPr>
            <w:r>
              <w:rPr>
                <w:i/>
                <w:sz w:val="24"/>
              </w:rPr>
              <w:t>Контрольнаяточка</w:t>
            </w:r>
            <w:proofErr w:type="gramStart"/>
            <w:r>
              <w:rPr>
                <w:i/>
                <w:sz w:val="24"/>
              </w:rPr>
              <w:t>2</w:t>
            </w:r>
            <w:proofErr w:type="gramEnd"/>
            <w:r>
              <w:rPr>
                <w:i/>
                <w:sz w:val="24"/>
              </w:rPr>
              <w:t>.1.2.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widowControl w:val="0"/>
              <w:tabs>
                <w:tab w:val="left" w:pos="11057"/>
              </w:tabs>
              <w:rPr>
                <w:sz w:val="24"/>
              </w:rPr>
            </w:pPr>
          </w:p>
        </w:tc>
      </w:tr>
      <w:tr w:rsidR="00BA345B">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widowControl w:val="0"/>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widowControl w:val="0"/>
              <w:tabs>
                <w:tab w:val="left" w:pos="11057"/>
              </w:tabs>
              <w:jc w:val="center"/>
              <w:rPr>
                <w:sz w:val="24"/>
              </w:rPr>
            </w:pPr>
            <w:r>
              <w:rPr>
                <w:sz w:val="24"/>
              </w:rPr>
              <w:t>…</w:t>
            </w:r>
          </w:p>
        </w:tc>
      </w:tr>
    </w:tbl>
    <w:p w:rsidR="00BA345B" w:rsidRDefault="00957FB3">
      <w:pPr>
        <w:widowControl w:val="0"/>
        <w:ind w:left="720"/>
        <w:outlineLvl w:val="2"/>
        <w:rPr>
          <w:sz w:val="24"/>
        </w:rPr>
      </w:pPr>
      <w:r>
        <w:rPr>
          <w:sz w:val="24"/>
        </w:rPr>
        <w:t>&lt;1</w:t>
      </w:r>
      <w:proofErr w:type="gramStart"/>
      <w:r>
        <w:rPr>
          <w:sz w:val="24"/>
        </w:rPr>
        <w:t>&gt; У</w:t>
      </w:r>
      <w:proofErr w:type="gramEnd"/>
      <w:r>
        <w:rPr>
          <w:sz w:val="24"/>
        </w:rPr>
        <w:t>казывается вид документа, подтверждающий факт достижения контрольной точки.</w:t>
      </w:r>
    </w:p>
    <w:p w:rsidR="00BA345B" w:rsidRDefault="00957FB3">
      <w:pPr>
        <w:widowControl w:val="0"/>
        <w:ind w:left="720"/>
        <w:outlineLvl w:val="2"/>
        <w:rPr>
          <w:sz w:val="24"/>
        </w:rPr>
      </w:pPr>
      <w:r>
        <w:rPr>
          <w:sz w:val="24"/>
        </w:rPr>
        <w:t>&lt;</w:t>
      </w:r>
      <w:r>
        <w:rPr>
          <w:rFonts w:ascii="Calibri" w:hAnsi="Calibri"/>
          <w:sz w:val="24"/>
        </w:rPr>
        <w:t>2</w:t>
      </w:r>
      <w:proofErr w:type="gramStart"/>
      <w:r>
        <w:rPr>
          <w:sz w:val="24"/>
        </w:rPr>
        <w:t>&gt; В</w:t>
      </w:r>
      <w:proofErr w:type="gramEnd"/>
      <w:r>
        <w:rPr>
          <w:sz w:val="24"/>
        </w:rPr>
        <w:t xml:space="preserve"> случае отсутствия информационной системы (источника данных) указывается – «информационная система отсутствует».</w:t>
      </w:r>
      <w:r>
        <w:br w:type="page"/>
      </w:r>
    </w:p>
    <w:p w:rsidR="00BA345B" w:rsidRDefault="00BA345B">
      <w:pPr>
        <w:widowControl w:val="0"/>
        <w:ind w:left="720"/>
        <w:outlineLvl w:val="2"/>
        <w:rPr>
          <w:sz w:val="24"/>
        </w:rPr>
      </w:pPr>
    </w:p>
    <w:p w:rsidR="00BA345B" w:rsidRDefault="00957FB3">
      <w:pPr>
        <w:widowControl w:val="0"/>
        <w:ind w:left="10773"/>
        <w:jc w:val="center"/>
        <w:outlineLvl w:val="1"/>
        <w:rPr>
          <w:sz w:val="28"/>
        </w:rPr>
      </w:pPr>
      <w:r>
        <w:rPr>
          <w:sz w:val="28"/>
        </w:rPr>
        <w:t>Приложение № 5</w:t>
      </w:r>
    </w:p>
    <w:p w:rsidR="00BA345B" w:rsidRDefault="00957FB3">
      <w:pPr>
        <w:widowControl w:val="0"/>
        <w:ind w:left="10773"/>
        <w:jc w:val="center"/>
        <w:rPr>
          <w:sz w:val="28"/>
        </w:rPr>
      </w:pPr>
      <w:r>
        <w:rPr>
          <w:sz w:val="28"/>
        </w:rPr>
        <w:t>к Методическим рекомендациям по разработке и реализации муниципальных программ</w:t>
      </w:r>
    </w:p>
    <w:p w:rsidR="00BA345B" w:rsidRDefault="00346D6A">
      <w:pPr>
        <w:widowControl w:val="0"/>
        <w:ind w:left="10773"/>
        <w:jc w:val="center"/>
        <w:rPr>
          <w:sz w:val="28"/>
        </w:rPr>
      </w:pPr>
      <w:r>
        <w:rPr>
          <w:sz w:val="28"/>
        </w:rPr>
        <w:t>Кручено-Балковского сельского поселения</w:t>
      </w:r>
    </w:p>
    <w:p w:rsidR="00BA345B" w:rsidRDefault="00BA345B">
      <w:pPr>
        <w:widowControl w:val="0"/>
        <w:ind w:left="10773"/>
        <w:jc w:val="right"/>
        <w:rPr>
          <w:sz w:val="24"/>
        </w:rPr>
      </w:pPr>
    </w:p>
    <w:p w:rsidR="00BA345B" w:rsidRDefault="00957FB3">
      <w:pPr>
        <w:spacing w:after="200" w:line="276" w:lineRule="auto"/>
        <w:jc w:val="center"/>
        <w:rPr>
          <w:sz w:val="24"/>
        </w:rPr>
      </w:pPr>
      <w:r>
        <w:rPr>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BA345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Единица измерения</w:t>
            </w:r>
          </w:p>
        </w:tc>
      </w:tr>
      <w:tr w:rsidR="00BA345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5</w:t>
            </w:r>
          </w:p>
        </w:tc>
      </w:tr>
      <w:tr w:rsidR="00BA345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both"/>
              <w:rPr>
                <w:sz w:val="24"/>
              </w:rPr>
            </w:pPr>
            <w:r>
              <w:rPr>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both"/>
              <w:rPr>
                <w:sz w:val="24"/>
              </w:rPr>
            </w:pPr>
            <w:r>
              <w:rPr>
                <w:sz w:val="24"/>
              </w:rPr>
              <w:t>1. Муниципальное задание на оказание муниципальных услуг (выполнение работ) утверждено (включено в реестр муниципальных заданий).</w:t>
            </w:r>
          </w:p>
          <w:p w:rsidR="00BA345B" w:rsidRDefault="00957FB3">
            <w:pPr>
              <w:jc w:val="both"/>
              <w:rPr>
                <w:sz w:val="24"/>
              </w:rPr>
            </w:pPr>
            <w:r>
              <w:rPr>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BA345B" w:rsidRDefault="00957FB3">
            <w:pPr>
              <w:jc w:val="both"/>
              <w:rPr>
                <w:sz w:val="24"/>
              </w:rPr>
            </w:pPr>
            <w:r>
              <w:rPr>
                <w:sz w:val="24"/>
              </w:rPr>
              <w:t>3. Для оказания услуги (выполнения работы) подготовлено материально-техническое (кадровое) обеспечение (при необходимости).</w:t>
            </w:r>
          </w:p>
          <w:p w:rsidR="00BA345B" w:rsidRDefault="00957FB3">
            <w:pPr>
              <w:jc w:val="both"/>
              <w:rPr>
                <w:sz w:val="24"/>
              </w:rPr>
            </w:pPr>
            <w:r>
              <w:rPr>
                <w:sz w:val="24"/>
              </w:rPr>
              <w:t>4. Услуга оказана (работы выполнены).</w:t>
            </w:r>
          </w:p>
          <w:p w:rsidR="00BA345B" w:rsidRDefault="00957FB3">
            <w:pPr>
              <w:jc w:val="both"/>
              <w:rPr>
                <w:sz w:val="24"/>
              </w:rPr>
            </w:pPr>
            <w:r>
              <w:rPr>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both"/>
              <w:rPr>
                <w:sz w:val="24"/>
              </w:rPr>
            </w:pPr>
            <w:r>
              <w:rPr>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BA345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sz w:val="24"/>
              </w:rPr>
            </w:pPr>
            <w:r>
              <w:rPr>
                <w:sz w:val="24"/>
              </w:rPr>
              <w:t xml:space="preserve">Осуществление </w:t>
            </w:r>
            <w:r>
              <w:rPr>
                <w:sz w:val="24"/>
              </w:rPr>
              <w:lastRenderedPageBreak/>
              <w:t>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rsidP="004B02D6">
            <w:pPr>
              <w:jc w:val="both"/>
              <w:rPr>
                <w:sz w:val="24"/>
              </w:rPr>
            </w:pPr>
            <w:r>
              <w:rPr>
                <w:sz w:val="24"/>
              </w:rPr>
              <w:lastRenderedPageBreak/>
              <w:t xml:space="preserve">Используется для результатов, в </w:t>
            </w:r>
            <w:r>
              <w:rPr>
                <w:sz w:val="24"/>
              </w:rPr>
              <w:lastRenderedPageBreak/>
              <w:t xml:space="preserve">рамках которых предусматривается содержание Администрации </w:t>
            </w:r>
            <w:r w:rsidR="004B02D6">
              <w:rPr>
                <w:sz w:val="24"/>
              </w:rPr>
              <w:t>Кручено-Балковского сельского поселения</w:t>
            </w:r>
            <w:r>
              <w:rPr>
                <w:sz w:val="24"/>
              </w:rPr>
              <w:t>, иных муниципальных органов и 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both"/>
              <w:rPr>
                <w:sz w:val="24"/>
              </w:rPr>
            </w:pPr>
            <w:r>
              <w:rPr>
                <w:sz w:val="24"/>
              </w:rPr>
              <w:lastRenderedPageBreak/>
              <w:t xml:space="preserve">Не устанавливаются (за исключением </w:t>
            </w:r>
            <w:r>
              <w:rPr>
                <w:sz w:val="24"/>
              </w:rPr>
              <w:lastRenderedPageBreak/>
              <w:t>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both"/>
              <w:rPr>
                <w:sz w:val="24"/>
              </w:rPr>
            </w:pPr>
            <w:r>
              <w:rPr>
                <w:sz w:val="24"/>
              </w:rPr>
              <w:lastRenderedPageBreak/>
              <w:t xml:space="preserve">Не устанавливается (за </w:t>
            </w:r>
            <w:r>
              <w:rPr>
                <w:sz w:val="24"/>
              </w:rPr>
              <w:lastRenderedPageBreak/>
              <w:t>исключением мероприятий по осуществлению закупок товаров, работ, услуг)</w:t>
            </w:r>
          </w:p>
        </w:tc>
      </w:tr>
      <w:tr w:rsidR="00BA345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rPr>
                <w:sz w:val="24"/>
              </w:rPr>
            </w:pPr>
            <w:r>
              <w:rPr>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both"/>
              <w:rPr>
                <w:sz w:val="24"/>
              </w:rPr>
            </w:pPr>
            <w:r>
              <w:rPr>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both"/>
              <w:rPr>
                <w:sz w:val="24"/>
              </w:rPr>
            </w:pPr>
            <w:r>
              <w:rPr>
                <w:sz w:val="24"/>
              </w:rPr>
              <w:t>1. Утверждены документы, необходимые для оказания услуги.</w:t>
            </w:r>
          </w:p>
          <w:p w:rsidR="00BA345B" w:rsidRDefault="00957FB3">
            <w:pPr>
              <w:jc w:val="both"/>
              <w:rPr>
                <w:sz w:val="24"/>
              </w:rPr>
            </w:pPr>
            <w:r>
              <w:rPr>
                <w:sz w:val="24"/>
              </w:rPr>
              <w:t>2. Для оказания услуги (выполнения работы) подготовлено материально-техническое и кадровое обеспечение.</w:t>
            </w:r>
          </w:p>
          <w:p w:rsidR="00BA345B" w:rsidRDefault="00957FB3">
            <w:pPr>
              <w:jc w:val="both"/>
              <w:rPr>
                <w:sz w:val="24"/>
              </w:rPr>
            </w:pPr>
            <w:r>
              <w:rPr>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both"/>
              <w:rPr>
                <w:sz w:val="24"/>
              </w:rPr>
            </w:pPr>
            <w:r>
              <w:rPr>
                <w:sz w:val="24"/>
              </w:rPr>
              <w:t>(тыс.) человек</w:t>
            </w:r>
          </w:p>
        </w:tc>
      </w:tr>
      <w:tr w:rsidR="00BA345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both"/>
              <w:rPr>
                <w:sz w:val="24"/>
              </w:rPr>
            </w:pPr>
            <w:r>
              <w:rPr>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both"/>
              <w:rPr>
                <w:sz w:val="24"/>
              </w:rPr>
            </w:pPr>
            <w:r>
              <w:rPr>
                <w:sz w:val="24"/>
              </w:rPr>
              <w:t>1. Документ, устанавливающий условия осуществления выплат (в том числе размер и получателей), утвержден/принят.</w:t>
            </w:r>
          </w:p>
          <w:p w:rsidR="00BA345B" w:rsidRDefault="00957FB3">
            <w:pPr>
              <w:jc w:val="both"/>
              <w:rPr>
                <w:sz w:val="24"/>
              </w:rPr>
            </w:pPr>
            <w:r>
              <w:rPr>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both"/>
              <w:rPr>
                <w:sz w:val="24"/>
              </w:rPr>
            </w:pPr>
            <w:r>
              <w:rPr>
                <w:sz w:val="24"/>
              </w:rPr>
              <w:t>(тыс.) человек</w:t>
            </w:r>
          </w:p>
        </w:tc>
      </w:tr>
      <w:tr w:rsidR="00BA345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rPr>
                <w:sz w:val="24"/>
              </w:rPr>
            </w:pPr>
            <w:r>
              <w:rPr>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both"/>
              <w:rPr>
                <w:sz w:val="24"/>
              </w:rPr>
            </w:pPr>
            <w:r>
              <w:rPr>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both"/>
              <w:rPr>
                <w:sz w:val="24"/>
              </w:rPr>
            </w:pPr>
            <w:r>
              <w:rPr>
                <w:sz w:val="24"/>
              </w:rPr>
              <w:t>1. Закупка включена в план закупок.</w:t>
            </w:r>
          </w:p>
          <w:p w:rsidR="00BA345B" w:rsidRDefault="00957FB3">
            <w:pPr>
              <w:jc w:val="both"/>
              <w:rPr>
                <w:sz w:val="24"/>
              </w:rPr>
            </w:pPr>
            <w:r>
              <w:rPr>
                <w:sz w:val="24"/>
              </w:rPr>
              <w:t>2. Сведения о муниципальном контракте внесены в реестр контрактов, заключенных заказчиками по результатам закупок.</w:t>
            </w:r>
          </w:p>
          <w:p w:rsidR="00BA345B" w:rsidRDefault="00957FB3">
            <w:pPr>
              <w:jc w:val="both"/>
              <w:rPr>
                <w:sz w:val="24"/>
              </w:rPr>
            </w:pPr>
            <w:r>
              <w:rPr>
                <w:sz w:val="24"/>
              </w:rPr>
              <w:t>3. Произведена приемка поставленных товаров, выполненных работ, оказанных услуг.</w:t>
            </w:r>
          </w:p>
          <w:p w:rsidR="00BA345B" w:rsidRDefault="00957FB3">
            <w:pPr>
              <w:jc w:val="both"/>
              <w:rPr>
                <w:sz w:val="24"/>
              </w:rPr>
            </w:pPr>
            <w:r>
              <w:rPr>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both"/>
              <w:rPr>
                <w:sz w:val="24"/>
              </w:rPr>
            </w:pPr>
            <w:r>
              <w:rPr>
                <w:sz w:val="24"/>
              </w:rPr>
              <w:t xml:space="preserve">Единица (по </w:t>
            </w:r>
            <w:hyperlink r:id="rId10" w:history="1">
              <w:r>
                <w:rPr>
                  <w:color w:val="0000FF"/>
                  <w:sz w:val="24"/>
                </w:rPr>
                <w:t>ОКЕИ</w:t>
              </w:r>
            </w:hyperlink>
            <w:r>
              <w:rPr>
                <w:sz w:val="24"/>
              </w:rPr>
              <w:t>)</w:t>
            </w:r>
          </w:p>
        </w:tc>
      </w:tr>
    </w:tbl>
    <w:p w:rsidR="00BA345B" w:rsidRDefault="00957FB3">
      <w:pPr>
        <w:jc w:val="both"/>
        <w:rPr>
          <w:sz w:val="24"/>
        </w:rPr>
      </w:pPr>
      <w:r>
        <w:rPr>
          <w:sz w:val="24"/>
        </w:rPr>
        <w:t>&lt;1&gt; Соответствующие мероприятия рекомендуется предусматривать в составе обеспечивающих комплексов процессных мероприятий.</w:t>
      </w:r>
    </w:p>
    <w:p w:rsidR="00BA345B" w:rsidRDefault="00957FB3" w:rsidP="004B02D6">
      <w:pPr>
        <w:spacing w:line="276" w:lineRule="auto"/>
        <w:jc w:val="center"/>
        <w:rPr>
          <w:sz w:val="28"/>
        </w:rPr>
      </w:pPr>
      <w:r>
        <w:rPr>
          <w:sz w:val="24"/>
        </w:rPr>
        <w:br w:type="page"/>
      </w:r>
      <w:r w:rsidR="004B02D6">
        <w:rPr>
          <w:sz w:val="24"/>
        </w:rPr>
        <w:lastRenderedPageBreak/>
        <w:t xml:space="preserve">                                                                                                                                                                           </w:t>
      </w:r>
      <w:r>
        <w:rPr>
          <w:sz w:val="28"/>
        </w:rPr>
        <w:t>Приложение № 6</w:t>
      </w:r>
    </w:p>
    <w:p w:rsidR="00BA345B" w:rsidRDefault="00957FB3">
      <w:pPr>
        <w:widowControl w:val="0"/>
        <w:ind w:left="10773"/>
        <w:jc w:val="center"/>
        <w:rPr>
          <w:sz w:val="28"/>
        </w:rPr>
      </w:pPr>
      <w:r>
        <w:rPr>
          <w:sz w:val="28"/>
        </w:rPr>
        <w:t xml:space="preserve">к Методическим рекомендациям по разработке и реализации муниципальных программ </w:t>
      </w:r>
      <w:r w:rsidR="004B02D6">
        <w:rPr>
          <w:sz w:val="28"/>
        </w:rPr>
        <w:t>Кручено-Балковского сельского поселения</w:t>
      </w:r>
    </w:p>
    <w:p w:rsidR="00BA345B" w:rsidRDefault="00957FB3">
      <w:pPr>
        <w:spacing w:after="200" w:line="276" w:lineRule="auto"/>
        <w:jc w:val="right"/>
        <w:rPr>
          <w:sz w:val="24"/>
        </w:rPr>
      </w:pPr>
      <w:r>
        <w:rPr>
          <w:sz w:val="24"/>
        </w:rPr>
        <w:t>Таблица № 1</w:t>
      </w:r>
    </w:p>
    <w:p w:rsidR="00BA345B" w:rsidRDefault="00957FB3">
      <w:pPr>
        <w:spacing w:after="200" w:line="276" w:lineRule="auto"/>
        <w:jc w:val="center"/>
        <w:rPr>
          <w:sz w:val="24"/>
        </w:rPr>
      </w:pPr>
      <w:r>
        <w:rPr>
          <w:sz w:val="24"/>
        </w:rPr>
        <w:t>Перечень налоговых расходов в рамках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853"/>
        <w:gridCol w:w="2135"/>
        <w:gridCol w:w="2000"/>
        <w:gridCol w:w="1433"/>
        <w:gridCol w:w="999"/>
        <w:gridCol w:w="973"/>
        <w:gridCol w:w="1147"/>
        <w:gridCol w:w="906"/>
        <w:gridCol w:w="1111"/>
        <w:gridCol w:w="912"/>
        <w:gridCol w:w="908"/>
        <w:gridCol w:w="236"/>
      </w:tblGrid>
      <w:tr w:rsidR="00BA345B" w:rsidTr="004B02D6">
        <w:trPr>
          <w:trHeight w:val="1104"/>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Наименование и вид налогового расхода &lt;1&gt;,</w:t>
            </w:r>
          </w:p>
          <w:p w:rsidR="00BA345B" w:rsidRDefault="00957FB3">
            <w:pPr>
              <w:jc w:val="center"/>
              <w:rPr>
                <w:sz w:val="24"/>
              </w:rPr>
            </w:pPr>
            <w:r>
              <w:rPr>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trike/>
                <w:sz w:val="24"/>
              </w:rPr>
            </w:pPr>
            <w:r>
              <w:rPr>
                <w:sz w:val="24"/>
              </w:rPr>
              <w:t xml:space="preserve">Цель муниципальной (комплексной) программы, задача структурного элемента, на которые </w:t>
            </w:r>
            <w:proofErr w:type="gramStart"/>
            <w:r>
              <w:rPr>
                <w:sz w:val="24"/>
              </w:rPr>
              <w:t>направлен</w:t>
            </w:r>
            <w:proofErr w:type="gramEnd"/>
            <w:r>
              <w:rPr>
                <w:sz w:val="24"/>
              </w:rPr>
              <w:t xml:space="preserve"> </w:t>
            </w:r>
          </w:p>
          <w:p w:rsidR="00BA345B" w:rsidRDefault="00957FB3">
            <w:pPr>
              <w:jc w:val="center"/>
              <w:rPr>
                <w:sz w:val="24"/>
              </w:rPr>
            </w:pPr>
            <w:r>
              <w:rPr>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proofErr w:type="spellStart"/>
            <w:r>
              <w:rPr>
                <w:sz w:val="24"/>
              </w:rPr>
              <w:t>N+n</w:t>
            </w:r>
            <w:proofErr w:type="spellEnd"/>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spacing w:after="200" w:line="276" w:lineRule="auto"/>
              <w:rPr>
                <w:rFonts w:ascii="Calibri" w:hAnsi="Calibri"/>
                <w:sz w:val="24"/>
              </w:rPr>
            </w:pPr>
          </w:p>
        </w:tc>
      </w:tr>
      <w:tr w:rsidR="00BA345B" w:rsidTr="004B02D6">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1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proofErr w:type="spellStart"/>
            <w:r>
              <w:rPr>
                <w:sz w:val="24"/>
              </w:rPr>
              <w:t>коли-чествоплатель-щиков</w:t>
            </w:r>
            <w:proofErr w:type="spellEnd"/>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 xml:space="preserve">финансовая оценка, </w:t>
            </w:r>
            <w:r>
              <w:rPr>
                <w:sz w:val="24"/>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proofErr w:type="spellStart"/>
            <w:r>
              <w:rPr>
                <w:sz w:val="24"/>
              </w:rPr>
              <w:t>коли-чествоплатель-щиков</w:t>
            </w:r>
            <w:proofErr w:type="spellEnd"/>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 xml:space="preserve">финансовая оценка, </w:t>
            </w:r>
            <w:r>
              <w:rPr>
                <w:sz w:val="24"/>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proofErr w:type="spellStart"/>
            <w:r>
              <w:rPr>
                <w:sz w:val="24"/>
              </w:rPr>
              <w:t>коли-чествоплатель-щиков</w:t>
            </w:r>
            <w:proofErr w:type="spellEnd"/>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 xml:space="preserve">финансовая оценка, </w:t>
            </w:r>
            <w:r>
              <w:rPr>
                <w:sz w:val="24"/>
              </w:rPr>
              <w:br/>
              <w:t>тыс. рублей</w:t>
            </w:r>
          </w:p>
        </w:tc>
        <w:tc>
          <w:tcPr>
            <w:tcW w:w="11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w:t>
            </w:r>
          </w:p>
        </w:tc>
      </w:tr>
      <w:tr w:rsidR="00BA345B" w:rsidTr="004B02D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1</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jc w:val="center"/>
              <w:rPr>
                <w:sz w:val="24"/>
              </w:rPr>
            </w:pPr>
            <w:r>
              <w:rPr>
                <w:sz w:val="24"/>
              </w:rPr>
              <w:t>12</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spacing w:after="200" w:line="276" w:lineRule="auto"/>
              <w:rPr>
                <w:rFonts w:ascii="Calibri" w:hAnsi="Calibri"/>
                <w:sz w:val="24"/>
              </w:rPr>
            </w:pPr>
          </w:p>
        </w:tc>
      </w:tr>
      <w:tr w:rsidR="00BA345B">
        <w:tc>
          <w:tcPr>
            <w:tcW w:w="1508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957FB3">
            <w:pPr>
              <w:ind w:left="720"/>
              <w:jc w:val="center"/>
              <w:rPr>
                <w:sz w:val="24"/>
              </w:rPr>
            </w:pPr>
            <w:r>
              <w:rPr>
                <w:sz w:val="24"/>
              </w:rPr>
              <w:t>1.1. Структурный элемент (наименование)</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spacing w:after="200" w:line="276" w:lineRule="auto"/>
              <w:rPr>
                <w:rFonts w:ascii="Calibri" w:hAnsi="Calibri"/>
                <w:sz w:val="24"/>
              </w:rPr>
            </w:pPr>
          </w:p>
        </w:tc>
      </w:tr>
      <w:tr w:rsidR="00BA345B" w:rsidTr="004B02D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1.1.1.</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spacing w:after="200" w:line="276" w:lineRule="auto"/>
              <w:rPr>
                <w:rFonts w:ascii="Calibri" w:hAnsi="Calibri"/>
                <w:sz w:val="24"/>
              </w:rPr>
            </w:pPr>
          </w:p>
        </w:tc>
      </w:tr>
      <w:tr w:rsidR="00BA345B" w:rsidTr="004B02D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1.1.2.</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spacing w:after="200" w:line="276" w:lineRule="auto"/>
              <w:rPr>
                <w:rFonts w:ascii="Calibri" w:hAnsi="Calibri"/>
                <w:sz w:val="24"/>
              </w:rPr>
            </w:pPr>
          </w:p>
        </w:tc>
      </w:tr>
      <w:tr w:rsidR="00BA345B" w:rsidTr="004B02D6">
        <w:trPr>
          <w:trHeight w:val="168"/>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957FB3">
            <w:pPr>
              <w:jc w:val="center"/>
              <w:rPr>
                <w:sz w:val="24"/>
              </w:rPr>
            </w:pPr>
            <w:r>
              <w:rPr>
                <w:sz w:val="24"/>
              </w:rPr>
              <w: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45B" w:rsidRDefault="00BA345B">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5B" w:rsidRDefault="00BA345B">
            <w:pPr>
              <w:spacing w:after="200" w:line="276" w:lineRule="auto"/>
              <w:rPr>
                <w:rFonts w:ascii="Calibri" w:hAnsi="Calibri"/>
                <w:sz w:val="24"/>
              </w:rPr>
            </w:pPr>
          </w:p>
        </w:tc>
      </w:tr>
    </w:tbl>
    <w:p w:rsidR="004B02D6" w:rsidRDefault="00957FB3">
      <w:pPr>
        <w:rPr>
          <w:sz w:val="24"/>
        </w:rPr>
      </w:pPr>
      <w:r>
        <w:rPr>
          <w:sz w:val="24"/>
        </w:rPr>
        <w:t>&lt;1</w:t>
      </w:r>
      <w:proofErr w:type="gramStart"/>
      <w:r>
        <w:rPr>
          <w:sz w:val="24"/>
        </w:rPr>
        <w:t>&gt; Н</w:t>
      </w:r>
      <w:proofErr w:type="gramEnd"/>
      <w:r>
        <w:rPr>
          <w:sz w:val="24"/>
        </w:rPr>
        <w:t xml:space="preserve">апример, пониженная ставка, освобождение от налогообложения и т.д. </w:t>
      </w:r>
    </w:p>
    <w:p w:rsidR="00BA345B" w:rsidRDefault="00957FB3" w:rsidP="004B02D6">
      <w:pPr>
        <w:rPr>
          <w:sz w:val="24"/>
        </w:rPr>
      </w:pPr>
      <w:r>
        <w:rPr>
          <w:sz w:val="24"/>
        </w:rPr>
        <w:t>&lt;2&gt; Текущий год.</w:t>
      </w:r>
      <w:r>
        <w:rPr>
          <w:sz w:val="24"/>
        </w:rPr>
        <w:br w:type="page"/>
      </w:r>
    </w:p>
    <w:p w:rsidR="00BA345B" w:rsidRDefault="00957FB3">
      <w:pPr>
        <w:widowControl w:val="0"/>
        <w:jc w:val="right"/>
        <w:outlineLvl w:val="2"/>
        <w:rPr>
          <w:sz w:val="24"/>
        </w:rPr>
      </w:pPr>
      <w:r>
        <w:rPr>
          <w:sz w:val="24"/>
        </w:rPr>
        <w:lastRenderedPageBreak/>
        <w:t>Таблица № 2</w:t>
      </w:r>
    </w:p>
    <w:p w:rsidR="00BA345B" w:rsidRDefault="00BA345B">
      <w:pPr>
        <w:widowControl w:val="0"/>
        <w:ind w:firstLine="540"/>
        <w:jc w:val="both"/>
        <w:rPr>
          <w:sz w:val="24"/>
        </w:rPr>
      </w:pPr>
    </w:p>
    <w:p w:rsidR="00BA345B" w:rsidRDefault="00957FB3">
      <w:pPr>
        <w:widowControl w:val="0"/>
        <w:jc w:val="center"/>
        <w:rPr>
          <w:sz w:val="24"/>
        </w:rPr>
      </w:pPr>
      <w:r>
        <w:rPr>
          <w:sz w:val="24"/>
        </w:rPr>
        <w:t>СВЕДЕНИЯ</w:t>
      </w:r>
    </w:p>
    <w:p w:rsidR="00BA345B" w:rsidRDefault="00957FB3">
      <w:pPr>
        <w:widowControl w:val="0"/>
        <w:jc w:val="center"/>
        <w:rPr>
          <w:sz w:val="24"/>
        </w:rPr>
      </w:pPr>
      <w:r>
        <w:rPr>
          <w:sz w:val="24"/>
        </w:rPr>
        <w:t>о показателях, включенных в федеральный (региональный) план статистических работ</w:t>
      </w:r>
    </w:p>
    <w:p w:rsidR="00BA345B" w:rsidRDefault="00BA345B">
      <w:pPr>
        <w:widowControl w:val="0"/>
        <w:ind w:firstLine="540"/>
        <w:jc w:val="both"/>
        <w:rPr>
          <w:sz w:val="24"/>
        </w:rPr>
      </w:pPr>
    </w:p>
    <w:tbl>
      <w:tblPr>
        <w:tblW w:w="0" w:type="auto"/>
        <w:tblInd w:w="784" w:type="dxa"/>
        <w:tblLayout w:type="fixed"/>
        <w:tblCellMar>
          <w:left w:w="75" w:type="dxa"/>
          <w:right w:w="75" w:type="dxa"/>
        </w:tblCellMar>
        <w:tblLook w:val="04A0"/>
      </w:tblPr>
      <w:tblGrid>
        <w:gridCol w:w="600"/>
        <w:gridCol w:w="1800"/>
        <w:gridCol w:w="3270"/>
        <w:gridCol w:w="3969"/>
        <w:gridCol w:w="2160"/>
        <w:gridCol w:w="2160"/>
      </w:tblGrid>
      <w:tr w:rsidR="00BA345B">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 </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Наименование </w:t>
            </w:r>
            <w:r>
              <w:rPr>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Наименование формы статистического наблюдения и </w:t>
            </w:r>
            <w:r>
              <w:rPr>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Субъект </w:t>
            </w:r>
            <w:r>
              <w:rPr>
                <w:sz w:val="24"/>
              </w:rPr>
              <w:br/>
              <w:t xml:space="preserve">официального </w:t>
            </w:r>
            <w:r>
              <w:rPr>
                <w:sz w:val="24"/>
              </w:rPr>
              <w:br/>
              <w:t xml:space="preserve">статистического </w:t>
            </w:r>
            <w:r>
              <w:rPr>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Срок представления годовой отчетной информации</w:t>
            </w:r>
          </w:p>
        </w:tc>
      </w:tr>
      <w:tr w:rsidR="00BA345B">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6</w:t>
            </w:r>
          </w:p>
        </w:tc>
      </w:tr>
      <w:tr w:rsidR="00BA345B">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i/>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bl>
    <w:p w:rsidR="00BA345B" w:rsidRDefault="00BA345B">
      <w:pPr>
        <w:widowControl w:val="0"/>
        <w:ind w:firstLine="540"/>
        <w:jc w:val="both"/>
        <w:rPr>
          <w:sz w:val="24"/>
        </w:rPr>
      </w:pPr>
    </w:p>
    <w:p w:rsidR="00BA345B" w:rsidRDefault="00957FB3">
      <w:pPr>
        <w:widowControl w:val="0"/>
        <w:jc w:val="right"/>
        <w:outlineLvl w:val="2"/>
        <w:rPr>
          <w:sz w:val="24"/>
        </w:rPr>
      </w:pPr>
      <w:r>
        <w:rPr>
          <w:sz w:val="24"/>
        </w:rPr>
        <w:br w:type="page"/>
      </w:r>
      <w:r>
        <w:rPr>
          <w:sz w:val="24"/>
        </w:rPr>
        <w:lastRenderedPageBreak/>
        <w:t>Таблица № 3</w:t>
      </w:r>
    </w:p>
    <w:p w:rsidR="00BA345B" w:rsidRDefault="00BA345B">
      <w:pPr>
        <w:widowControl w:val="0"/>
        <w:ind w:firstLine="540"/>
        <w:jc w:val="both"/>
        <w:rPr>
          <w:sz w:val="24"/>
        </w:rPr>
      </w:pPr>
    </w:p>
    <w:p w:rsidR="00BA345B" w:rsidRDefault="00957FB3">
      <w:pPr>
        <w:widowControl w:val="0"/>
        <w:jc w:val="center"/>
        <w:rPr>
          <w:sz w:val="24"/>
        </w:rPr>
      </w:pPr>
      <w:r>
        <w:rPr>
          <w:sz w:val="24"/>
        </w:rPr>
        <w:t>СВЕДЕНИЯ</w:t>
      </w:r>
    </w:p>
    <w:p w:rsidR="00BA345B" w:rsidRDefault="00957FB3">
      <w:pPr>
        <w:widowControl w:val="0"/>
        <w:jc w:val="center"/>
        <w:rPr>
          <w:sz w:val="24"/>
        </w:rPr>
      </w:pPr>
      <w:r>
        <w:rPr>
          <w:sz w:val="24"/>
        </w:rPr>
        <w:t>о методике расчета показателей муниципальной программы</w:t>
      </w:r>
    </w:p>
    <w:p w:rsidR="00BA345B" w:rsidRDefault="00BA345B">
      <w:pPr>
        <w:widowControl w:val="0"/>
        <w:ind w:firstLine="540"/>
        <w:jc w:val="both"/>
        <w:rPr>
          <w:sz w:val="24"/>
        </w:rPr>
      </w:pPr>
    </w:p>
    <w:tbl>
      <w:tblPr>
        <w:tblW w:w="0" w:type="auto"/>
        <w:tblInd w:w="-351" w:type="dxa"/>
        <w:tblLayout w:type="fixed"/>
        <w:tblCellMar>
          <w:left w:w="75" w:type="dxa"/>
          <w:right w:w="75" w:type="dxa"/>
        </w:tblCellMar>
        <w:tblLook w:val="04A0"/>
      </w:tblPr>
      <w:tblGrid>
        <w:gridCol w:w="567"/>
        <w:gridCol w:w="2126"/>
        <w:gridCol w:w="1382"/>
        <w:gridCol w:w="2021"/>
        <w:gridCol w:w="4146"/>
        <w:gridCol w:w="2517"/>
        <w:gridCol w:w="2268"/>
      </w:tblGrid>
      <w:tr w:rsidR="00BA345B">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Наименование </w:t>
            </w:r>
            <w:r>
              <w:rPr>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Единица </w:t>
            </w:r>
            <w:r>
              <w:rPr>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Срок представления годовой отчетной информации</w:t>
            </w:r>
          </w:p>
        </w:tc>
      </w:tr>
      <w:tr w:rsidR="00BA345B">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7</w:t>
            </w:r>
          </w:p>
        </w:tc>
      </w:tr>
      <w:tr w:rsidR="00BA345B">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i/>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r>
      <w:tr w:rsidR="00BA345B">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bl>
    <w:p w:rsidR="00BA345B" w:rsidRDefault="00BA345B">
      <w:pPr>
        <w:widowControl w:val="0"/>
        <w:ind w:left="-425"/>
        <w:jc w:val="both"/>
        <w:rPr>
          <w:sz w:val="24"/>
        </w:rPr>
      </w:pPr>
    </w:p>
    <w:p w:rsidR="00BA345B" w:rsidRDefault="00957FB3">
      <w:pPr>
        <w:widowControl w:val="0"/>
        <w:ind w:left="-425"/>
        <w:jc w:val="both"/>
        <w:rPr>
          <w:sz w:val="24"/>
        </w:rPr>
      </w:pPr>
      <w:r>
        <w:rPr>
          <w:sz w:val="24"/>
        </w:rPr>
        <w:t>&lt;1</w:t>
      </w:r>
      <w:proofErr w:type="gramStart"/>
      <w:r>
        <w:rPr>
          <w:sz w:val="24"/>
        </w:rPr>
        <w:t>&gt; У</w:t>
      </w:r>
      <w:proofErr w:type="gramEnd"/>
      <w:r>
        <w:rPr>
          <w:sz w:val="24"/>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BA345B" w:rsidRDefault="00957FB3">
      <w:pPr>
        <w:widowControl w:val="0"/>
        <w:ind w:left="-425"/>
        <w:jc w:val="both"/>
        <w:rPr>
          <w:sz w:val="24"/>
        </w:rPr>
      </w:pPr>
      <w:r>
        <w:rPr>
          <w:sz w:val="24"/>
        </w:rPr>
        <w:t>&lt;2</w:t>
      </w:r>
      <w:proofErr w:type="gramStart"/>
      <w:r>
        <w:rPr>
          <w:sz w:val="24"/>
        </w:rPr>
        <w:t>&gt; У</w:t>
      </w:r>
      <w:proofErr w:type="gramEnd"/>
      <w:r>
        <w:rPr>
          <w:sz w:val="24"/>
        </w:rPr>
        <w:t>казывается формула и краткий алгоритм расчета. Необходимо использовать буквенные обозначения базовых показателей.</w:t>
      </w:r>
      <w:r>
        <w:br w:type="page"/>
      </w:r>
    </w:p>
    <w:p w:rsidR="00BA345B" w:rsidRDefault="00957FB3">
      <w:pPr>
        <w:widowControl w:val="0"/>
        <w:jc w:val="right"/>
        <w:outlineLvl w:val="2"/>
        <w:rPr>
          <w:sz w:val="24"/>
        </w:rPr>
      </w:pPr>
      <w:r>
        <w:rPr>
          <w:sz w:val="24"/>
        </w:rPr>
        <w:lastRenderedPageBreak/>
        <w:t>Таблица № 4</w:t>
      </w:r>
    </w:p>
    <w:p w:rsidR="00BA345B" w:rsidRDefault="00BA345B">
      <w:pPr>
        <w:jc w:val="center"/>
        <w:rPr>
          <w:sz w:val="24"/>
        </w:rPr>
      </w:pPr>
    </w:p>
    <w:p w:rsidR="00BA345B" w:rsidRDefault="00957FB3">
      <w:pPr>
        <w:jc w:val="center"/>
        <w:rPr>
          <w:sz w:val="24"/>
        </w:rPr>
      </w:pPr>
      <w:r>
        <w:rPr>
          <w:sz w:val="24"/>
        </w:rPr>
        <w:t xml:space="preserve">ПЕРЕЧЕНЬ </w:t>
      </w:r>
    </w:p>
    <w:p w:rsidR="00BA345B" w:rsidRDefault="00957FB3">
      <w:pPr>
        <w:widowControl w:val="0"/>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r w:rsidR="004B02D6">
        <w:rPr>
          <w:sz w:val="24"/>
        </w:rPr>
        <w:t>Кручено-Балковского сельского поселения</w:t>
      </w:r>
    </w:p>
    <w:p w:rsidR="00BA345B" w:rsidRDefault="00BA345B">
      <w:pPr>
        <w:jc w:val="center"/>
        <w:rPr>
          <w:sz w:val="24"/>
        </w:rPr>
      </w:pPr>
    </w:p>
    <w:tbl>
      <w:tblPr>
        <w:tblW w:w="0" w:type="auto"/>
        <w:tblInd w:w="-351" w:type="dxa"/>
        <w:tblLayout w:type="fixed"/>
        <w:tblCellMar>
          <w:left w:w="75" w:type="dxa"/>
          <w:right w:w="75" w:type="dxa"/>
        </w:tblCellMar>
        <w:tblLook w:val="04A0"/>
      </w:tblPr>
      <w:tblGrid>
        <w:gridCol w:w="539"/>
        <w:gridCol w:w="1893"/>
        <w:gridCol w:w="1621"/>
        <w:gridCol w:w="2031"/>
        <w:gridCol w:w="2147"/>
        <w:gridCol w:w="170"/>
        <w:gridCol w:w="2027"/>
        <w:gridCol w:w="1217"/>
        <w:gridCol w:w="542"/>
        <w:gridCol w:w="936"/>
        <w:gridCol w:w="170"/>
        <w:gridCol w:w="936"/>
        <w:gridCol w:w="170"/>
        <w:gridCol w:w="1084"/>
      </w:tblGrid>
      <w:tr w:rsidR="00BA345B">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8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Наименование инвестиционного проекта</w:t>
            </w:r>
          </w:p>
          <w:p w:rsidR="00BA345B" w:rsidRDefault="00BA345B">
            <w:pPr>
              <w:widowControl w:val="0"/>
              <w:jc w:val="center"/>
              <w:rPr>
                <w:sz w:val="24"/>
              </w:rPr>
            </w:pP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ind w:right="-75"/>
              <w:jc w:val="center"/>
              <w:rPr>
                <w:sz w:val="24"/>
              </w:rPr>
            </w:pPr>
            <w:r>
              <w:rPr>
                <w:sz w:val="24"/>
              </w:rPr>
              <w:t>Ответственный исполнитель, соисполнитель, участник</w:t>
            </w: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ind w:right="-75"/>
              <w:jc w:val="center"/>
              <w:rPr>
                <w:sz w:val="24"/>
              </w:rPr>
            </w:pPr>
            <w:r>
              <w:rPr>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59"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Срок ввода в эксплуатацию</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Источники</w:t>
            </w:r>
          </w:p>
          <w:p w:rsidR="00BA345B" w:rsidRDefault="00957FB3">
            <w:pPr>
              <w:widowControl w:val="0"/>
              <w:jc w:val="center"/>
              <w:rPr>
                <w:sz w:val="24"/>
              </w:rPr>
            </w:pPr>
            <w:r>
              <w:rPr>
                <w:sz w:val="24"/>
              </w:rPr>
              <w:t>финансирования</w:t>
            </w:r>
          </w:p>
        </w:tc>
        <w:tc>
          <w:tcPr>
            <w:tcW w:w="12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Сметная стоимость в ценах соответствующих лет, тыс. рублей </w:t>
            </w:r>
          </w:p>
        </w:tc>
        <w:tc>
          <w:tcPr>
            <w:tcW w:w="3518"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Объем бюджетных ассигнований по годам реализации государственной программы</w:t>
            </w:r>
          </w:p>
        </w:tc>
      </w:tr>
      <w:tr w:rsidR="00BA345B">
        <w:trPr>
          <w:trHeight w:val="1409"/>
        </w:trPr>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59"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N</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N+1</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proofErr w:type="spellStart"/>
            <w:r>
              <w:rPr>
                <w:sz w:val="24"/>
              </w:rPr>
              <w:t>N+n</w:t>
            </w:r>
            <w:proofErr w:type="spellEnd"/>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w:t>
            </w:r>
          </w:p>
        </w:tc>
      </w:tr>
      <w:tr w:rsidR="00BA345B">
        <w:tc>
          <w:tcPr>
            <w:tcW w:w="539" w:type="dxa"/>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w:t>
            </w:r>
          </w:p>
        </w:tc>
        <w:tc>
          <w:tcPr>
            <w:tcW w:w="1893" w:type="dxa"/>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2</w:t>
            </w:r>
          </w:p>
        </w:tc>
        <w:tc>
          <w:tcPr>
            <w:tcW w:w="1621" w:type="dxa"/>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3</w:t>
            </w:r>
          </w:p>
        </w:tc>
        <w:tc>
          <w:tcPr>
            <w:tcW w:w="2031" w:type="dxa"/>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4</w:t>
            </w:r>
          </w:p>
        </w:tc>
        <w:tc>
          <w:tcPr>
            <w:tcW w:w="2159"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5</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6</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7</w:t>
            </w: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8</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9</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10</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11</w:t>
            </w:r>
          </w:p>
        </w:tc>
      </w:tr>
      <w:tr w:rsidR="00BA345B">
        <w:tc>
          <w:tcPr>
            <w:tcW w:w="150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rsidP="004B02D6">
            <w:pPr>
              <w:widowControl w:val="0"/>
              <w:jc w:val="center"/>
              <w:rPr>
                <w:i/>
                <w:sz w:val="24"/>
              </w:rPr>
            </w:pPr>
            <w:r>
              <w:rPr>
                <w:i/>
                <w:sz w:val="24"/>
              </w:rPr>
              <w:t xml:space="preserve">Муниципальная (комплексная) программа </w:t>
            </w:r>
            <w:r w:rsidR="004B02D6">
              <w:rPr>
                <w:i/>
                <w:sz w:val="24"/>
              </w:rPr>
              <w:t>Кручено-Балковского сельского поселения</w:t>
            </w:r>
            <w:r>
              <w:rPr>
                <w:i/>
                <w:sz w:val="24"/>
              </w:rPr>
              <w:t xml:space="preserve"> «Наименование»</w:t>
            </w:r>
          </w:p>
        </w:tc>
      </w:tr>
      <w:tr w:rsidR="00BA345B">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189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162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03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159"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областной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Итого по объектам капитального строительства и реконструкции</w:t>
            </w: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 xml:space="preserve">областной бюджет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 xml:space="preserve">межбюджетные трансферты федерального </w:t>
            </w:r>
            <w:r>
              <w:rPr>
                <w:sz w:val="24"/>
              </w:rPr>
              <w:lastRenderedPageBreak/>
              <w:t>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Итого по объектам капитального ремонта</w:t>
            </w: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 xml:space="preserve">областной бюджет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150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i/>
                <w:sz w:val="24"/>
              </w:rPr>
            </w:pPr>
            <w:r>
              <w:rPr>
                <w:i/>
                <w:sz w:val="24"/>
              </w:rPr>
              <w:t>Структурный элемент «Наименование»</w:t>
            </w:r>
          </w:p>
        </w:tc>
      </w:tr>
      <w:tr w:rsidR="00BA345B">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189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162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03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159"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областной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A345B" w:rsidRDefault="00BA345B"/>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1.1.</w:t>
            </w:r>
          </w:p>
        </w:tc>
        <w:tc>
          <w:tcPr>
            <w:tcW w:w="18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Инвестиционный проект</w:t>
            </w: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областной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межбюджетные трансферты федерального бюджета &lt;2&gt;</w:t>
            </w:r>
          </w:p>
        </w:tc>
        <w:tc>
          <w:tcPr>
            <w:tcW w:w="1217"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внебюджетные источники &lt;2&gt;</w:t>
            </w:r>
          </w:p>
        </w:tc>
        <w:tc>
          <w:tcPr>
            <w:tcW w:w="1217"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4"/>
              </w:rPr>
            </w:pPr>
            <w:r>
              <w:rPr>
                <w:sz w:val="24"/>
              </w:rPr>
              <w:t>1.2.</w:t>
            </w:r>
          </w:p>
        </w:tc>
        <w:tc>
          <w:tcPr>
            <w:tcW w:w="18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w:t>
            </w:r>
          </w:p>
          <w:p w:rsidR="00BA345B" w:rsidRDefault="00BA345B">
            <w:pPr>
              <w:widowControl w:val="0"/>
              <w:rPr>
                <w:sz w:val="24"/>
              </w:rPr>
            </w:pP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w:t>
            </w:r>
          </w:p>
          <w:p w:rsidR="00BA345B" w:rsidRDefault="00BA345B">
            <w:pPr>
              <w:widowControl w:val="0"/>
              <w:rPr>
                <w:sz w:val="24"/>
              </w:rPr>
            </w:pP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w:t>
            </w:r>
          </w:p>
          <w:p w:rsidR="00BA345B" w:rsidRDefault="00BA345B">
            <w:pPr>
              <w:widowControl w:val="0"/>
              <w:rPr>
                <w:sz w:val="24"/>
              </w:rPr>
            </w:pPr>
          </w:p>
          <w:p w:rsidR="00BA345B" w:rsidRDefault="00BA345B">
            <w:pPr>
              <w:widowControl w:val="0"/>
              <w:rPr>
                <w:sz w:val="24"/>
              </w:rPr>
            </w:pP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lastRenderedPageBreak/>
              <w:t>…</w:t>
            </w: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 xml:space="preserve">всего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 xml:space="preserve">областной бюджет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r w:rsidR="00BA345B">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4"/>
              </w:rPr>
            </w:pPr>
          </w:p>
        </w:tc>
      </w:tr>
    </w:tbl>
    <w:p w:rsidR="00BA345B" w:rsidRDefault="00BA345B">
      <w:pPr>
        <w:widowControl w:val="0"/>
        <w:jc w:val="both"/>
        <w:outlineLvl w:val="2"/>
        <w:rPr>
          <w:sz w:val="24"/>
        </w:rPr>
      </w:pPr>
    </w:p>
    <w:p w:rsidR="00BA345B" w:rsidRDefault="00957FB3">
      <w:pPr>
        <w:widowControl w:val="0"/>
        <w:ind w:left="-567"/>
        <w:jc w:val="both"/>
        <w:outlineLvl w:val="2"/>
        <w:rPr>
          <w:sz w:val="24"/>
        </w:rPr>
      </w:pPr>
      <w:r>
        <w:rPr>
          <w:sz w:val="24"/>
        </w:rPr>
        <w:t>&lt;1</w:t>
      </w:r>
      <w:proofErr w:type="gramStart"/>
      <w:r>
        <w:rPr>
          <w:sz w:val="24"/>
        </w:rPr>
        <w:t>&gt; В</w:t>
      </w:r>
      <w:proofErr w:type="gramEnd"/>
      <w:r>
        <w:rPr>
          <w:sz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BA345B" w:rsidRDefault="00957FB3">
      <w:pPr>
        <w:widowControl w:val="0"/>
        <w:ind w:left="-567"/>
        <w:jc w:val="both"/>
        <w:rPr>
          <w:sz w:val="24"/>
        </w:rPr>
      </w:pPr>
      <w:r>
        <w:rPr>
          <w:sz w:val="24"/>
        </w:rPr>
        <w:t>&lt;2</w:t>
      </w:r>
      <w:proofErr w:type="gramStart"/>
      <w:r>
        <w:rPr>
          <w:sz w:val="24"/>
        </w:rPr>
        <w:t>&gt; В</w:t>
      </w:r>
      <w:proofErr w:type="gramEnd"/>
      <w:r>
        <w:rPr>
          <w:sz w:val="24"/>
        </w:rPr>
        <w:t>ключается в приложение при наличии средств.</w:t>
      </w:r>
      <w:r>
        <w:br w:type="page"/>
      </w:r>
    </w:p>
    <w:p w:rsidR="00BA345B" w:rsidRDefault="00957FB3">
      <w:pPr>
        <w:widowControl w:val="0"/>
        <w:jc w:val="right"/>
        <w:outlineLvl w:val="2"/>
        <w:rPr>
          <w:sz w:val="24"/>
        </w:rPr>
      </w:pPr>
      <w:r>
        <w:rPr>
          <w:sz w:val="24"/>
        </w:rPr>
        <w:lastRenderedPageBreak/>
        <w:t>Таблица № 5</w:t>
      </w:r>
    </w:p>
    <w:p w:rsidR="00BA345B" w:rsidRDefault="00BA345B">
      <w:pPr>
        <w:jc w:val="center"/>
        <w:rPr>
          <w:sz w:val="23"/>
        </w:rPr>
      </w:pPr>
    </w:p>
    <w:p w:rsidR="00BA345B" w:rsidRDefault="00957FB3">
      <w:pPr>
        <w:jc w:val="center"/>
        <w:rPr>
          <w:sz w:val="24"/>
        </w:rPr>
      </w:pPr>
      <w:r>
        <w:rPr>
          <w:sz w:val="24"/>
        </w:rPr>
        <w:t xml:space="preserve">ПЕРЕЧЕНЬ </w:t>
      </w:r>
    </w:p>
    <w:p w:rsidR="00BA345B" w:rsidRDefault="00957FB3">
      <w:pPr>
        <w:widowControl w:val="0"/>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p>
    <w:tbl>
      <w:tblPr>
        <w:tblW w:w="0" w:type="auto"/>
        <w:tblInd w:w="-634" w:type="dxa"/>
        <w:tblLayout w:type="fixed"/>
        <w:tblCellMar>
          <w:left w:w="75" w:type="dxa"/>
          <w:right w:w="75" w:type="dxa"/>
        </w:tblCellMar>
        <w:tblLook w:val="04A0"/>
      </w:tblPr>
      <w:tblGrid>
        <w:gridCol w:w="679"/>
        <w:gridCol w:w="2038"/>
        <w:gridCol w:w="2309"/>
        <w:gridCol w:w="3259"/>
        <w:gridCol w:w="1088"/>
        <w:gridCol w:w="679"/>
        <w:gridCol w:w="951"/>
        <w:gridCol w:w="951"/>
        <w:gridCol w:w="952"/>
        <w:gridCol w:w="951"/>
        <w:gridCol w:w="952"/>
        <w:gridCol w:w="678"/>
      </w:tblGrid>
      <w:tr w:rsidR="00BA345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jc w:val="center"/>
              <w:rPr>
                <w:sz w:val="23"/>
              </w:rPr>
            </w:pPr>
            <w:r>
              <w:rPr>
                <w:sz w:val="23"/>
              </w:rPr>
              <w:t xml:space="preserve">№ </w:t>
            </w:r>
            <w:proofErr w:type="spellStart"/>
            <w:proofErr w:type="gramStart"/>
            <w:r>
              <w:rPr>
                <w:sz w:val="23"/>
              </w:rPr>
              <w:t>п</w:t>
            </w:r>
            <w:proofErr w:type="spellEnd"/>
            <w:proofErr w:type="gramEnd"/>
            <w:r>
              <w:rPr>
                <w:sz w:val="23"/>
              </w:rPr>
              <w:t>/</w:t>
            </w:r>
            <w:proofErr w:type="spellStart"/>
            <w:r>
              <w:rPr>
                <w:sz w:val="23"/>
              </w:rPr>
              <w:t>п</w:t>
            </w:r>
            <w:proofErr w:type="spellEnd"/>
          </w:p>
        </w:tc>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 xml:space="preserve">Наименование </w:t>
            </w:r>
            <w:proofErr w:type="gramStart"/>
            <w:r>
              <w:rPr>
                <w:sz w:val="23"/>
              </w:rPr>
              <w:t>инвестиционного</w:t>
            </w:r>
            <w:proofErr w:type="gramEnd"/>
          </w:p>
          <w:p w:rsidR="00BA345B" w:rsidRDefault="00957FB3">
            <w:pPr>
              <w:widowControl w:val="0"/>
              <w:jc w:val="center"/>
              <w:rPr>
                <w:strike/>
                <w:sz w:val="23"/>
              </w:rPr>
            </w:pPr>
            <w:r>
              <w:rPr>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Источники</w:t>
            </w:r>
          </w:p>
          <w:p w:rsidR="00BA345B" w:rsidRDefault="00957FB3">
            <w:pPr>
              <w:widowControl w:val="0"/>
              <w:jc w:val="center"/>
              <w:rPr>
                <w:sz w:val="23"/>
              </w:rPr>
            </w:pPr>
            <w:r>
              <w:rPr>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Объем бюджетных ассигнований по годам реализации государственной программы</w:t>
            </w:r>
          </w:p>
        </w:tc>
      </w:tr>
      <w:tr w:rsidR="00BA345B">
        <w:trPr>
          <w:trHeight w:val="1599"/>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10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679" w:type="dxa"/>
            <w:tcBorders>
              <w:left w:val="single" w:sz="4" w:space="0" w:color="000000"/>
              <w:bottom w:val="single" w:sz="4" w:space="0" w:color="000000"/>
              <w:right w:val="single" w:sz="4" w:space="0" w:color="000000"/>
            </w:tcBorders>
            <w:tcMar>
              <w:top w:w="75" w:type="dxa"/>
              <w:left w:w="0" w:type="dxa"/>
              <w:bottom w:w="75" w:type="dxa"/>
              <w:right w:w="0" w:type="dxa"/>
            </w:tcMar>
            <w:textDirection w:val="btLr"/>
          </w:tcPr>
          <w:p w:rsidR="00BA345B" w:rsidRDefault="00957FB3">
            <w:pPr>
              <w:ind w:left="113" w:right="-108"/>
              <w:jc w:val="center"/>
              <w:rPr>
                <w:sz w:val="23"/>
              </w:rPr>
            </w:pPr>
            <w:r>
              <w:rPr>
                <w:sz w:val="23"/>
              </w:rPr>
              <w:t>…</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ind w:left="-108" w:right="-108"/>
              <w:jc w:val="center"/>
              <w:rPr>
                <w:sz w:val="23"/>
              </w:rPr>
            </w:pPr>
            <w:r>
              <w:rPr>
                <w:sz w:val="23"/>
              </w:rPr>
              <w:t>N</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ind w:left="-108" w:right="-108"/>
              <w:jc w:val="center"/>
              <w:rPr>
                <w:sz w:val="23"/>
              </w:rPr>
            </w:pPr>
            <w:r>
              <w:rPr>
                <w:sz w:val="23"/>
              </w:rPr>
              <w:t>N+1</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ind w:left="-108" w:right="-108"/>
              <w:jc w:val="center"/>
              <w:rPr>
                <w:sz w:val="23"/>
              </w:rPr>
            </w:pPr>
            <w:proofErr w:type="spellStart"/>
            <w:r>
              <w:rPr>
                <w:sz w:val="23"/>
              </w:rPr>
              <w:t>N+n</w:t>
            </w:r>
            <w:proofErr w:type="spellEnd"/>
          </w:p>
        </w:tc>
        <w:tc>
          <w:tcPr>
            <w:tcW w:w="951"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jc w:val="center"/>
              <w:rPr>
                <w:sz w:val="23"/>
              </w:rPr>
            </w:pPr>
            <w:r>
              <w:rPr>
                <w:sz w:val="23"/>
              </w:rPr>
              <w:t>…</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w:t>
            </w:r>
          </w:p>
        </w:tc>
      </w:tr>
    </w:tbl>
    <w:p w:rsidR="00BA345B" w:rsidRDefault="00BA345B">
      <w:pPr>
        <w:jc w:val="center"/>
        <w:rPr>
          <w:sz w:val="2"/>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679"/>
        <w:gridCol w:w="2039"/>
        <w:gridCol w:w="2309"/>
        <w:gridCol w:w="3260"/>
        <w:gridCol w:w="1087"/>
        <w:gridCol w:w="679"/>
        <w:gridCol w:w="951"/>
        <w:gridCol w:w="952"/>
        <w:gridCol w:w="951"/>
        <w:gridCol w:w="951"/>
        <w:gridCol w:w="951"/>
        <w:gridCol w:w="679"/>
      </w:tblGrid>
      <w:tr w:rsidR="00BA345B">
        <w:trPr>
          <w:trHeight w:val="251"/>
        </w:trPr>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1</w:t>
            </w:r>
          </w:p>
        </w:tc>
        <w:tc>
          <w:tcPr>
            <w:tcW w:w="20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2</w:t>
            </w:r>
          </w:p>
        </w:tc>
        <w:tc>
          <w:tcPr>
            <w:tcW w:w="23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ind w:right="-75"/>
              <w:jc w:val="center"/>
              <w:rPr>
                <w:sz w:val="23"/>
              </w:rPr>
            </w:pPr>
            <w:r>
              <w:rPr>
                <w:sz w:val="23"/>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5</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7</w:t>
            </w: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8</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9</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10</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11</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12</w:t>
            </w:r>
          </w:p>
        </w:tc>
      </w:tr>
      <w:tr w:rsidR="00BA345B">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ind w:left="720"/>
              <w:jc w:val="center"/>
              <w:rPr>
                <w:i/>
                <w:sz w:val="23"/>
              </w:rPr>
            </w:pPr>
            <w:r>
              <w:rPr>
                <w:i/>
                <w:sz w:val="23"/>
              </w:rPr>
              <w:t>Муниципальная программа (поселение) «Наименование»</w:t>
            </w:r>
          </w:p>
        </w:tc>
      </w:tr>
      <w:tr w:rsidR="00BA345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numPr>
                <w:ilvl w:val="0"/>
                <w:numId w:val="8"/>
              </w:numPr>
              <w:jc w:val="center"/>
              <w:rPr>
                <w:i/>
                <w:sz w:val="23"/>
              </w:rPr>
            </w:pPr>
            <w:r>
              <w:rPr>
                <w:i/>
                <w:sz w:val="23"/>
              </w:rPr>
              <w:t>Структурный элемент «Наименование»</w:t>
            </w:r>
          </w:p>
        </w:tc>
      </w:tr>
      <w:tr w:rsidR="00BA345B">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numPr>
                <w:ilvl w:val="1"/>
                <w:numId w:val="8"/>
              </w:numPr>
              <w:jc w:val="center"/>
              <w:rPr>
                <w:i/>
                <w:sz w:val="23"/>
              </w:rPr>
            </w:pPr>
            <w:r>
              <w:rPr>
                <w:i/>
                <w:sz w:val="23"/>
              </w:rPr>
              <w:t>Наименование муниципального образования</w:t>
            </w:r>
          </w:p>
        </w:tc>
      </w:tr>
      <w:tr w:rsidR="00BA345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jc w:val="center"/>
              <w:rPr>
                <w:sz w:val="23"/>
              </w:rPr>
            </w:pPr>
            <w:r>
              <w:rPr>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rPr>
          <w:trHeight w:val="205"/>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r w:rsidR="00BA345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957FB3">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A345B" w:rsidRDefault="00BA345B">
            <w:pPr>
              <w:widowControl w:val="0"/>
              <w:rPr>
                <w:sz w:val="23"/>
              </w:rPr>
            </w:pPr>
          </w:p>
        </w:tc>
      </w:tr>
    </w:tbl>
    <w:p w:rsidR="00BA345B" w:rsidRDefault="00957FB3">
      <w:pPr>
        <w:widowControl w:val="0"/>
        <w:jc w:val="both"/>
        <w:outlineLvl w:val="2"/>
        <w:rPr>
          <w:sz w:val="23"/>
        </w:rPr>
      </w:pPr>
      <w:r>
        <w:rPr>
          <w:sz w:val="23"/>
        </w:rPr>
        <w:t>&lt;1</w:t>
      </w:r>
      <w:proofErr w:type="gramStart"/>
      <w:r>
        <w:rPr>
          <w:sz w:val="23"/>
        </w:rPr>
        <w:t>&gt; В</w:t>
      </w:r>
      <w:proofErr w:type="gramEnd"/>
      <w:r>
        <w:rPr>
          <w:sz w:val="23"/>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BA345B" w:rsidRDefault="00957FB3">
      <w:pPr>
        <w:widowControl w:val="0"/>
        <w:jc w:val="both"/>
        <w:rPr>
          <w:sz w:val="23"/>
        </w:rPr>
      </w:pPr>
      <w:r>
        <w:rPr>
          <w:sz w:val="23"/>
        </w:rPr>
        <w:t>&lt;2</w:t>
      </w:r>
      <w:proofErr w:type="gramStart"/>
      <w:r>
        <w:rPr>
          <w:sz w:val="23"/>
        </w:rPr>
        <w:t>&gt; В</w:t>
      </w:r>
      <w:proofErr w:type="gramEnd"/>
      <w:r>
        <w:rPr>
          <w:sz w:val="23"/>
        </w:rPr>
        <w:t>ключается в приложение при наличии средств.</w:t>
      </w:r>
    </w:p>
    <w:p w:rsidR="00BA345B" w:rsidRDefault="00957FB3">
      <w:pPr>
        <w:widowControl w:val="0"/>
        <w:ind w:left="-567"/>
        <w:jc w:val="both"/>
        <w:rPr>
          <w:sz w:val="24"/>
        </w:rPr>
      </w:pPr>
      <w:r>
        <w:br w:type="page"/>
      </w:r>
    </w:p>
    <w:p w:rsidR="00BA345B" w:rsidRDefault="00957FB3">
      <w:pPr>
        <w:widowControl w:val="0"/>
        <w:jc w:val="right"/>
        <w:outlineLvl w:val="2"/>
        <w:rPr>
          <w:sz w:val="24"/>
        </w:rPr>
      </w:pPr>
      <w:r>
        <w:rPr>
          <w:sz w:val="24"/>
        </w:rPr>
        <w:lastRenderedPageBreak/>
        <w:t>Таблица № 6</w:t>
      </w:r>
    </w:p>
    <w:p w:rsidR="00BA345B" w:rsidRDefault="00BA345B">
      <w:pPr>
        <w:widowControl w:val="0"/>
        <w:jc w:val="center"/>
        <w:rPr>
          <w:sz w:val="24"/>
        </w:rPr>
      </w:pPr>
    </w:p>
    <w:p w:rsidR="00BA345B" w:rsidRDefault="00957FB3">
      <w:pPr>
        <w:widowControl w:val="0"/>
        <w:jc w:val="center"/>
        <w:rPr>
          <w:sz w:val="24"/>
        </w:rPr>
      </w:pPr>
      <w:r>
        <w:rPr>
          <w:sz w:val="24"/>
        </w:rPr>
        <w:t xml:space="preserve">Единый аналитический план реализации муниципальной (комплексной) программы </w:t>
      </w:r>
    </w:p>
    <w:p w:rsidR="00BA345B" w:rsidRDefault="00957FB3">
      <w:pPr>
        <w:widowControl w:val="0"/>
        <w:jc w:val="center"/>
        <w:rPr>
          <w:sz w:val="24"/>
        </w:rPr>
      </w:pPr>
      <w:r>
        <w:rPr>
          <w:i/>
          <w:sz w:val="24"/>
        </w:rPr>
        <w:t>«Наименование»</w:t>
      </w:r>
      <w:r>
        <w:rPr>
          <w:sz w:val="24"/>
        </w:rPr>
        <w:t xml:space="preserve"> на _______ год </w:t>
      </w:r>
    </w:p>
    <w:p w:rsidR="00BA345B" w:rsidRDefault="00BA345B">
      <w:pPr>
        <w:widowControl w:val="0"/>
        <w:jc w:val="center"/>
        <w:rPr>
          <w:sz w:val="24"/>
        </w:rPr>
      </w:pPr>
    </w:p>
    <w:tbl>
      <w:tblPr>
        <w:tblW w:w="0" w:type="auto"/>
        <w:tblInd w:w="-351" w:type="dxa"/>
        <w:tblLayout w:type="fixed"/>
        <w:tblCellMar>
          <w:left w:w="75" w:type="dxa"/>
          <w:right w:w="75" w:type="dxa"/>
        </w:tblCellMar>
        <w:tblLook w:val="04A0"/>
      </w:tblPr>
      <w:tblGrid>
        <w:gridCol w:w="691"/>
        <w:gridCol w:w="4558"/>
        <w:gridCol w:w="1105"/>
        <w:gridCol w:w="1018"/>
        <w:gridCol w:w="2048"/>
        <w:gridCol w:w="967"/>
        <w:gridCol w:w="966"/>
        <w:gridCol w:w="1657"/>
        <w:gridCol w:w="1105"/>
        <w:gridCol w:w="1242"/>
      </w:tblGrid>
      <w:tr w:rsidR="00BA345B">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 xml:space="preserve">Наименование структурного элемента муниципальной (комплексной) программы </w:t>
            </w:r>
            <w:r w:rsidR="004B02D6">
              <w:rPr>
                <w:sz w:val="24"/>
              </w:rPr>
              <w:t>Кручено-Балковского сельского поселения</w:t>
            </w:r>
            <w:proofErr w:type="gramStart"/>
            <w:r w:rsidR="004B02D6">
              <w:rPr>
                <w:sz w:val="24"/>
              </w:rPr>
              <w:t xml:space="preserve"> </w:t>
            </w:r>
            <w:r>
              <w:rPr>
                <w:sz w:val="24"/>
              </w:rPr>
              <w:t>,</w:t>
            </w:r>
            <w:proofErr w:type="gramEnd"/>
            <w:r>
              <w:rPr>
                <w:sz w:val="24"/>
              </w:rPr>
              <w:t xml:space="preserve"> мероприятия (результата), контрольной точки </w:t>
            </w:r>
          </w:p>
          <w:p w:rsidR="00BA345B" w:rsidRDefault="00BA345B">
            <w:pPr>
              <w:widowControl w:val="0"/>
              <w:jc w:val="center"/>
              <w:rPr>
                <w:sz w:val="24"/>
              </w:rPr>
            </w:pP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Срок реализации &lt;1&gt;</w:t>
            </w:r>
          </w:p>
        </w:tc>
        <w:tc>
          <w:tcPr>
            <w:tcW w:w="204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ind w:left="-74"/>
              <w:jc w:val="center"/>
              <w:rPr>
                <w:sz w:val="24"/>
              </w:rPr>
            </w:pPr>
            <w:r>
              <w:rPr>
                <w:sz w:val="24"/>
              </w:rPr>
              <w:t>Ответственный исполнитель</w:t>
            </w:r>
          </w:p>
          <w:p w:rsidR="00BA345B" w:rsidRDefault="00957FB3">
            <w:pPr>
              <w:widowControl w:val="0"/>
              <w:ind w:left="-74"/>
              <w:jc w:val="center"/>
              <w:rPr>
                <w:sz w:val="24"/>
              </w:rPr>
            </w:pPr>
            <w:r>
              <w:rPr>
                <w:sz w:val="24"/>
              </w:rPr>
              <w:t>(должность, ФИО)</w:t>
            </w:r>
          </w:p>
        </w:tc>
        <w:tc>
          <w:tcPr>
            <w:tcW w:w="5937"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Объем расходов, (тыс. рублей) &lt;2&gt;</w:t>
            </w:r>
          </w:p>
        </w:tc>
      </w:tr>
      <w:tr w:rsidR="00BA345B">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начало</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окончание</w:t>
            </w:r>
          </w:p>
        </w:tc>
        <w:tc>
          <w:tcPr>
            <w:tcW w:w="204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областной</w:t>
            </w:r>
            <w:r>
              <w:rPr>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федеральный</w:t>
            </w:r>
            <w:r>
              <w:rPr>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proofErr w:type="spellStart"/>
            <w:proofErr w:type="gramStart"/>
            <w:r>
              <w:rPr>
                <w:sz w:val="24"/>
              </w:rPr>
              <w:t>внебюд-жетные</w:t>
            </w:r>
            <w:proofErr w:type="spellEnd"/>
            <w:proofErr w:type="gramEnd"/>
            <w:r>
              <w:rPr>
                <w:sz w:val="24"/>
              </w:rPr>
              <w:br/>
              <w:t>источники</w:t>
            </w:r>
          </w:p>
        </w:tc>
      </w:tr>
      <w:tr w:rsidR="00BA345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3</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4</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6</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9</w:t>
            </w:r>
          </w:p>
        </w:tc>
      </w:tr>
      <w:tr w:rsidR="00BA345B">
        <w:trPr>
          <w:trHeight w:val="275"/>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i/>
                <w:sz w:val="24"/>
              </w:rPr>
            </w:pPr>
            <w:r>
              <w:rPr>
                <w:i/>
                <w:sz w:val="24"/>
              </w:rPr>
              <w:t xml:space="preserve">Направление 1 «Наименование» </w:t>
            </w:r>
            <w:r>
              <w:rPr>
                <w:sz w:val="24"/>
              </w:rPr>
              <w:t>&lt;3&gt;</w:t>
            </w:r>
          </w:p>
        </w:tc>
      </w:tr>
      <w:tr w:rsidR="00BA345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right"/>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i/>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r>
      <w:tr w:rsidR="00BA345B">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right"/>
              <w:rPr>
                <w:sz w:val="24"/>
              </w:rPr>
            </w:pPr>
            <w:r>
              <w:rPr>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i/>
                <w:sz w:val="24"/>
              </w:rPr>
            </w:pPr>
            <w:r>
              <w:rPr>
                <w:i/>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r>
      <w:tr w:rsidR="00BA345B">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right"/>
              <w:rPr>
                <w:sz w:val="24"/>
              </w:rPr>
            </w:pPr>
            <w:r>
              <w:rPr>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i/>
                <w:sz w:val="24"/>
              </w:rPr>
            </w:pPr>
            <w:r>
              <w:rPr>
                <w:i/>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Х</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r>
      <w:tr w:rsidR="00BA345B">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center"/>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jc w:val="center"/>
              <w:rPr>
                <w:sz w:val="24"/>
              </w:rPr>
            </w:pPr>
            <w:r>
              <w:rPr>
                <w:sz w:val="24"/>
              </w:rPr>
              <w:t>...</w:t>
            </w:r>
          </w:p>
        </w:tc>
      </w:tr>
      <w:tr w:rsidR="00BA345B">
        <w:trPr>
          <w:trHeight w:val="296"/>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i/>
                <w:sz w:val="24"/>
              </w:rPr>
            </w:pPr>
            <w:r>
              <w:rPr>
                <w:i/>
                <w:sz w:val="24"/>
              </w:rPr>
              <w:t>Направление 2 «Наименование»</w:t>
            </w:r>
            <w:r>
              <w:rPr>
                <w:sz w:val="24"/>
              </w:rPr>
              <w:t>&lt;3&gt;</w:t>
            </w:r>
          </w:p>
        </w:tc>
      </w:tr>
      <w:tr w:rsidR="00BA345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right"/>
              <w:rPr>
                <w:sz w:val="24"/>
              </w:rPr>
            </w:pPr>
            <w:r>
              <w:rPr>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trike/>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trike/>
                <w:sz w:val="24"/>
              </w:rPr>
            </w:pPr>
          </w:p>
        </w:tc>
      </w:tr>
      <w:tr w:rsidR="00BA345B">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right"/>
              <w:rPr>
                <w:sz w:val="24"/>
              </w:rPr>
            </w:pPr>
            <w:r>
              <w:rPr>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i/>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i/>
                <w:sz w:val="24"/>
              </w:rPr>
            </w:pPr>
            <w:r>
              <w:rPr>
                <w:i/>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i/>
                <w:sz w:val="24"/>
              </w:rPr>
            </w:pPr>
            <w:r>
              <w:rPr>
                <w:i/>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i/>
                <w:sz w:val="24"/>
              </w:rPr>
            </w:pPr>
            <w:r>
              <w:rPr>
                <w:i/>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i/>
                <w:sz w:val="24"/>
              </w:rPr>
            </w:pPr>
            <w:r>
              <w:rPr>
                <w:i/>
                <w:sz w:val="24"/>
              </w:rPr>
              <w:t>Х</w:t>
            </w:r>
          </w:p>
        </w:tc>
      </w:tr>
      <w:tr w:rsidR="00BA345B">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right"/>
              <w:rPr>
                <w:sz w:val="24"/>
              </w:rPr>
            </w:pPr>
            <w:r>
              <w:rPr>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i/>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trike/>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spacing w:after="200" w:line="276" w:lineRule="auto"/>
              <w:jc w:val="center"/>
              <w:rPr>
                <w:rFonts w:ascii="Calibri" w:hAnsi="Calibri"/>
                <w:sz w:val="24"/>
              </w:rPr>
            </w:pPr>
            <w:r>
              <w:rPr>
                <w:sz w:val="24"/>
              </w:rPr>
              <w:t>Х</w:t>
            </w:r>
          </w:p>
        </w:tc>
      </w:tr>
      <w:tr w:rsidR="00BA345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right"/>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widowControl w:val="0"/>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A345B" w:rsidRDefault="00957FB3">
            <w:pPr>
              <w:jc w:val="center"/>
              <w:rPr>
                <w:sz w:val="24"/>
              </w:rPr>
            </w:pPr>
            <w:r>
              <w:rPr>
                <w:sz w:val="24"/>
              </w:rPr>
              <w:t>...</w:t>
            </w:r>
          </w:p>
        </w:tc>
      </w:tr>
      <w:tr w:rsidR="00BA345B">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right"/>
              <w:rPr>
                <w:sz w:val="24"/>
              </w:rPr>
            </w:pPr>
            <w:r>
              <w:rPr>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sz w:val="24"/>
              </w:rPr>
              <w:t xml:space="preserve">Итого по муниципальной  </w:t>
            </w:r>
            <w:r>
              <w:rPr>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r>
      <w:tr w:rsidR="00BA345B">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r>
      <w:tr w:rsidR="00BA345B">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r>
      <w:tr w:rsidR="00BA345B">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r>
      <w:tr w:rsidR="00BA345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r>
      <w:tr w:rsidR="00BA345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r>
      <w:tr w:rsidR="00BA345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r>
      <w:tr w:rsidR="00BA345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957FB3">
            <w:pPr>
              <w:widowControl w:val="0"/>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spacing w:after="200" w:line="276" w:lineRule="auto"/>
              <w:jc w:val="center"/>
              <w:rPr>
                <w:sz w:val="24"/>
              </w:rPr>
            </w:pPr>
          </w:p>
        </w:tc>
      </w:tr>
      <w:tr w:rsidR="00BA345B">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rPr>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A345B" w:rsidRDefault="00BA345B">
            <w:pPr>
              <w:widowControl w:val="0"/>
              <w:jc w:val="center"/>
              <w:rPr>
                <w:sz w:val="24"/>
              </w:rPr>
            </w:pPr>
          </w:p>
        </w:tc>
      </w:tr>
    </w:tbl>
    <w:p w:rsidR="00BA345B" w:rsidRDefault="00BA345B">
      <w:pPr>
        <w:widowControl w:val="0"/>
        <w:jc w:val="center"/>
        <w:rPr>
          <w:sz w:val="24"/>
        </w:rPr>
      </w:pPr>
    </w:p>
    <w:p w:rsidR="00BA345B" w:rsidRDefault="00957FB3">
      <w:pPr>
        <w:widowControl w:val="0"/>
        <w:ind w:left="-283"/>
        <w:jc w:val="both"/>
        <w:rPr>
          <w:sz w:val="24"/>
        </w:rPr>
      </w:pPr>
      <w:r>
        <w:rPr>
          <w:sz w:val="24"/>
        </w:rPr>
        <w:t>&lt;1&gt; Дата указывается в формате ДД.ММ</w:t>
      </w:r>
      <w:proofErr w:type="gramStart"/>
      <w:r>
        <w:rPr>
          <w:sz w:val="24"/>
        </w:rPr>
        <w:t>.Г</w:t>
      </w:r>
      <w:proofErr w:type="gramEnd"/>
      <w:r>
        <w:rPr>
          <w:sz w:val="24"/>
        </w:rPr>
        <w:t>Г.</w:t>
      </w:r>
    </w:p>
    <w:p w:rsidR="00BA345B" w:rsidRDefault="00957FB3">
      <w:pPr>
        <w:widowControl w:val="0"/>
        <w:ind w:left="-283"/>
        <w:jc w:val="both"/>
        <w:rPr>
          <w:sz w:val="24"/>
        </w:rPr>
      </w:pPr>
      <w:r>
        <w:rPr>
          <w:sz w:val="24"/>
        </w:rPr>
        <w:t xml:space="preserve">&lt;2&gt; Объем расходов приводится на очередной финансовый год. </w:t>
      </w:r>
    </w:p>
    <w:p w:rsidR="00BA345B" w:rsidRDefault="00957FB3" w:rsidP="0075373A">
      <w:pPr>
        <w:widowControl w:val="0"/>
        <w:ind w:left="-283"/>
        <w:jc w:val="both"/>
      </w:pPr>
      <w:r>
        <w:rPr>
          <w:sz w:val="24"/>
        </w:rPr>
        <w:t>&lt;3</w:t>
      </w:r>
      <w:proofErr w:type="gramStart"/>
      <w:r>
        <w:rPr>
          <w:sz w:val="24"/>
        </w:rPr>
        <w:t>&gt; В</w:t>
      </w:r>
      <w:proofErr w:type="gramEnd"/>
      <w:r>
        <w:rPr>
          <w:sz w:val="24"/>
        </w:rPr>
        <w:t>ключается в случае выделения в рамках муниципальной (комплексной) программы направлений.</w:t>
      </w:r>
    </w:p>
    <w:p w:rsidR="00BA345B" w:rsidRDefault="00BA345B">
      <w:pPr>
        <w:sectPr w:rsidR="00BA345B">
          <w:footerReference w:type="default" r:id="rId11"/>
          <w:pgSz w:w="16848" w:h="11908" w:orient="landscape"/>
          <w:pgMar w:top="1134" w:right="567" w:bottom="1134" w:left="1276" w:header="720" w:footer="720" w:gutter="0"/>
          <w:cols w:space="720"/>
        </w:sectPr>
      </w:pPr>
    </w:p>
    <w:p w:rsidR="00957FB3" w:rsidRDefault="00957FB3" w:rsidP="0075373A"/>
    <w:sectPr w:rsidR="00957FB3" w:rsidSect="00BA345B">
      <w:footerReference w:type="default" r:id="rId12"/>
      <w:pgSz w:w="11908" w:h="1684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915" w:rsidRDefault="00CF6915" w:rsidP="00BA345B">
      <w:r>
        <w:separator/>
      </w:r>
    </w:p>
  </w:endnote>
  <w:endnote w:type="continuationSeparator" w:id="0">
    <w:p w:rsidR="00CF6915" w:rsidRDefault="00CF6915" w:rsidP="00BA3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3B" w:rsidRDefault="00734299">
    <w:pPr>
      <w:framePr w:wrap="around" w:vAnchor="text" w:hAnchor="margin" w:y="1"/>
    </w:pPr>
    <w:fldSimple w:instr="PAGE ">
      <w:r w:rsidR="00743F97">
        <w:rPr>
          <w:noProof/>
        </w:rPr>
        <w:t>16</w:t>
      </w:r>
    </w:fldSimple>
  </w:p>
  <w:p w:rsidR="00811A3B" w:rsidRDefault="00811A3B">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3B" w:rsidRDefault="00734299">
    <w:pPr>
      <w:framePr w:wrap="around" w:vAnchor="text" w:hAnchor="margin" w:y="1"/>
    </w:pPr>
    <w:fldSimple w:instr="PAGE ">
      <w:r w:rsidR="00743F97">
        <w:rPr>
          <w:noProof/>
        </w:rPr>
        <w:t>48</w:t>
      </w:r>
    </w:fldSimple>
  </w:p>
  <w:p w:rsidR="00811A3B" w:rsidRDefault="00811A3B">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3B" w:rsidRDefault="00734299">
    <w:pPr>
      <w:framePr w:wrap="around" w:vAnchor="text" w:hAnchor="margin" w:y="1"/>
    </w:pPr>
    <w:fldSimple w:instr="PAGE ">
      <w:r w:rsidR="00743F97">
        <w:rPr>
          <w:noProof/>
        </w:rPr>
        <w:t>49</w:t>
      </w:r>
    </w:fldSimple>
  </w:p>
  <w:p w:rsidR="00811A3B" w:rsidRDefault="00811A3B">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915" w:rsidRDefault="00CF6915" w:rsidP="00BA345B">
      <w:r>
        <w:separator/>
      </w:r>
    </w:p>
  </w:footnote>
  <w:footnote w:type="continuationSeparator" w:id="0">
    <w:p w:rsidR="00CF6915" w:rsidRDefault="00CF6915" w:rsidP="00BA3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69"/>
    <w:multiLevelType w:val="multilevel"/>
    <w:tmpl w:val="4502D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105842DC"/>
    <w:multiLevelType w:val="multilevel"/>
    <w:tmpl w:val="71B80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10D73C98"/>
    <w:multiLevelType w:val="multilevel"/>
    <w:tmpl w:val="C61A8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10F9641D"/>
    <w:multiLevelType w:val="multilevel"/>
    <w:tmpl w:val="DFD46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211A0AF5"/>
    <w:multiLevelType w:val="multilevel"/>
    <w:tmpl w:val="2F380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6C5D6BE7"/>
    <w:multiLevelType w:val="multilevel"/>
    <w:tmpl w:val="992A5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6C9E3A52"/>
    <w:multiLevelType w:val="multilevel"/>
    <w:tmpl w:val="53685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6DC32039"/>
    <w:multiLevelType w:val="multilevel"/>
    <w:tmpl w:val="A91E6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
  </w:num>
  <w:num w:numId="2">
    <w:abstractNumId w:val="6"/>
  </w:num>
  <w:num w:numId="3">
    <w:abstractNumId w:val="7"/>
  </w:num>
  <w:num w:numId="4">
    <w:abstractNumId w:val="4"/>
  </w:num>
  <w:num w:numId="5">
    <w:abstractNumId w:val="1"/>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A345B"/>
    <w:rsid w:val="00000B48"/>
    <w:rsid w:val="00017D31"/>
    <w:rsid w:val="00022B37"/>
    <w:rsid w:val="00055A0F"/>
    <w:rsid w:val="001F33B5"/>
    <w:rsid w:val="0027638A"/>
    <w:rsid w:val="00346D6A"/>
    <w:rsid w:val="0041209D"/>
    <w:rsid w:val="00443FE0"/>
    <w:rsid w:val="0045199E"/>
    <w:rsid w:val="0048748C"/>
    <w:rsid w:val="004B02D6"/>
    <w:rsid w:val="004B565E"/>
    <w:rsid w:val="005E31E1"/>
    <w:rsid w:val="00607AC8"/>
    <w:rsid w:val="0063759B"/>
    <w:rsid w:val="006A7F16"/>
    <w:rsid w:val="00734299"/>
    <w:rsid w:val="00743F97"/>
    <w:rsid w:val="00746FF8"/>
    <w:rsid w:val="0075373A"/>
    <w:rsid w:val="00774FB4"/>
    <w:rsid w:val="00811A3B"/>
    <w:rsid w:val="0087200C"/>
    <w:rsid w:val="008D48EC"/>
    <w:rsid w:val="00957FB3"/>
    <w:rsid w:val="009C0BA7"/>
    <w:rsid w:val="009E7868"/>
    <w:rsid w:val="00A15404"/>
    <w:rsid w:val="00A51BED"/>
    <w:rsid w:val="00AD77A9"/>
    <w:rsid w:val="00B1377C"/>
    <w:rsid w:val="00B20834"/>
    <w:rsid w:val="00B252F5"/>
    <w:rsid w:val="00BA345B"/>
    <w:rsid w:val="00BC3C5C"/>
    <w:rsid w:val="00C16532"/>
    <w:rsid w:val="00C34F21"/>
    <w:rsid w:val="00CA5C10"/>
    <w:rsid w:val="00CF6915"/>
    <w:rsid w:val="00D6113C"/>
    <w:rsid w:val="00D6714E"/>
    <w:rsid w:val="00D74D5F"/>
    <w:rsid w:val="00DC1650"/>
    <w:rsid w:val="00DC4C9B"/>
    <w:rsid w:val="00DD6CB4"/>
    <w:rsid w:val="00F27421"/>
    <w:rsid w:val="00F86C2C"/>
    <w:rsid w:val="00F96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A345B"/>
  </w:style>
  <w:style w:type="paragraph" w:styleId="10">
    <w:name w:val="heading 1"/>
    <w:basedOn w:val="a"/>
    <w:next w:val="a"/>
    <w:link w:val="11"/>
    <w:uiPriority w:val="9"/>
    <w:qFormat/>
    <w:rsid w:val="00BA345B"/>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rsid w:val="00BA345B"/>
    <w:pPr>
      <w:keepNext/>
      <w:tabs>
        <w:tab w:val="left" w:pos="0"/>
        <w:tab w:val="left" w:pos="2040"/>
      </w:tabs>
      <w:ind w:firstLine="567"/>
      <w:jc w:val="both"/>
      <w:outlineLvl w:val="1"/>
    </w:pPr>
    <w:rPr>
      <w:b/>
      <w:sz w:val="28"/>
    </w:rPr>
  </w:style>
  <w:style w:type="paragraph" w:styleId="3">
    <w:name w:val="heading 3"/>
    <w:basedOn w:val="a"/>
    <w:next w:val="a"/>
    <w:link w:val="30"/>
    <w:uiPriority w:val="9"/>
    <w:qFormat/>
    <w:rsid w:val="00BA345B"/>
    <w:pPr>
      <w:keepNext/>
      <w:tabs>
        <w:tab w:val="left" w:pos="0"/>
      </w:tabs>
      <w:ind w:left="720" w:hanging="720"/>
      <w:jc w:val="center"/>
      <w:outlineLvl w:val="2"/>
    </w:pPr>
    <w:rPr>
      <w:b/>
      <w:spacing w:val="30"/>
      <w:sz w:val="36"/>
    </w:rPr>
  </w:style>
  <w:style w:type="paragraph" w:styleId="4">
    <w:name w:val="heading 4"/>
    <w:basedOn w:val="a"/>
    <w:next w:val="a"/>
    <w:link w:val="40"/>
    <w:uiPriority w:val="9"/>
    <w:qFormat/>
    <w:rsid w:val="00BA345B"/>
    <w:pPr>
      <w:keepNext/>
      <w:tabs>
        <w:tab w:val="left" w:pos="0"/>
        <w:tab w:val="left" w:pos="2040"/>
      </w:tabs>
      <w:ind w:left="864" w:hanging="864"/>
      <w:outlineLvl w:val="3"/>
    </w:pPr>
    <w:rPr>
      <w:b/>
      <w:sz w:val="28"/>
    </w:rPr>
  </w:style>
  <w:style w:type="paragraph" w:styleId="5">
    <w:name w:val="heading 5"/>
    <w:basedOn w:val="a"/>
    <w:next w:val="a"/>
    <w:link w:val="50"/>
    <w:uiPriority w:val="9"/>
    <w:qFormat/>
    <w:rsid w:val="00BA345B"/>
    <w:pPr>
      <w:keepNext/>
      <w:tabs>
        <w:tab w:val="left" w:pos="0"/>
        <w:tab w:val="left" w:pos="2040"/>
      </w:tabs>
      <w:ind w:left="1008" w:hanging="1008"/>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A345B"/>
  </w:style>
  <w:style w:type="paragraph" w:customStyle="1" w:styleId="WW8Num3z6">
    <w:name w:val="WW8Num3z6"/>
    <w:link w:val="WW8Num3z60"/>
    <w:rsid w:val="00BA345B"/>
  </w:style>
  <w:style w:type="character" w:customStyle="1" w:styleId="WW8Num3z60">
    <w:name w:val="WW8Num3z6"/>
    <w:link w:val="WW8Num3z6"/>
    <w:rsid w:val="00BA345B"/>
  </w:style>
  <w:style w:type="paragraph" w:customStyle="1" w:styleId="WW8Num13z4">
    <w:name w:val="WW8Num13z4"/>
    <w:link w:val="WW8Num13z40"/>
    <w:rsid w:val="00BA345B"/>
  </w:style>
  <w:style w:type="character" w:customStyle="1" w:styleId="WW8Num13z40">
    <w:name w:val="WW8Num13z4"/>
    <w:link w:val="WW8Num13z4"/>
    <w:rsid w:val="00BA345B"/>
  </w:style>
  <w:style w:type="paragraph" w:customStyle="1" w:styleId="WW8Num8z3">
    <w:name w:val="WW8Num8z3"/>
    <w:link w:val="WW8Num8z30"/>
    <w:rsid w:val="00BA345B"/>
  </w:style>
  <w:style w:type="character" w:customStyle="1" w:styleId="WW8Num8z30">
    <w:name w:val="WW8Num8z3"/>
    <w:link w:val="WW8Num8z3"/>
    <w:rsid w:val="00BA345B"/>
  </w:style>
  <w:style w:type="paragraph" w:customStyle="1" w:styleId="WW8Num8z8">
    <w:name w:val="WW8Num8z8"/>
    <w:link w:val="WW8Num8z80"/>
    <w:rsid w:val="00BA345B"/>
  </w:style>
  <w:style w:type="character" w:customStyle="1" w:styleId="WW8Num8z80">
    <w:name w:val="WW8Num8z8"/>
    <w:link w:val="WW8Num8z8"/>
    <w:rsid w:val="00BA345B"/>
  </w:style>
  <w:style w:type="paragraph" w:customStyle="1" w:styleId="WW8Num13z7">
    <w:name w:val="WW8Num13z7"/>
    <w:link w:val="WW8Num13z70"/>
    <w:rsid w:val="00BA345B"/>
  </w:style>
  <w:style w:type="character" w:customStyle="1" w:styleId="WW8Num13z70">
    <w:name w:val="WW8Num13z7"/>
    <w:link w:val="WW8Num13z7"/>
    <w:rsid w:val="00BA345B"/>
  </w:style>
  <w:style w:type="paragraph" w:customStyle="1" w:styleId="WW8Num16z3">
    <w:name w:val="WW8Num16z3"/>
    <w:link w:val="WW8Num16z30"/>
    <w:rsid w:val="00BA345B"/>
  </w:style>
  <w:style w:type="character" w:customStyle="1" w:styleId="WW8Num16z30">
    <w:name w:val="WW8Num16z3"/>
    <w:link w:val="WW8Num16z3"/>
    <w:rsid w:val="00BA345B"/>
  </w:style>
  <w:style w:type="paragraph" w:customStyle="1" w:styleId="WW8Num10z3">
    <w:name w:val="WW8Num10z3"/>
    <w:link w:val="WW8Num10z30"/>
    <w:rsid w:val="00BA345B"/>
  </w:style>
  <w:style w:type="character" w:customStyle="1" w:styleId="WW8Num10z30">
    <w:name w:val="WW8Num10z3"/>
    <w:link w:val="WW8Num10z3"/>
    <w:rsid w:val="00BA345B"/>
  </w:style>
  <w:style w:type="paragraph" w:styleId="21">
    <w:name w:val="toc 2"/>
    <w:next w:val="a"/>
    <w:link w:val="22"/>
    <w:uiPriority w:val="39"/>
    <w:rsid w:val="00BA345B"/>
    <w:pPr>
      <w:ind w:left="200"/>
    </w:pPr>
    <w:rPr>
      <w:rFonts w:ascii="XO Thames" w:hAnsi="XO Thames"/>
      <w:sz w:val="28"/>
    </w:rPr>
  </w:style>
  <w:style w:type="character" w:customStyle="1" w:styleId="22">
    <w:name w:val="Оглавление 2 Знак"/>
    <w:link w:val="21"/>
    <w:rsid w:val="00BA345B"/>
    <w:rPr>
      <w:rFonts w:ascii="XO Thames" w:hAnsi="XO Thames"/>
      <w:sz w:val="28"/>
    </w:rPr>
  </w:style>
  <w:style w:type="paragraph" w:customStyle="1" w:styleId="WW8Num17z6">
    <w:name w:val="WW8Num17z6"/>
    <w:link w:val="WW8Num17z60"/>
    <w:rsid w:val="00BA345B"/>
  </w:style>
  <w:style w:type="character" w:customStyle="1" w:styleId="WW8Num17z60">
    <w:name w:val="WW8Num17z6"/>
    <w:link w:val="WW8Num17z6"/>
    <w:rsid w:val="00BA345B"/>
  </w:style>
  <w:style w:type="paragraph" w:customStyle="1" w:styleId="WW8Num8z0">
    <w:name w:val="WW8Num8z0"/>
    <w:link w:val="WW8Num8z00"/>
    <w:rsid w:val="00BA345B"/>
  </w:style>
  <w:style w:type="character" w:customStyle="1" w:styleId="WW8Num8z00">
    <w:name w:val="WW8Num8z0"/>
    <w:link w:val="WW8Num8z0"/>
    <w:rsid w:val="00BA345B"/>
  </w:style>
  <w:style w:type="paragraph" w:customStyle="1" w:styleId="WW8Num5z4">
    <w:name w:val="WW8Num5z4"/>
    <w:link w:val="WW8Num5z40"/>
    <w:rsid w:val="00BA345B"/>
  </w:style>
  <w:style w:type="character" w:customStyle="1" w:styleId="WW8Num5z40">
    <w:name w:val="WW8Num5z4"/>
    <w:link w:val="WW8Num5z4"/>
    <w:rsid w:val="00BA345B"/>
  </w:style>
  <w:style w:type="paragraph" w:customStyle="1" w:styleId="ConsPlusNormal">
    <w:name w:val="ConsPlusNormal"/>
    <w:link w:val="ConsPlusNormal0"/>
    <w:rsid w:val="00BA345B"/>
    <w:pPr>
      <w:widowControl w:val="0"/>
      <w:ind w:firstLine="720"/>
    </w:pPr>
    <w:rPr>
      <w:rFonts w:ascii="Arial" w:hAnsi="Arial"/>
    </w:rPr>
  </w:style>
  <w:style w:type="character" w:customStyle="1" w:styleId="ConsPlusNormal0">
    <w:name w:val="ConsPlusNormal"/>
    <w:link w:val="ConsPlusNormal"/>
    <w:rsid w:val="00BA345B"/>
    <w:rPr>
      <w:rFonts w:ascii="Arial" w:hAnsi="Arial"/>
    </w:rPr>
  </w:style>
  <w:style w:type="paragraph" w:customStyle="1" w:styleId="a3">
    <w:name w:val="Символ нумерации"/>
    <w:link w:val="a4"/>
    <w:rsid w:val="00BA345B"/>
  </w:style>
  <w:style w:type="character" w:customStyle="1" w:styleId="a4">
    <w:name w:val="Символ нумерации"/>
    <w:link w:val="a3"/>
    <w:rsid w:val="00BA345B"/>
  </w:style>
  <w:style w:type="paragraph" w:styleId="41">
    <w:name w:val="toc 4"/>
    <w:next w:val="a"/>
    <w:link w:val="42"/>
    <w:uiPriority w:val="39"/>
    <w:rsid w:val="00BA345B"/>
    <w:pPr>
      <w:ind w:left="600"/>
    </w:pPr>
    <w:rPr>
      <w:rFonts w:ascii="XO Thames" w:hAnsi="XO Thames"/>
      <w:sz w:val="28"/>
    </w:rPr>
  </w:style>
  <w:style w:type="character" w:customStyle="1" w:styleId="42">
    <w:name w:val="Оглавление 4 Знак"/>
    <w:link w:val="41"/>
    <w:rsid w:val="00BA345B"/>
    <w:rPr>
      <w:rFonts w:ascii="XO Thames" w:hAnsi="XO Thames"/>
      <w:sz w:val="28"/>
    </w:rPr>
  </w:style>
  <w:style w:type="paragraph" w:customStyle="1" w:styleId="12">
    <w:name w:val="Основной шрифт абзаца1"/>
    <w:link w:val="WW8Num15z6"/>
    <w:rsid w:val="00BA345B"/>
  </w:style>
  <w:style w:type="paragraph" w:customStyle="1" w:styleId="WW8Num15z6">
    <w:name w:val="WW8Num15z6"/>
    <w:link w:val="WW8Num15z60"/>
    <w:rsid w:val="00BA345B"/>
  </w:style>
  <w:style w:type="character" w:customStyle="1" w:styleId="WW8Num15z60">
    <w:name w:val="WW8Num15z6"/>
    <w:link w:val="WW8Num15z6"/>
    <w:rsid w:val="00BA345B"/>
  </w:style>
  <w:style w:type="paragraph" w:customStyle="1" w:styleId="WW8Num15z8">
    <w:name w:val="WW8Num15z8"/>
    <w:link w:val="WW8Num15z80"/>
    <w:rsid w:val="00BA345B"/>
  </w:style>
  <w:style w:type="character" w:customStyle="1" w:styleId="WW8Num15z80">
    <w:name w:val="WW8Num15z8"/>
    <w:link w:val="WW8Num15z8"/>
    <w:rsid w:val="00BA345B"/>
  </w:style>
  <w:style w:type="paragraph" w:customStyle="1" w:styleId="WW8Num2z7">
    <w:name w:val="WW8Num2z7"/>
    <w:link w:val="WW8Num2z70"/>
    <w:rsid w:val="00BA345B"/>
  </w:style>
  <w:style w:type="character" w:customStyle="1" w:styleId="WW8Num2z70">
    <w:name w:val="WW8Num2z7"/>
    <w:link w:val="WW8Num2z7"/>
    <w:rsid w:val="00BA345B"/>
  </w:style>
  <w:style w:type="paragraph" w:customStyle="1" w:styleId="WW8Num4z1">
    <w:name w:val="WW8Num4z1"/>
    <w:link w:val="WW8Num4z10"/>
    <w:rsid w:val="00BA345B"/>
  </w:style>
  <w:style w:type="character" w:customStyle="1" w:styleId="WW8Num4z10">
    <w:name w:val="WW8Num4z1"/>
    <w:link w:val="WW8Num4z1"/>
    <w:rsid w:val="00BA345B"/>
  </w:style>
  <w:style w:type="paragraph" w:customStyle="1" w:styleId="WW8Num11z8">
    <w:name w:val="WW8Num11z8"/>
    <w:link w:val="WW8Num11z80"/>
    <w:rsid w:val="00BA345B"/>
  </w:style>
  <w:style w:type="character" w:customStyle="1" w:styleId="WW8Num11z80">
    <w:name w:val="WW8Num11z8"/>
    <w:link w:val="WW8Num11z8"/>
    <w:rsid w:val="00BA345B"/>
  </w:style>
  <w:style w:type="paragraph" w:styleId="6">
    <w:name w:val="toc 6"/>
    <w:next w:val="a"/>
    <w:link w:val="60"/>
    <w:uiPriority w:val="39"/>
    <w:rsid w:val="00BA345B"/>
    <w:pPr>
      <w:ind w:left="1000"/>
    </w:pPr>
    <w:rPr>
      <w:rFonts w:ascii="XO Thames" w:hAnsi="XO Thames"/>
      <w:sz w:val="28"/>
    </w:rPr>
  </w:style>
  <w:style w:type="character" w:customStyle="1" w:styleId="60">
    <w:name w:val="Оглавление 6 Знак"/>
    <w:link w:val="6"/>
    <w:rsid w:val="00BA345B"/>
    <w:rPr>
      <w:rFonts w:ascii="XO Thames" w:hAnsi="XO Thames"/>
      <w:sz w:val="28"/>
    </w:rPr>
  </w:style>
  <w:style w:type="paragraph" w:customStyle="1" w:styleId="WW8Num12z8">
    <w:name w:val="WW8Num12z8"/>
    <w:link w:val="WW8Num12z80"/>
    <w:rsid w:val="00BA345B"/>
  </w:style>
  <w:style w:type="character" w:customStyle="1" w:styleId="WW8Num12z80">
    <w:name w:val="WW8Num12z8"/>
    <w:link w:val="WW8Num12z8"/>
    <w:rsid w:val="00BA345B"/>
  </w:style>
  <w:style w:type="paragraph" w:customStyle="1" w:styleId="31">
    <w:name w:val="Основной текст 31"/>
    <w:basedOn w:val="a"/>
    <w:link w:val="310"/>
    <w:rsid w:val="00BA345B"/>
    <w:pPr>
      <w:jc w:val="center"/>
    </w:pPr>
    <w:rPr>
      <w:b/>
      <w:spacing w:val="14"/>
      <w:sz w:val="32"/>
    </w:rPr>
  </w:style>
  <w:style w:type="character" w:customStyle="1" w:styleId="310">
    <w:name w:val="Основной текст 31"/>
    <w:basedOn w:val="1"/>
    <w:link w:val="31"/>
    <w:rsid w:val="00BA345B"/>
    <w:rPr>
      <w:b/>
      <w:spacing w:val="14"/>
      <w:sz w:val="32"/>
    </w:rPr>
  </w:style>
  <w:style w:type="paragraph" w:customStyle="1" w:styleId="WW8Num5z6">
    <w:name w:val="WW8Num5z6"/>
    <w:link w:val="WW8Num5z60"/>
    <w:rsid w:val="00BA345B"/>
  </w:style>
  <w:style w:type="character" w:customStyle="1" w:styleId="WW8Num5z60">
    <w:name w:val="WW8Num5z6"/>
    <w:link w:val="WW8Num5z6"/>
    <w:rsid w:val="00BA345B"/>
  </w:style>
  <w:style w:type="paragraph" w:styleId="7">
    <w:name w:val="toc 7"/>
    <w:next w:val="a"/>
    <w:link w:val="70"/>
    <w:uiPriority w:val="39"/>
    <w:rsid w:val="00BA345B"/>
    <w:pPr>
      <w:ind w:left="1200"/>
    </w:pPr>
    <w:rPr>
      <w:rFonts w:ascii="XO Thames" w:hAnsi="XO Thames"/>
      <w:sz w:val="28"/>
    </w:rPr>
  </w:style>
  <w:style w:type="character" w:customStyle="1" w:styleId="70">
    <w:name w:val="Оглавление 7 Знак"/>
    <w:link w:val="7"/>
    <w:rsid w:val="00BA345B"/>
    <w:rPr>
      <w:rFonts w:ascii="XO Thames" w:hAnsi="XO Thames"/>
      <w:sz w:val="28"/>
    </w:rPr>
  </w:style>
  <w:style w:type="paragraph" w:customStyle="1" w:styleId="WW8Num14z4">
    <w:name w:val="WW8Num14z4"/>
    <w:link w:val="WW8Num14z40"/>
    <w:rsid w:val="00BA345B"/>
  </w:style>
  <w:style w:type="character" w:customStyle="1" w:styleId="WW8Num14z40">
    <w:name w:val="WW8Num14z4"/>
    <w:link w:val="WW8Num14z4"/>
    <w:rsid w:val="00BA345B"/>
  </w:style>
  <w:style w:type="paragraph" w:customStyle="1" w:styleId="WW8Num1z2">
    <w:name w:val="WW8Num1z2"/>
    <w:link w:val="WW8Num1z20"/>
    <w:rsid w:val="00BA345B"/>
  </w:style>
  <w:style w:type="character" w:customStyle="1" w:styleId="WW8Num1z20">
    <w:name w:val="WW8Num1z2"/>
    <w:link w:val="WW8Num1z2"/>
    <w:rsid w:val="00BA345B"/>
  </w:style>
  <w:style w:type="paragraph" w:customStyle="1" w:styleId="WW8Num14z2">
    <w:name w:val="WW8Num14z2"/>
    <w:link w:val="WW8Num14z20"/>
    <w:rsid w:val="00BA345B"/>
  </w:style>
  <w:style w:type="character" w:customStyle="1" w:styleId="WW8Num14z20">
    <w:name w:val="WW8Num14z2"/>
    <w:link w:val="WW8Num14z2"/>
    <w:rsid w:val="00BA345B"/>
  </w:style>
  <w:style w:type="paragraph" w:customStyle="1" w:styleId="WW8Num8z2">
    <w:name w:val="WW8Num8z2"/>
    <w:link w:val="WW8Num8z20"/>
    <w:rsid w:val="00BA345B"/>
  </w:style>
  <w:style w:type="character" w:customStyle="1" w:styleId="WW8Num8z20">
    <w:name w:val="WW8Num8z2"/>
    <w:link w:val="WW8Num8z2"/>
    <w:rsid w:val="00BA345B"/>
  </w:style>
  <w:style w:type="paragraph" w:customStyle="1" w:styleId="WW8Num12z6">
    <w:name w:val="WW8Num12z6"/>
    <w:link w:val="WW8Num12z60"/>
    <w:rsid w:val="00BA345B"/>
  </w:style>
  <w:style w:type="character" w:customStyle="1" w:styleId="WW8Num12z60">
    <w:name w:val="WW8Num12z6"/>
    <w:link w:val="WW8Num12z6"/>
    <w:rsid w:val="00BA345B"/>
  </w:style>
  <w:style w:type="paragraph" w:customStyle="1" w:styleId="WW8Num9z5">
    <w:name w:val="WW8Num9z5"/>
    <w:link w:val="WW8Num9z50"/>
    <w:rsid w:val="00BA345B"/>
  </w:style>
  <w:style w:type="character" w:customStyle="1" w:styleId="WW8Num9z50">
    <w:name w:val="WW8Num9z5"/>
    <w:link w:val="WW8Num9z5"/>
    <w:rsid w:val="00BA345B"/>
  </w:style>
  <w:style w:type="paragraph" w:customStyle="1" w:styleId="WW8Num17z8">
    <w:name w:val="WW8Num17z8"/>
    <w:link w:val="WW8Num17z80"/>
    <w:rsid w:val="00BA345B"/>
  </w:style>
  <w:style w:type="character" w:customStyle="1" w:styleId="WW8Num17z80">
    <w:name w:val="WW8Num17z8"/>
    <w:link w:val="WW8Num17z8"/>
    <w:rsid w:val="00BA345B"/>
  </w:style>
  <w:style w:type="paragraph" w:customStyle="1" w:styleId="Endnote">
    <w:name w:val="Endnote"/>
    <w:link w:val="Endnote0"/>
    <w:rsid w:val="00BA345B"/>
    <w:pPr>
      <w:ind w:firstLine="851"/>
      <w:jc w:val="both"/>
    </w:pPr>
    <w:rPr>
      <w:rFonts w:ascii="XO Thames" w:hAnsi="XO Thames"/>
      <w:sz w:val="22"/>
    </w:rPr>
  </w:style>
  <w:style w:type="character" w:customStyle="1" w:styleId="Endnote0">
    <w:name w:val="Endnote"/>
    <w:link w:val="Endnote"/>
    <w:rsid w:val="00BA345B"/>
    <w:rPr>
      <w:rFonts w:ascii="XO Thames" w:hAnsi="XO Thames"/>
      <w:sz w:val="22"/>
    </w:rPr>
  </w:style>
  <w:style w:type="character" w:customStyle="1" w:styleId="30">
    <w:name w:val="Заголовок 3 Знак"/>
    <w:basedOn w:val="1"/>
    <w:link w:val="3"/>
    <w:rsid w:val="00BA345B"/>
    <w:rPr>
      <w:b/>
      <w:spacing w:val="30"/>
      <w:sz w:val="36"/>
    </w:rPr>
  </w:style>
  <w:style w:type="paragraph" w:customStyle="1" w:styleId="WW8Num11z6">
    <w:name w:val="WW8Num11z6"/>
    <w:link w:val="WW8Num11z60"/>
    <w:rsid w:val="00BA345B"/>
  </w:style>
  <w:style w:type="character" w:customStyle="1" w:styleId="WW8Num11z60">
    <w:name w:val="WW8Num11z6"/>
    <w:link w:val="WW8Num11z6"/>
    <w:rsid w:val="00BA345B"/>
  </w:style>
  <w:style w:type="paragraph" w:customStyle="1" w:styleId="a5">
    <w:name w:val="Заголовок таблицы"/>
    <w:basedOn w:val="a6"/>
    <w:link w:val="a7"/>
    <w:rsid w:val="00BA345B"/>
    <w:pPr>
      <w:jc w:val="center"/>
    </w:pPr>
    <w:rPr>
      <w:b/>
    </w:rPr>
  </w:style>
  <w:style w:type="character" w:customStyle="1" w:styleId="a7">
    <w:name w:val="Заголовок таблицы"/>
    <w:basedOn w:val="a8"/>
    <w:link w:val="a5"/>
    <w:rsid w:val="00BA345B"/>
    <w:rPr>
      <w:b/>
    </w:rPr>
  </w:style>
  <w:style w:type="paragraph" w:customStyle="1" w:styleId="WW8Num7z2">
    <w:name w:val="WW8Num7z2"/>
    <w:link w:val="WW8Num7z20"/>
    <w:rsid w:val="00BA345B"/>
  </w:style>
  <w:style w:type="character" w:customStyle="1" w:styleId="WW8Num7z20">
    <w:name w:val="WW8Num7z2"/>
    <w:link w:val="WW8Num7z2"/>
    <w:rsid w:val="00BA345B"/>
  </w:style>
  <w:style w:type="paragraph" w:customStyle="1" w:styleId="WW8Num13z2">
    <w:name w:val="WW8Num13z2"/>
    <w:link w:val="WW8Num13z20"/>
    <w:rsid w:val="00BA345B"/>
  </w:style>
  <w:style w:type="character" w:customStyle="1" w:styleId="WW8Num13z20">
    <w:name w:val="WW8Num13z2"/>
    <w:link w:val="WW8Num13z2"/>
    <w:rsid w:val="00BA345B"/>
  </w:style>
  <w:style w:type="paragraph" w:customStyle="1" w:styleId="13">
    <w:name w:val="Просмотренная гиперссылка1"/>
    <w:basedOn w:val="14"/>
    <w:link w:val="a9"/>
    <w:rsid w:val="00BA345B"/>
    <w:rPr>
      <w:color w:val="800080"/>
      <w:u w:val="single"/>
    </w:rPr>
  </w:style>
  <w:style w:type="character" w:styleId="a9">
    <w:name w:val="FollowedHyperlink"/>
    <w:basedOn w:val="15"/>
    <w:link w:val="13"/>
    <w:rsid w:val="00BA345B"/>
    <w:rPr>
      <w:color w:val="800080"/>
      <w:u w:val="single"/>
    </w:rPr>
  </w:style>
  <w:style w:type="paragraph" w:customStyle="1" w:styleId="WW8Num5z1">
    <w:name w:val="WW8Num5z1"/>
    <w:link w:val="WW8Num5z10"/>
    <w:rsid w:val="00BA345B"/>
  </w:style>
  <w:style w:type="character" w:customStyle="1" w:styleId="WW8Num5z10">
    <w:name w:val="WW8Num5z1"/>
    <w:link w:val="WW8Num5z1"/>
    <w:rsid w:val="00BA345B"/>
  </w:style>
  <w:style w:type="paragraph" w:customStyle="1" w:styleId="WW8Num4z3">
    <w:name w:val="WW8Num4z3"/>
    <w:link w:val="WW8Num4z30"/>
    <w:rsid w:val="00BA345B"/>
  </w:style>
  <w:style w:type="character" w:customStyle="1" w:styleId="WW8Num4z30">
    <w:name w:val="WW8Num4z3"/>
    <w:link w:val="WW8Num4z3"/>
    <w:rsid w:val="00BA345B"/>
  </w:style>
  <w:style w:type="paragraph" w:customStyle="1" w:styleId="WW8Num3z5">
    <w:name w:val="WW8Num3z5"/>
    <w:link w:val="WW8Num3z50"/>
    <w:rsid w:val="00BA345B"/>
  </w:style>
  <w:style w:type="character" w:customStyle="1" w:styleId="WW8Num3z50">
    <w:name w:val="WW8Num3z5"/>
    <w:link w:val="WW8Num3z5"/>
    <w:rsid w:val="00BA345B"/>
  </w:style>
  <w:style w:type="paragraph" w:customStyle="1" w:styleId="WW8Num5z5">
    <w:name w:val="WW8Num5z5"/>
    <w:link w:val="WW8Num5z50"/>
    <w:rsid w:val="00BA345B"/>
  </w:style>
  <w:style w:type="character" w:customStyle="1" w:styleId="WW8Num5z50">
    <w:name w:val="WW8Num5z5"/>
    <w:link w:val="WW8Num5z5"/>
    <w:rsid w:val="00BA345B"/>
  </w:style>
  <w:style w:type="paragraph" w:styleId="aa">
    <w:name w:val="Body Text"/>
    <w:basedOn w:val="a"/>
    <w:link w:val="ab"/>
    <w:rsid w:val="00BA345B"/>
    <w:rPr>
      <w:sz w:val="28"/>
    </w:rPr>
  </w:style>
  <w:style w:type="character" w:customStyle="1" w:styleId="ab">
    <w:name w:val="Основной текст Знак"/>
    <w:basedOn w:val="1"/>
    <w:link w:val="aa"/>
    <w:rsid w:val="00BA345B"/>
    <w:rPr>
      <w:sz w:val="28"/>
    </w:rPr>
  </w:style>
  <w:style w:type="paragraph" w:customStyle="1" w:styleId="WW8Num2z8">
    <w:name w:val="WW8Num2z8"/>
    <w:link w:val="WW8Num2z80"/>
    <w:rsid w:val="00BA345B"/>
  </w:style>
  <w:style w:type="character" w:customStyle="1" w:styleId="WW8Num2z80">
    <w:name w:val="WW8Num2z8"/>
    <w:link w:val="WW8Num2z8"/>
    <w:rsid w:val="00BA345B"/>
  </w:style>
  <w:style w:type="paragraph" w:customStyle="1" w:styleId="WW8Num7z3">
    <w:name w:val="WW8Num7z3"/>
    <w:link w:val="WW8Num7z30"/>
    <w:rsid w:val="00BA345B"/>
  </w:style>
  <w:style w:type="character" w:customStyle="1" w:styleId="WW8Num7z30">
    <w:name w:val="WW8Num7z3"/>
    <w:link w:val="WW8Num7z3"/>
    <w:rsid w:val="00BA345B"/>
  </w:style>
  <w:style w:type="paragraph" w:styleId="ac">
    <w:name w:val="Normal (Web)"/>
    <w:basedOn w:val="a"/>
    <w:link w:val="ad"/>
    <w:rsid w:val="00BA345B"/>
    <w:pPr>
      <w:spacing w:before="280" w:after="280"/>
    </w:pPr>
  </w:style>
  <w:style w:type="character" w:customStyle="1" w:styleId="ad">
    <w:name w:val="Обычный (веб) Знак"/>
    <w:basedOn w:val="1"/>
    <w:link w:val="ac"/>
    <w:rsid w:val="00BA345B"/>
  </w:style>
  <w:style w:type="paragraph" w:customStyle="1" w:styleId="ConsNonformat">
    <w:name w:val="ConsNonformat"/>
    <w:link w:val="ConsNonformat0"/>
    <w:rsid w:val="00BA345B"/>
    <w:pPr>
      <w:widowControl w:val="0"/>
      <w:ind w:right="19772"/>
    </w:pPr>
    <w:rPr>
      <w:rFonts w:ascii="Courier New" w:hAnsi="Courier New"/>
    </w:rPr>
  </w:style>
  <w:style w:type="character" w:customStyle="1" w:styleId="ConsNonformat0">
    <w:name w:val="ConsNonformat"/>
    <w:link w:val="ConsNonformat"/>
    <w:rsid w:val="00BA345B"/>
    <w:rPr>
      <w:rFonts w:ascii="Courier New" w:hAnsi="Courier New"/>
    </w:rPr>
  </w:style>
  <w:style w:type="paragraph" w:customStyle="1" w:styleId="subheader">
    <w:name w:val="subheader"/>
    <w:basedOn w:val="a"/>
    <w:link w:val="subheader0"/>
    <w:rsid w:val="00BA345B"/>
    <w:pPr>
      <w:spacing w:before="150" w:after="75"/>
    </w:pPr>
    <w:rPr>
      <w:rFonts w:ascii="Arial" w:hAnsi="Arial"/>
      <w:b/>
      <w:sz w:val="18"/>
    </w:rPr>
  </w:style>
  <w:style w:type="character" w:customStyle="1" w:styleId="subheader0">
    <w:name w:val="subheader"/>
    <w:basedOn w:val="1"/>
    <w:link w:val="subheader"/>
    <w:rsid w:val="00BA345B"/>
    <w:rPr>
      <w:rFonts w:ascii="Arial" w:hAnsi="Arial"/>
      <w:b/>
      <w:color w:val="000000"/>
      <w:sz w:val="18"/>
    </w:rPr>
  </w:style>
  <w:style w:type="paragraph" w:customStyle="1" w:styleId="WW8Num10z8">
    <w:name w:val="WW8Num10z8"/>
    <w:link w:val="WW8Num10z80"/>
    <w:rsid w:val="00BA345B"/>
  </w:style>
  <w:style w:type="character" w:customStyle="1" w:styleId="WW8Num10z80">
    <w:name w:val="WW8Num10z8"/>
    <w:link w:val="WW8Num10z8"/>
    <w:rsid w:val="00BA345B"/>
  </w:style>
  <w:style w:type="paragraph" w:customStyle="1" w:styleId="WW8Num14z7">
    <w:name w:val="WW8Num14z7"/>
    <w:link w:val="WW8Num14z70"/>
    <w:rsid w:val="00BA345B"/>
  </w:style>
  <w:style w:type="character" w:customStyle="1" w:styleId="WW8Num14z70">
    <w:name w:val="WW8Num14z7"/>
    <w:link w:val="WW8Num14z7"/>
    <w:rsid w:val="00BA345B"/>
  </w:style>
  <w:style w:type="paragraph" w:customStyle="1" w:styleId="WW8Num2z3">
    <w:name w:val="WW8Num2z3"/>
    <w:link w:val="WW8Num2z30"/>
    <w:rsid w:val="00BA345B"/>
  </w:style>
  <w:style w:type="character" w:customStyle="1" w:styleId="WW8Num2z30">
    <w:name w:val="WW8Num2z3"/>
    <w:link w:val="WW8Num2z3"/>
    <w:rsid w:val="00BA345B"/>
  </w:style>
  <w:style w:type="paragraph" w:customStyle="1" w:styleId="23">
    <w:name w:val="Основной шрифт абзаца2"/>
    <w:link w:val="24"/>
    <w:rsid w:val="00BA345B"/>
  </w:style>
  <w:style w:type="character" w:customStyle="1" w:styleId="24">
    <w:name w:val="Основной шрифт абзаца2"/>
    <w:link w:val="23"/>
    <w:rsid w:val="00BA345B"/>
  </w:style>
  <w:style w:type="paragraph" w:customStyle="1" w:styleId="WW8Num12z1">
    <w:name w:val="WW8Num12z1"/>
    <w:link w:val="WW8Num12z10"/>
    <w:rsid w:val="00BA345B"/>
  </w:style>
  <w:style w:type="character" w:customStyle="1" w:styleId="WW8Num12z10">
    <w:name w:val="WW8Num12z1"/>
    <w:link w:val="WW8Num12z1"/>
    <w:rsid w:val="00BA345B"/>
  </w:style>
  <w:style w:type="paragraph" w:customStyle="1" w:styleId="WW8Num6z5">
    <w:name w:val="WW8Num6z5"/>
    <w:link w:val="WW8Num6z50"/>
    <w:rsid w:val="00BA345B"/>
  </w:style>
  <w:style w:type="character" w:customStyle="1" w:styleId="WW8Num6z50">
    <w:name w:val="WW8Num6z5"/>
    <w:link w:val="WW8Num6z5"/>
    <w:rsid w:val="00BA345B"/>
  </w:style>
  <w:style w:type="paragraph" w:customStyle="1" w:styleId="WW8Num4z7">
    <w:name w:val="WW8Num4z7"/>
    <w:link w:val="WW8Num4z70"/>
    <w:rsid w:val="00BA345B"/>
  </w:style>
  <w:style w:type="character" w:customStyle="1" w:styleId="WW8Num4z70">
    <w:name w:val="WW8Num4z7"/>
    <w:link w:val="WW8Num4z7"/>
    <w:rsid w:val="00BA345B"/>
  </w:style>
  <w:style w:type="paragraph" w:customStyle="1" w:styleId="WW8Num7z4">
    <w:name w:val="WW8Num7z4"/>
    <w:link w:val="WW8Num7z40"/>
    <w:rsid w:val="00BA345B"/>
  </w:style>
  <w:style w:type="character" w:customStyle="1" w:styleId="WW8Num7z40">
    <w:name w:val="WW8Num7z4"/>
    <w:link w:val="WW8Num7z4"/>
    <w:rsid w:val="00BA345B"/>
  </w:style>
  <w:style w:type="paragraph" w:customStyle="1" w:styleId="WW8Num4z6">
    <w:name w:val="WW8Num4z6"/>
    <w:link w:val="WW8Num4z60"/>
    <w:rsid w:val="00BA345B"/>
  </w:style>
  <w:style w:type="character" w:customStyle="1" w:styleId="WW8Num4z60">
    <w:name w:val="WW8Num4z6"/>
    <w:link w:val="WW8Num4z6"/>
    <w:rsid w:val="00BA345B"/>
  </w:style>
  <w:style w:type="paragraph" w:customStyle="1" w:styleId="WW8Num4z8">
    <w:name w:val="WW8Num4z8"/>
    <w:link w:val="WW8Num4z80"/>
    <w:rsid w:val="00BA345B"/>
  </w:style>
  <w:style w:type="character" w:customStyle="1" w:styleId="WW8Num4z80">
    <w:name w:val="WW8Num4z8"/>
    <w:link w:val="WW8Num4z8"/>
    <w:rsid w:val="00BA345B"/>
  </w:style>
  <w:style w:type="paragraph" w:customStyle="1" w:styleId="16">
    <w:name w:val="Указатель1"/>
    <w:basedOn w:val="a"/>
    <w:link w:val="17"/>
    <w:rsid w:val="00BA345B"/>
  </w:style>
  <w:style w:type="character" w:customStyle="1" w:styleId="17">
    <w:name w:val="Указатель1"/>
    <w:basedOn w:val="1"/>
    <w:link w:val="16"/>
    <w:rsid w:val="00BA345B"/>
  </w:style>
  <w:style w:type="paragraph" w:customStyle="1" w:styleId="WW8Num4z0">
    <w:name w:val="WW8Num4z0"/>
    <w:link w:val="WW8Num4z00"/>
    <w:rsid w:val="00BA345B"/>
  </w:style>
  <w:style w:type="character" w:customStyle="1" w:styleId="WW8Num4z00">
    <w:name w:val="WW8Num4z0"/>
    <w:link w:val="WW8Num4z0"/>
    <w:rsid w:val="00BA345B"/>
  </w:style>
  <w:style w:type="paragraph" w:customStyle="1" w:styleId="WW8Num18z4">
    <w:name w:val="WW8Num18z4"/>
    <w:link w:val="WW8Num18z40"/>
    <w:rsid w:val="00BA345B"/>
  </w:style>
  <w:style w:type="character" w:customStyle="1" w:styleId="WW8Num18z40">
    <w:name w:val="WW8Num18z4"/>
    <w:link w:val="WW8Num18z4"/>
    <w:rsid w:val="00BA345B"/>
  </w:style>
  <w:style w:type="paragraph" w:styleId="ae">
    <w:name w:val="header"/>
    <w:basedOn w:val="a"/>
    <w:link w:val="af"/>
    <w:rsid w:val="00BA345B"/>
    <w:pPr>
      <w:tabs>
        <w:tab w:val="center" w:pos="4153"/>
        <w:tab w:val="right" w:pos="8306"/>
      </w:tabs>
    </w:pPr>
  </w:style>
  <w:style w:type="character" w:customStyle="1" w:styleId="af">
    <w:name w:val="Верхний колонтитул Знак"/>
    <w:basedOn w:val="1"/>
    <w:link w:val="ae"/>
    <w:rsid w:val="00BA345B"/>
  </w:style>
  <w:style w:type="paragraph" w:customStyle="1" w:styleId="WW8Num14z5">
    <w:name w:val="WW8Num14z5"/>
    <w:link w:val="WW8Num14z50"/>
    <w:rsid w:val="00BA345B"/>
  </w:style>
  <w:style w:type="character" w:customStyle="1" w:styleId="WW8Num14z50">
    <w:name w:val="WW8Num14z5"/>
    <w:link w:val="WW8Num14z5"/>
    <w:rsid w:val="00BA345B"/>
  </w:style>
  <w:style w:type="paragraph" w:customStyle="1" w:styleId="WW8Num18z8">
    <w:name w:val="WW8Num18z8"/>
    <w:link w:val="WW8Num18z80"/>
    <w:rsid w:val="00BA345B"/>
  </w:style>
  <w:style w:type="character" w:customStyle="1" w:styleId="WW8Num18z80">
    <w:name w:val="WW8Num18z8"/>
    <w:link w:val="WW8Num18z8"/>
    <w:rsid w:val="00BA345B"/>
  </w:style>
  <w:style w:type="paragraph" w:customStyle="1" w:styleId="25">
    <w:name w:val="Название2"/>
    <w:basedOn w:val="a"/>
    <w:link w:val="26"/>
    <w:rsid w:val="00BA345B"/>
    <w:pPr>
      <w:spacing w:before="120" w:after="120"/>
    </w:pPr>
    <w:rPr>
      <w:i/>
      <w:sz w:val="24"/>
    </w:rPr>
  </w:style>
  <w:style w:type="character" w:customStyle="1" w:styleId="26">
    <w:name w:val="Название2"/>
    <w:basedOn w:val="1"/>
    <w:link w:val="25"/>
    <w:rsid w:val="00BA345B"/>
    <w:rPr>
      <w:i/>
      <w:sz w:val="24"/>
    </w:rPr>
  </w:style>
  <w:style w:type="paragraph" w:customStyle="1" w:styleId="WW8Num18z7">
    <w:name w:val="WW8Num18z7"/>
    <w:link w:val="WW8Num18z70"/>
    <w:rsid w:val="00BA345B"/>
  </w:style>
  <w:style w:type="character" w:customStyle="1" w:styleId="WW8Num18z70">
    <w:name w:val="WW8Num18z7"/>
    <w:link w:val="WW8Num18z7"/>
    <w:rsid w:val="00BA345B"/>
  </w:style>
  <w:style w:type="paragraph" w:customStyle="1" w:styleId="WW8Num11z5">
    <w:name w:val="WW8Num11z5"/>
    <w:link w:val="WW8Num11z50"/>
    <w:rsid w:val="00BA345B"/>
  </w:style>
  <w:style w:type="character" w:customStyle="1" w:styleId="WW8Num11z50">
    <w:name w:val="WW8Num11z5"/>
    <w:link w:val="WW8Num11z5"/>
    <w:rsid w:val="00BA345B"/>
  </w:style>
  <w:style w:type="paragraph" w:customStyle="1" w:styleId="WW8Num15z7">
    <w:name w:val="WW8Num15z7"/>
    <w:link w:val="WW8Num15z70"/>
    <w:rsid w:val="00BA345B"/>
  </w:style>
  <w:style w:type="character" w:customStyle="1" w:styleId="WW8Num15z70">
    <w:name w:val="WW8Num15z7"/>
    <w:link w:val="WW8Num15z7"/>
    <w:rsid w:val="00BA345B"/>
  </w:style>
  <w:style w:type="paragraph" w:customStyle="1" w:styleId="WW8Num9z2">
    <w:name w:val="WW8Num9z2"/>
    <w:link w:val="WW8Num9z20"/>
    <w:rsid w:val="00BA345B"/>
  </w:style>
  <w:style w:type="character" w:customStyle="1" w:styleId="WW8Num9z20">
    <w:name w:val="WW8Num9z2"/>
    <w:link w:val="WW8Num9z2"/>
    <w:rsid w:val="00BA345B"/>
  </w:style>
  <w:style w:type="paragraph" w:customStyle="1" w:styleId="apple-converted-space">
    <w:name w:val="apple-converted-space"/>
    <w:basedOn w:val="14"/>
    <w:link w:val="apple-converted-space0"/>
    <w:rsid w:val="00BA345B"/>
  </w:style>
  <w:style w:type="character" w:customStyle="1" w:styleId="apple-converted-space0">
    <w:name w:val="apple-converted-space"/>
    <w:basedOn w:val="15"/>
    <w:link w:val="apple-converted-space"/>
    <w:rsid w:val="00BA345B"/>
  </w:style>
  <w:style w:type="paragraph" w:customStyle="1" w:styleId="WW8Num3z0">
    <w:name w:val="WW8Num3z0"/>
    <w:link w:val="WW8Num3z00"/>
    <w:rsid w:val="00BA345B"/>
  </w:style>
  <w:style w:type="character" w:customStyle="1" w:styleId="WW8Num3z00">
    <w:name w:val="WW8Num3z0"/>
    <w:link w:val="WW8Num3z0"/>
    <w:rsid w:val="00BA345B"/>
  </w:style>
  <w:style w:type="paragraph" w:customStyle="1" w:styleId="WW8Num13z8">
    <w:name w:val="WW8Num13z8"/>
    <w:link w:val="WW8Num13z80"/>
    <w:rsid w:val="00BA345B"/>
  </w:style>
  <w:style w:type="character" w:customStyle="1" w:styleId="WW8Num13z80">
    <w:name w:val="WW8Num13z8"/>
    <w:link w:val="WW8Num13z8"/>
    <w:rsid w:val="00BA345B"/>
  </w:style>
  <w:style w:type="paragraph" w:customStyle="1" w:styleId="WW8Num11z0">
    <w:name w:val="WW8Num11z0"/>
    <w:link w:val="WW8Num11z00"/>
    <w:rsid w:val="00BA345B"/>
  </w:style>
  <w:style w:type="character" w:customStyle="1" w:styleId="WW8Num11z00">
    <w:name w:val="WW8Num11z0"/>
    <w:link w:val="WW8Num11z0"/>
    <w:rsid w:val="00BA345B"/>
  </w:style>
  <w:style w:type="paragraph" w:customStyle="1" w:styleId="WW8Num9z3">
    <w:name w:val="WW8Num9z3"/>
    <w:link w:val="WW8Num9z30"/>
    <w:rsid w:val="00BA345B"/>
  </w:style>
  <w:style w:type="character" w:customStyle="1" w:styleId="WW8Num9z30">
    <w:name w:val="WW8Num9z3"/>
    <w:link w:val="WW8Num9z3"/>
    <w:rsid w:val="00BA345B"/>
  </w:style>
  <w:style w:type="paragraph" w:customStyle="1" w:styleId="WW8Num14z6">
    <w:name w:val="WW8Num14z6"/>
    <w:link w:val="WW8Num14z60"/>
    <w:rsid w:val="00BA345B"/>
  </w:style>
  <w:style w:type="character" w:customStyle="1" w:styleId="WW8Num14z60">
    <w:name w:val="WW8Num14z6"/>
    <w:link w:val="WW8Num14z6"/>
    <w:rsid w:val="00BA345B"/>
  </w:style>
  <w:style w:type="paragraph" w:customStyle="1" w:styleId="WW8Num16z0">
    <w:name w:val="WW8Num16z0"/>
    <w:link w:val="WW8Num16z00"/>
    <w:rsid w:val="00BA345B"/>
  </w:style>
  <w:style w:type="character" w:customStyle="1" w:styleId="WW8Num16z00">
    <w:name w:val="WW8Num16z0"/>
    <w:link w:val="WW8Num16z0"/>
    <w:rsid w:val="00BA345B"/>
  </w:style>
  <w:style w:type="paragraph" w:customStyle="1" w:styleId="WW8Num12z3">
    <w:name w:val="WW8Num12z3"/>
    <w:link w:val="WW8Num12z30"/>
    <w:rsid w:val="00BA345B"/>
  </w:style>
  <w:style w:type="character" w:customStyle="1" w:styleId="WW8Num12z30">
    <w:name w:val="WW8Num12z3"/>
    <w:link w:val="WW8Num12z3"/>
    <w:rsid w:val="00BA345B"/>
  </w:style>
  <w:style w:type="paragraph" w:customStyle="1" w:styleId="WW8Num11z1">
    <w:name w:val="WW8Num11z1"/>
    <w:link w:val="WW8Num11z10"/>
    <w:rsid w:val="00BA345B"/>
  </w:style>
  <w:style w:type="character" w:customStyle="1" w:styleId="WW8Num11z10">
    <w:name w:val="WW8Num11z1"/>
    <w:link w:val="WW8Num11z1"/>
    <w:rsid w:val="00BA345B"/>
  </w:style>
  <w:style w:type="paragraph" w:customStyle="1" w:styleId="WW8Num5z3">
    <w:name w:val="WW8Num5z3"/>
    <w:link w:val="WW8Num5z30"/>
    <w:rsid w:val="00BA345B"/>
  </w:style>
  <w:style w:type="character" w:customStyle="1" w:styleId="WW8Num5z30">
    <w:name w:val="WW8Num5z3"/>
    <w:link w:val="WW8Num5z3"/>
    <w:rsid w:val="00BA345B"/>
  </w:style>
  <w:style w:type="paragraph" w:customStyle="1" w:styleId="WW8Num2z1">
    <w:name w:val="WW8Num2z1"/>
    <w:link w:val="WW8Num2z10"/>
    <w:rsid w:val="00BA345B"/>
  </w:style>
  <w:style w:type="character" w:customStyle="1" w:styleId="WW8Num2z10">
    <w:name w:val="WW8Num2z1"/>
    <w:link w:val="WW8Num2z1"/>
    <w:rsid w:val="00BA345B"/>
  </w:style>
  <w:style w:type="paragraph" w:customStyle="1" w:styleId="ConsTitle">
    <w:name w:val="ConsTitle"/>
    <w:link w:val="ConsTitle0"/>
    <w:rsid w:val="00BA345B"/>
    <w:pPr>
      <w:widowControl w:val="0"/>
      <w:ind w:right="19772"/>
    </w:pPr>
    <w:rPr>
      <w:rFonts w:ascii="Arial" w:hAnsi="Arial"/>
      <w:b/>
      <w:sz w:val="16"/>
    </w:rPr>
  </w:style>
  <w:style w:type="character" w:customStyle="1" w:styleId="ConsTitle0">
    <w:name w:val="ConsTitle"/>
    <w:link w:val="ConsTitle"/>
    <w:rsid w:val="00BA345B"/>
    <w:rPr>
      <w:rFonts w:ascii="Arial" w:hAnsi="Arial"/>
      <w:b/>
      <w:sz w:val="16"/>
    </w:rPr>
  </w:style>
  <w:style w:type="paragraph" w:customStyle="1" w:styleId="WW8Num10z6">
    <w:name w:val="WW8Num10z6"/>
    <w:link w:val="WW8Num10z60"/>
    <w:rsid w:val="00BA345B"/>
  </w:style>
  <w:style w:type="character" w:customStyle="1" w:styleId="WW8Num10z60">
    <w:name w:val="WW8Num10z6"/>
    <w:link w:val="WW8Num10z6"/>
    <w:rsid w:val="00BA345B"/>
  </w:style>
  <w:style w:type="paragraph" w:customStyle="1" w:styleId="WW8Num2z5">
    <w:name w:val="WW8Num2z5"/>
    <w:link w:val="WW8Num2z50"/>
    <w:rsid w:val="00BA345B"/>
  </w:style>
  <w:style w:type="character" w:customStyle="1" w:styleId="WW8Num2z50">
    <w:name w:val="WW8Num2z5"/>
    <w:link w:val="WW8Num2z5"/>
    <w:rsid w:val="00BA345B"/>
  </w:style>
  <w:style w:type="paragraph" w:customStyle="1" w:styleId="WW8Num16z1">
    <w:name w:val="WW8Num16z1"/>
    <w:link w:val="WW8Num16z10"/>
    <w:rsid w:val="00BA345B"/>
  </w:style>
  <w:style w:type="character" w:customStyle="1" w:styleId="WW8Num16z10">
    <w:name w:val="WW8Num16z1"/>
    <w:link w:val="WW8Num16z1"/>
    <w:rsid w:val="00BA345B"/>
  </w:style>
  <w:style w:type="paragraph" w:customStyle="1" w:styleId="WW8Num3z1">
    <w:name w:val="WW8Num3z1"/>
    <w:link w:val="WW8Num3z10"/>
    <w:rsid w:val="00BA345B"/>
  </w:style>
  <w:style w:type="character" w:customStyle="1" w:styleId="WW8Num3z10">
    <w:name w:val="WW8Num3z1"/>
    <w:link w:val="WW8Num3z1"/>
    <w:rsid w:val="00BA345B"/>
  </w:style>
  <w:style w:type="paragraph" w:customStyle="1" w:styleId="WW8Num8z5">
    <w:name w:val="WW8Num8z5"/>
    <w:link w:val="WW8Num8z50"/>
    <w:rsid w:val="00BA345B"/>
  </w:style>
  <w:style w:type="character" w:customStyle="1" w:styleId="WW8Num8z50">
    <w:name w:val="WW8Num8z5"/>
    <w:link w:val="WW8Num8z5"/>
    <w:rsid w:val="00BA345B"/>
  </w:style>
  <w:style w:type="paragraph" w:customStyle="1" w:styleId="210">
    <w:name w:val="Основной текст 21"/>
    <w:basedOn w:val="a"/>
    <w:link w:val="211"/>
    <w:rsid w:val="00BA345B"/>
    <w:pPr>
      <w:ind w:right="6111"/>
    </w:pPr>
    <w:rPr>
      <w:sz w:val="28"/>
    </w:rPr>
  </w:style>
  <w:style w:type="character" w:customStyle="1" w:styleId="211">
    <w:name w:val="Основной текст 21"/>
    <w:basedOn w:val="1"/>
    <w:link w:val="210"/>
    <w:rsid w:val="00BA345B"/>
    <w:rPr>
      <w:sz w:val="28"/>
    </w:rPr>
  </w:style>
  <w:style w:type="paragraph" w:customStyle="1" w:styleId="WW8Num3z2">
    <w:name w:val="WW8Num3z2"/>
    <w:link w:val="WW8Num3z20"/>
    <w:rsid w:val="00BA345B"/>
  </w:style>
  <w:style w:type="character" w:customStyle="1" w:styleId="WW8Num3z20">
    <w:name w:val="WW8Num3z2"/>
    <w:link w:val="WW8Num3z2"/>
    <w:rsid w:val="00BA345B"/>
  </w:style>
  <w:style w:type="paragraph" w:styleId="af0">
    <w:name w:val="footer"/>
    <w:basedOn w:val="a"/>
    <w:link w:val="af1"/>
    <w:rsid w:val="00BA345B"/>
    <w:pPr>
      <w:tabs>
        <w:tab w:val="center" w:pos="4153"/>
        <w:tab w:val="right" w:pos="8306"/>
      </w:tabs>
    </w:pPr>
  </w:style>
  <w:style w:type="character" w:customStyle="1" w:styleId="af1">
    <w:name w:val="Нижний колонтитул Знак"/>
    <w:basedOn w:val="1"/>
    <w:link w:val="af0"/>
    <w:rsid w:val="00BA345B"/>
  </w:style>
  <w:style w:type="paragraph" w:customStyle="1" w:styleId="WW8Num15z0">
    <w:name w:val="WW8Num15z0"/>
    <w:link w:val="WW8Num15z00"/>
    <w:rsid w:val="00BA345B"/>
  </w:style>
  <w:style w:type="character" w:customStyle="1" w:styleId="WW8Num15z00">
    <w:name w:val="WW8Num15z0"/>
    <w:link w:val="WW8Num15z0"/>
    <w:rsid w:val="00BA345B"/>
  </w:style>
  <w:style w:type="paragraph" w:customStyle="1" w:styleId="WW8Num1z8">
    <w:name w:val="WW8Num1z8"/>
    <w:link w:val="WW8Num1z80"/>
    <w:rsid w:val="00BA345B"/>
  </w:style>
  <w:style w:type="character" w:customStyle="1" w:styleId="WW8Num1z80">
    <w:name w:val="WW8Num1z8"/>
    <w:link w:val="WW8Num1z8"/>
    <w:rsid w:val="00BA345B"/>
  </w:style>
  <w:style w:type="paragraph" w:customStyle="1" w:styleId="WW8Num3z7">
    <w:name w:val="WW8Num3z7"/>
    <w:link w:val="WW8Num3z70"/>
    <w:rsid w:val="00BA345B"/>
  </w:style>
  <w:style w:type="character" w:customStyle="1" w:styleId="WW8Num3z70">
    <w:name w:val="WW8Num3z7"/>
    <w:link w:val="WW8Num3z7"/>
    <w:rsid w:val="00BA345B"/>
  </w:style>
  <w:style w:type="paragraph" w:styleId="32">
    <w:name w:val="toc 3"/>
    <w:next w:val="a"/>
    <w:link w:val="33"/>
    <w:uiPriority w:val="39"/>
    <w:rsid w:val="00BA345B"/>
    <w:pPr>
      <w:ind w:left="400"/>
    </w:pPr>
    <w:rPr>
      <w:rFonts w:ascii="XO Thames" w:hAnsi="XO Thames"/>
      <w:sz w:val="28"/>
    </w:rPr>
  </w:style>
  <w:style w:type="character" w:customStyle="1" w:styleId="33">
    <w:name w:val="Оглавление 3 Знак"/>
    <w:link w:val="32"/>
    <w:rsid w:val="00BA345B"/>
    <w:rPr>
      <w:rFonts w:ascii="XO Thames" w:hAnsi="XO Thames"/>
      <w:sz w:val="28"/>
    </w:rPr>
  </w:style>
  <w:style w:type="paragraph" w:customStyle="1" w:styleId="WW8Num7z1">
    <w:name w:val="WW8Num7z1"/>
    <w:link w:val="WW8Num7z10"/>
    <w:rsid w:val="00BA345B"/>
  </w:style>
  <w:style w:type="character" w:customStyle="1" w:styleId="WW8Num7z10">
    <w:name w:val="WW8Num7z1"/>
    <w:link w:val="WW8Num7z1"/>
    <w:rsid w:val="00BA345B"/>
  </w:style>
  <w:style w:type="paragraph" w:customStyle="1" w:styleId="WW8Num6z6">
    <w:name w:val="WW8Num6z6"/>
    <w:link w:val="WW8Num6z60"/>
    <w:rsid w:val="00BA345B"/>
  </w:style>
  <w:style w:type="character" w:customStyle="1" w:styleId="WW8Num6z60">
    <w:name w:val="WW8Num6z6"/>
    <w:link w:val="WW8Num6z6"/>
    <w:rsid w:val="00BA345B"/>
  </w:style>
  <w:style w:type="paragraph" w:customStyle="1" w:styleId="WW8Num15z2">
    <w:name w:val="WW8Num15z2"/>
    <w:link w:val="WW8Num15z20"/>
    <w:rsid w:val="00BA345B"/>
  </w:style>
  <w:style w:type="character" w:customStyle="1" w:styleId="WW8Num15z20">
    <w:name w:val="WW8Num15z2"/>
    <w:link w:val="WW8Num15z2"/>
    <w:rsid w:val="00BA345B"/>
  </w:style>
  <w:style w:type="paragraph" w:customStyle="1" w:styleId="WW8Num15z1">
    <w:name w:val="WW8Num15z1"/>
    <w:link w:val="WW8Num15z10"/>
    <w:rsid w:val="00BA345B"/>
  </w:style>
  <w:style w:type="character" w:customStyle="1" w:styleId="WW8Num15z10">
    <w:name w:val="WW8Num15z1"/>
    <w:link w:val="WW8Num15z1"/>
    <w:rsid w:val="00BA345B"/>
  </w:style>
  <w:style w:type="paragraph" w:customStyle="1" w:styleId="WW8Num17z7">
    <w:name w:val="WW8Num17z7"/>
    <w:link w:val="WW8Num17z70"/>
    <w:rsid w:val="00BA345B"/>
  </w:style>
  <w:style w:type="character" w:customStyle="1" w:styleId="WW8Num17z70">
    <w:name w:val="WW8Num17z7"/>
    <w:link w:val="WW8Num17z7"/>
    <w:rsid w:val="00BA345B"/>
  </w:style>
  <w:style w:type="paragraph" w:customStyle="1" w:styleId="WW8Num5z2">
    <w:name w:val="WW8Num5z2"/>
    <w:link w:val="WW8Num5z20"/>
    <w:rsid w:val="00BA345B"/>
  </w:style>
  <w:style w:type="character" w:customStyle="1" w:styleId="WW8Num5z20">
    <w:name w:val="WW8Num5z2"/>
    <w:link w:val="WW8Num5z2"/>
    <w:rsid w:val="00BA345B"/>
  </w:style>
  <w:style w:type="paragraph" w:customStyle="1" w:styleId="WW8Num16z8">
    <w:name w:val="WW8Num16z8"/>
    <w:link w:val="WW8Num16z80"/>
    <w:rsid w:val="00BA345B"/>
  </w:style>
  <w:style w:type="character" w:customStyle="1" w:styleId="WW8Num16z80">
    <w:name w:val="WW8Num16z8"/>
    <w:link w:val="WW8Num16z8"/>
    <w:rsid w:val="00BA345B"/>
  </w:style>
  <w:style w:type="paragraph" w:customStyle="1" w:styleId="WW8Num11z7">
    <w:name w:val="WW8Num11z7"/>
    <w:link w:val="WW8Num11z70"/>
    <w:rsid w:val="00BA345B"/>
  </w:style>
  <w:style w:type="character" w:customStyle="1" w:styleId="WW8Num11z70">
    <w:name w:val="WW8Num11z7"/>
    <w:link w:val="WW8Num11z7"/>
    <w:rsid w:val="00BA345B"/>
  </w:style>
  <w:style w:type="paragraph" w:customStyle="1" w:styleId="WW8Num17z4">
    <w:name w:val="WW8Num17z4"/>
    <w:link w:val="WW8Num17z40"/>
    <w:rsid w:val="00BA345B"/>
  </w:style>
  <w:style w:type="character" w:customStyle="1" w:styleId="WW8Num17z40">
    <w:name w:val="WW8Num17z4"/>
    <w:link w:val="WW8Num17z4"/>
    <w:rsid w:val="00BA345B"/>
  </w:style>
  <w:style w:type="paragraph" w:customStyle="1" w:styleId="ConsNormal">
    <w:name w:val="ConsNormal"/>
    <w:link w:val="ConsNormal0"/>
    <w:rsid w:val="00BA345B"/>
    <w:pPr>
      <w:widowControl w:val="0"/>
      <w:ind w:right="19772" w:firstLine="720"/>
    </w:pPr>
    <w:rPr>
      <w:rFonts w:ascii="Arial" w:hAnsi="Arial"/>
    </w:rPr>
  </w:style>
  <w:style w:type="character" w:customStyle="1" w:styleId="ConsNormal0">
    <w:name w:val="ConsNormal"/>
    <w:link w:val="ConsNormal"/>
    <w:rsid w:val="00BA345B"/>
    <w:rPr>
      <w:rFonts w:ascii="Arial" w:hAnsi="Arial"/>
    </w:rPr>
  </w:style>
  <w:style w:type="paragraph" w:customStyle="1" w:styleId="WW8Num13z5">
    <w:name w:val="WW8Num13z5"/>
    <w:link w:val="WW8Num13z50"/>
    <w:rsid w:val="00BA345B"/>
  </w:style>
  <w:style w:type="character" w:customStyle="1" w:styleId="WW8Num13z50">
    <w:name w:val="WW8Num13z5"/>
    <w:link w:val="WW8Num13z5"/>
    <w:rsid w:val="00BA345B"/>
  </w:style>
  <w:style w:type="paragraph" w:customStyle="1" w:styleId="WW8Num12z0">
    <w:name w:val="WW8Num12z0"/>
    <w:link w:val="WW8Num12z00"/>
    <w:rsid w:val="00BA345B"/>
  </w:style>
  <w:style w:type="character" w:customStyle="1" w:styleId="WW8Num12z00">
    <w:name w:val="WW8Num12z0"/>
    <w:link w:val="WW8Num12z0"/>
    <w:rsid w:val="00BA345B"/>
  </w:style>
  <w:style w:type="paragraph" w:customStyle="1" w:styleId="WW8Num12z7">
    <w:name w:val="WW8Num12z7"/>
    <w:link w:val="WW8Num12z70"/>
    <w:rsid w:val="00BA345B"/>
  </w:style>
  <w:style w:type="character" w:customStyle="1" w:styleId="WW8Num12z70">
    <w:name w:val="WW8Num12z7"/>
    <w:link w:val="WW8Num12z7"/>
    <w:rsid w:val="00BA345B"/>
  </w:style>
  <w:style w:type="paragraph" w:customStyle="1" w:styleId="af2">
    <w:name w:val="Содержимое врезки"/>
    <w:basedOn w:val="aa"/>
    <w:link w:val="af3"/>
    <w:rsid w:val="00BA345B"/>
  </w:style>
  <w:style w:type="character" w:customStyle="1" w:styleId="af3">
    <w:name w:val="Содержимое врезки"/>
    <w:basedOn w:val="ab"/>
    <w:link w:val="af2"/>
    <w:rsid w:val="00BA345B"/>
  </w:style>
  <w:style w:type="paragraph" w:customStyle="1" w:styleId="WW8Num7z8">
    <w:name w:val="WW8Num7z8"/>
    <w:link w:val="WW8Num7z80"/>
    <w:rsid w:val="00BA345B"/>
  </w:style>
  <w:style w:type="character" w:customStyle="1" w:styleId="WW8Num7z80">
    <w:name w:val="WW8Num7z8"/>
    <w:link w:val="WW8Num7z8"/>
    <w:rsid w:val="00BA345B"/>
  </w:style>
  <w:style w:type="paragraph" w:customStyle="1" w:styleId="WW8Num6z0">
    <w:name w:val="WW8Num6z0"/>
    <w:link w:val="WW8Num6z00"/>
    <w:rsid w:val="00BA345B"/>
  </w:style>
  <w:style w:type="character" w:customStyle="1" w:styleId="WW8Num6z00">
    <w:name w:val="WW8Num6z0"/>
    <w:link w:val="WW8Num6z0"/>
    <w:rsid w:val="00BA345B"/>
  </w:style>
  <w:style w:type="paragraph" w:customStyle="1" w:styleId="WW8Num6z1">
    <w:name w:val="WW8Num6z1"/>
    <w:link w:val="WW8Num6z10"/>
    <w:rsid w:val="00BA345B"/>
  </w:style>
  <w:style w:type="character" w:customStyle="1" w:styleId="WW8Num6z10">
    <w:name w:val="WW8Num6z1"/>
    <w:link w:val="WW8Num6z1"/>
    <w:rsid w:val="00BA345B"/>
  </w:style>
  <w:style w:type="paragraph" w:customStyle="1" w:styleId="WW8Num1z1">
    <w:name w:val="WW8Num1z1"/>
    <w:link w:val="WW8Num1z10"/>
    <w:rsid w:val="00BA345B"/>
  </w:style>
  <w:style w:type="character" w:customStyle="1" w:styleId="WW8Num1z10">
    <w:name w:val="WW8Num1z1"/>
    <w:link w:val="WW8Num1z1"/>
    <w:rsid w:val="00BA345B"/>
  </w:style>
  <w:style w:type="paragraph" w:customStyle="1" w:styleId="WW8Num1z0">
    <w:name w:val="WW8Num1z0"/>
    <w:link w:val="WW8Num1z00"/>
    <w:rsid w:val="00BA345B"/>
  </w:style>
  <w:style w:type="character" w:customStyle="1" w:styleId="WW8Num1z00">
    <w:name w:val="WW8Num1z0"/>
    <w:link w:val="WW8Num1z0"/>
    <w:rsid w:val="00BA345B"/>
  </w:style>
  <w:style w:type="paragraph" w:customStyle="1" w:styleId="WW8Num8z4">
    <w:name w:val="WW8Num8z4"/>
    <w:link w:val="WW8Num8z40"/>
    <w:rsid w:val="00BA345B"/>
  </w:style>
  <w:style w:type="character" w:customStyle="1" w:styleId="WW8Num8z40">
    <w:name w:val="WW8Num8z4"/>
    <w:link w:val="WW8Num8z4"/>
    <w:rsid w:val="00BA345B"/>
  </w:style>
  <w:style w:type="paragraph" w:customStyle="1" w:styleId="WW8Num3z3">
    <w:name w:val="WW8Num3z3"/>
    <w:link w:val="WW8Num3z30"/>
    <w:rsid w:val="00BA345B"/>
  </w:style>
  <w:style w:type="character" w:customStyle="1" w:styleId="WW8Num3z30">
    <w:name w:val="WW8Num3z3"/>
    <w:link w:val="WW8Num3z3"/>
    <w:rsid w:val="00BA345B"/>
  </w:style>
  <w:style w:type="paragraph" w:customStyle="1" w:styleId="WW8Num17z0">
    <w:name w:val="WW8Num17z0"/>
    <w:link w:val="WW8Num17z00"/>
    <w:rsid w:val="00BA345B"/>
  </w:style>
  <w:style w:type="character" w:customStyle="1" w:styleId="WW8Num17z00">
    <w:name w:val="WW8Num17z0"/>
    <w:link w:val="WW8Num17z0"/>
    <w:rsid w:val="00BA345B"/>
  </w:style>
  <w:style w:type="paragraph" w:customStyle="1" w:styleId="WW8Num16z5">
    <w:name w:val="WW8Num16z5"/>
    <w:link w:val="WW8Num16z50"/>
    <w:rsid w:val="00BA345B"/>
  </w:style>
  <w:style w:type="character" w:customStyle="1" w:styleId="WW8Num16z50">
    <w:name w:val="WW8Num16z5"/>
    <w:link w:val="WW8Num16z5"/>
    <w:rsid w:val="00BA345B"/>
  </w:style>
  <w:style w:type="paragraph" w:customStyle="1" w:styleId="WW8Num11z4">
    <w:name w:val="WW8Num11z4"/>
    <w:link w:val="WW8Num11z40"/>
    <w:rsid w:val="00BA345B"/>
  </w:style>
  <w:style w:type="character" w:customStyle="1" w:styleId="WW8Num11z40">
    <w:name w:val="WW8Num11z4"/>
    <w:link w:val="WW8Num11z4"/>
    <w:rsid w:val="00BA345B"/>
  </w:style>
  <w:style w:type="character" w:customStyle="1" w:styleId="50">
    <w:name w:val="Заголовок 5 Знак"/>
    <w:basedOn w:val="1"/>
    <w:link w:val="5"/>
    <w:rsid w:val="00BA345B"/>
    <w:rPr>
      <w:b/>
      <w:sz w:val="24"/>
    </w:rPr>
  </w:style>
  <w:style w:type="paragraph" w:styleId="af4">
    <w:name w:val="Body Text Indent"/>
    <w:basedOn w:val="a"/>
    <w:link w:val="af5"/>
    <w:rsid w:val="00BA345B"/>
    <w:pPr>
      <w:ind w:firstLine="709"/>
      <w:jc w:val="both"/>
    </w:pPr>
    <w:rPr>
      <w:sz w:val="28"/>
    </w:rPr>
  </w:style>
  <w:style w:type="character" w:customStyle="1" w:styleId="af5">
    <w:name w:val="Основной текст с отступом Знак"/>
    <w:basedOn w:val="1"/>
    <w:link w:val="af4"/>
    <w:rsid w:val="00BA345B"/>
    <w:rPr>
      <w:sz w:val="28"/>
    </w:rPr>
  </w:style>
  <w:style w:type="paragraph" w:customStyle="1" w:styleId="WW8Num17z3">
    <w:name w:val="WW8Num17z3"/>
    <w:link w:val="WW8Num17z30"/>
    <w:rsid w:val="00BA345B"/>
  </w:style>
  <w:style w:type="character" w:customStyle="1" w:styleId="WW8Num17z30">
    <w:name w:val="WW8Num17z3"/>
    <w:link w:val="WW8Num17z3"/>
    <w:rsid w:val="00BA345B"/>
  </w:style>
  <w:style w:type="paragraph" w:customStyle="1" w:styleId="WW8Num1z3">
    <w:name w:val="WW8Num1z3"/>
    <w:link w:val="WW8Num1z30"/>
    <w:rsid w:val="00BA345B"/>
  </w:style>
  <w:style w:type="character" w:customStyle="1" w:styleId="WW8Num1z30">
    <w:name w:val="WW8Num1z3"/>
    <w:link w:val="WW8Num1z3"/>
    <w:rsid w:val="00BA345B"/>
  </w:style>
  <w:style w:type="paragraph" w:customStyle="1" w:styleId="WW8Num13z0">
    <w:name w:val="WW8Num13z0"/>
    <w:link w:val="WW8Num13z00"/>
    <w:rsid w:val="00BA345B"/>
  </w:style>
  <w:style w:type="character" w:customStyle="1" w:styleId="WW8Num13z00">
    <w:name w:val="WW8Num13z0"/>
    <w:link w:val="WW8Num13z0"/>
    <w:rsid w:val="00BA345B"/>
  </w:style>
  <w:style w:type="paragraph" w:customStyle="1" w:styleId="WW8Num1z7">
    <w:name w:val="WW8Num1z7"/>
    <w:link w:val="WW8Num1z70"/>
    <w:rsid w:val="00BA345B"/>
  </w:style>
  <w:style w:type="character" w:customStyle="1" w:styleId="WW8Num1z70">
    <w:name w:val="WW8Num1z7"/>
    <w:link w:val="WW8Num1z7"/>
    <w:rsid w:val="00BA345B"/>
  </w:style>
  <w:style w:type="paragraph" w:customStyle="1" w:styleId="WW8Num7z0">
    <w:name w:val="WW8Num7z0"/>
    <w:link w:val="WW8Num7z00"/>
    <w:rsid w:val="00BA345B"/>
  </w:style>
  <w:style w:type="character" w:customStyle="1" w:styleId="WW8Num7z00">
    <w:name w:val="WW8Num7z0"/>
    <w:link w:val="WW8Num7z0"/>
    <w:rsid w:val="00BA345B"/>
  </w:style>
  <w:style w:type="paragraph" w:customStyle="1" w:styleId="WW8Num2z4">
    <w:name w:val="WW8Num2z4"/>
    <w:link w:val="WW8Num2z40"/>
    <w:rsid w:val="00BA345B"/>
  </w:style>
  <w:style w:type="character" w:customStyle="1" w:styleId="WW8Num2z40">
    <w:name w:val="WW8Num2z4"/>
    <w:link w:val="WW8Num2z4"/>
    <w:rsid w:val="00BA345B"/>
  </w:style>
  <w:style w:type="paragraph" w:customStyle="1" w:styleId="WW8Num4z5">
    <w:name w:val="WW8Num4z5"/>
    <w:link w:val="WW8Num4z50"/>
    <w:rsid w:val="00BA345B"/>
  </w:style>
  <w:style w:type="character" w:customStyle="1" w:styleId="WW8Num4z50">
    <w:name w:val="WW8Num4z5"/>
    <w:link w:val="WW8Num4z5"/>
    <w:rsid w:val="00BA345B"/>
  </w:style>
  <w:style w:type="character" w:customStyle="1" w:styleId="11">
    <w:name w:val="Заголовок 1 Знак"/>
    <w:basedOn w:val="1"/>
    <w:link w:val="10"/>
    <w:rsid w:val="00BA345B"/>
    <w:rPr>
      <w:rFonts w:ascii="AG Souvenir" w:hAnsi="AG Souvenir"/>
      <w:b/>
      <w:spacing w:val="38"/>
      <w:sz w:val="28"/>
    </w:rPr>
  </w:style>
  <w:style w:type="paragraph" w:customStyle="1" w:styleId="27">
    <w:name w:val="Обычный2"/>
    <w:basedOn w:val="a"/>
    <w:link w:val="28"/>
    <w:rsid w:val="00BA345B"/>
    <w:rPr>
      <w:sz w:val="24"/>
    </w:rPr>
  </w:style>
  <w:style w:type="character" w:customStyle="1" w:styleId="28">
    <w:name w:val="Обычный2"/>
    <w:basedOn w:val="1"/>
    <w:link w:val="27"/>
    <w:rsid w:val="00BA345B"/>
    <w:rPr>
      <w:color w:val="000000"/>
      <w:sz w:val="24"/>
    </w:rPr>
  </w:style>
  <w:style w:type="paragraph" w:customStyle="1" w:styleId="WW8Num1z5">
    <w:name w:val="WW8Num1z5"/>
    <w:link w:val="WW8Num1z50"/>
    <w:rsid w:val="00BA345B"/>
  </w:style>
  <w:style w:type="character" w:customStyle="1" w:styleId="WW8Num1z50">
    <w:name w:val="WW8Num1z5"/>
    <w:link w:val="WW8Num1z5"/>
    <w:rsid w:val="00BA345B"/>
  </w:style>
  <w:style w:type="paragraph" w:customStyle="1" w:styleId="Default">
    <w:name w:val="Default"/>
    <w:link w:val="Default0"/>
    <w:rsid w:val="00BA345B"/>
    <w:rPr>
      <w:sz w:val="24"/>
    </w:rPr>
  </w:style>
  <w:style w:type="character" w:customStyle="1" w:styleId="Default0">
    <w:name w:val="Default"/>
    <w:link w:val="Default"/>
    <w:rsid w:val="00BA345B"/>
    <w:rPr>
      <w:color w:val="000000"/>
      <w:sz w:val="24"/>
    </w:rPr>
  </w:style>
  <w:style w:type="paragraph" w:customStyle="1" w:styleId="14">
    <w:name w:val="Основной шрифт абзаца1"/>
    <w:link w:val="15"/>
    <w:rsid w:val="00BA345B"/>
  </w:style>
  <w:style w:type="character" w:customStyle="1" w:styleId="15">
    <w:name w:val="Основной шрифт абзаца1"/>
    <w:link w:val="14"/>
    <w:rsid w:val="00BA345B"/>
  </w:style>
  <w:style w:type="paragraph" w:customStyle="1" w:styleId="WW8Num5z7">
    <w:name w:val="WW8Num5z7"/>
    <w:link w:val="WW8Num5z70"/>
    <w:rsid w:val="00BA345B"/>
  </w:style>
  <w:style w:type="character" w:customStyle="1" w:styleId="WW8Num5z70">
    <w:name w:val="WW8Num5z7"/>
    <w:link w:val="WW8Num5z7"/>
    <w:rsid w:val="00BA345B"/>
  </w:style>
  <w:style w:type="paragraph" w:customStyle="1" w:styleId="18">
    <w:name w:val="Название1"/>
    <w:basedOn w:val="a"/>
    <w:link w:val="19"/>
    <w:rsid w:val="00BA345B"/>
    <w:pPr>
      <w:spacing w:before="120" w:after="120"/>
    </w:pPr>
    <w:rPr>
      <w:i/>
      <w:sz w:val="24"/>
    </w:rPr>
  </w:style>
  <w:style w:type="character" w:customStyle="1" w:styleId="19">
    <w:name w:val="Название1"/>
    <w:basedOn w:val="1"/>
    <w:link w:val="18"/>
    <w:rsid w:val="00BA345B"/>
    <w:rPr>
      <w:i/>
      <w:sz w:val="24"/>
    </w:rPr>
  </w:style>
  <w:style w:type="paragraph" w:customStyle="1" w:styleId="1a">
    <w:name w:val="Гиперссылка1"/>
    <w:basedOn w:val="14"/>
    <w:link w:val="af6"/>
    <w:rsid w:val="00BA345B"/>
    <w:rPr>
      <w:color w:val="0000FF"/>
      <w:u w:val="single"/>
    </w:rPr>
  </w:style>
  <w:style w:type="character" w:styleId="af6">
    <w:name w:val="Hyperlink"/>
    <w:basedOn w:val="15"/>
    <w:link w:val="1a"/>
    <w:rsid w:val="00BA345B"/>
    <w:rPr>
      <w:color w:val="0000FF"/>
      <w:u w:val="single"/>
    </w:rPr>
  </w:style>
  <w:style w:type="paragraph" w:customStyle="1" w:styleId="Footnote">
    <w:name w:val="Footnote"/>
    <w:link w:val="Footnote0"/>
    <w:rsid w:val="00BA345B"/>
    <w:pPr>
      <w:ind w:firstLine="851"/>
      <w:jc w:val="both"/>
    </w:pPr>
    <w:rPr>
      <w:rFonts w:ascii="XO Thames" w:hAnsi="XO Thames"/>
      <w:sz w:val="22"/>
    </w:rPr>
  </w:style>
  <w:style w:type="character" w:customStyle="1" w:styleId="Footnote0">
    <w:name w:val="Footnote"/>
    <w:link w:val="Footnote"/>
    <w:rsid w:val="00BA345B"/>
    <w:rPr>
      <w:rFonts w:ascii="XO Thames" w:hAnsi="XO Thames"/>
      <w:sz w:val="22"/>
    </w:rPr>
  </w:style>
  <w:style w:type="paragraph" w:customStyle="1" w:styleId="WW8Num14z1">
    <w:name w:val="WW8Num14z1"/>
    <w:link w:val="WW8Num14z10"/>
    <w:rsid w:val="00BA345B"/>
  </w:style>
  <w:style w:type="character" w:customStyle="1" w:styleId="WW8Num14z10">
    <w:name w:val="WW8Num14z1"/>
    <w:link w:val="WW8Num14z1"/>
    <w:rsid w:val="00BA345B"/>
  </w:style>
  <w:style w:type="paragraph" w:styleId="1b">
    <w:name w:val="toc 1"/>
    <w:next w:val="a"/>
    <w:link w:val="1c"/>
    <w:uiPriority w:val="39"/>
    <w:rsid w:val="00BA345B"/>
    <w:rPr>
      <w:rFonts w:ascii="XO Thames" w:hAnsi="XO Thames"/>
      <w:b/>
      <w:sz w:val="28"/>
    </w:rPr>
  </w:style>
  <w:style w:type="character" w:customStyle="1" w:styleId="1c">
    <w:name w:val="Оглавление 1 Знак"/>
    <w:link w:val="1b"/>
    <w:rsid w:val="00BA345B"/>
    <w:rPr>
      <w:rFonts w:ascii="XO Thames" w:hAnsi="XO Thames"/>
      <w:b/>
      <w:sz w:val="28"/>
    </w:rPr>
  </w:style>
  <w:style w:type="paragraph" w:customStyle="1" w:styleId="WW8Num6z7">
    <w:name w:val="WW8Num6z7"/>
    <w:link w:val="WW8Num6z70"/>
    <w:rsid w:val="00BA345B"/>
  </w:style>
  <w:style w:type="character" w:customStyle="1" w:styleId="WW8Num6z70">
    <w:name w:val="WW8Num6z7"/>
    <w:link w:val="WW8Num6z7"/>
    <w:rsid w:val="00BA345B"/>
  </w:style>
  <w:style w:type="paragraph" w:customStyle="1" w:styleId="WW8Num10z5">
    <w:name w:val="WW8Num10z5"/>
    <w:link w:val="WW8Num10z50"/>
    <w:rsid w:val="00BA345B"/>
  </w:style>
  <w:style w:type="character" w:customStyle="1" w:styleId="WW8Num10z50">
    <w:name w:val="WW8Num10z5"/>
    <w:link w:val="WW8Num10z5"/>
    <w:rsid w:val="00BA345B"/>
  </w:style>
  <w:style w:type="paragraph" w:customStyle="1" w:styleId="WW8Num14z0">
    <w:name w:val="WW8Num14z0"/>
    <w:link w:val="WW8Num14z00"/>
    <w:rsid w:val="00BA345B"/>
  </w:style>
  <w:style w:type="character" w:customStyle="1" w:styleId="WW8Num14z00">
    <w:name w:val="WW8Num14z0"/>
    <w:link w:val="WW8Num14z0"/>
    <w:rsid w:val="00BA345B"/>
  </w:style>
  <w:style w:type="paragraph" w:customStyle="1" w:styleId="1d">
    <w:name w:val="Номер страницы1"/>
    <w:basedOn w:val="14"/>
    <w:link w:val="af7"/>
    <w:rsid w:val="00BA345B"/>
  </w:style>
  <w:style w:type="character" w:styleId="af7">
    <w:name w:val="page number"/>
    <w:basedOn w:val="15"/>
    <w:link w:val="1d"/>
    <w:rsid w:val="00BA345B"/>
  </w:style>
  <w:style w:type="paragraph" w:customStyle="1" w:styleId="WW8Num10z7">
    <w:name w:val="WW8Num10z7"/>
    <w:link w:val="WW8Num10z70"/>
    <w:rsid w:val="00BA345B"/>
  </w:style>
  <w:style w:type="character" w:customStyle="1" w:styleId="WW8Num10z70">
    <w:name w:val="WW8Num10z7"/>
    <w:link w:val="WW8Num10z7"/>
    <w:rsid w:val="00BA345B"/>
  </w:style>
  <w:style w:type="paragraph" w:customStyle="1" w:styleId="HeaderandFooter">
    <w:name w:val="Header and Footer"/>
    <w:link w:val="HeaderandFooter0"/>
    <w:rsid w:val="00BA345B"/>
    <w:pPr>
      <w:jc w:val="both"/>
    </w:pPr>
    <w:rPr>
      <w:rFonts w:ascii="XO Thames" w:hAnsi="XO Thames"/>
    </w:rPr>
  </w:style>
  <w:style w:type="character" w:customStyle="1" w:styleId="HeaderandFooter0">
    <w:name w:val="Header and Footer"/>
    <w:link w:val="HeaderandFooter"/>
    <w:rsid w:val="00BA345B"/>
    <w:rPr>
      <w:rFonts w:ascii="XO Thames" w:hAnsi="XO Thames"/>
      <w:sz w:val="20"/>
    </w:rPr>
  </w:style>
  <w:style w:type="paragraph" w:customStyle="1" w:styleId="WW8Num18z1">
    <w:name w:val="WW8Num18z1"/>
    <w:link w:val="WW8Num18z10"/>
    <w:rsid w:val="00BA345B"/>
  </w:style>
  <w:style w:type="character" w:customStyle="1" w:styleId="WW8Num18z10">
    <w:name w:val="WW8Num18z1"/>
    <w:link w:val="WW8Num18z1"/>
    <w:rsid w:val="00BA345B"/>
  </w:style>
  <w:style w:type="paragraph" w:customStyle="1" w:styleId="WW8Num18z0">
    <w:name w:val="WW8Num18z0"/>
    <w:link w:val="WW8Num18z00"/>
    <w:rsid w:val="00BA345B"/>
  </w:style>
  <w:style w:type="character" w:customStyle="1" w:styleId="WW8Num18z00">
    <w:name w:val="WW8Num18z0"/>
    <w:link w:val="WW8Num18z0"/>
    <w:rsid w:val="00BA345B"/>
  </w:style>
  <w:style w:type="paragraph" w:customStyle="1" w:styleId="WW8Num1z4">
    <w:name w:val="WW8Num1z4"/>
    <w:link w:val="WW8Num1z40"/>
    <w:rsid w:val="00BA345B"/>
  </w:style>
  <w:style w:type="character" w:customStyle="1" w:styleId="WW8Num1z40">
    <w:name w:val="WW8Num1z4"/>
    <w:link w:val="WW8Num1z4"/>
    <w:rsid w:val="00BA345B"/>
  </w:style>
  <w:style w:type="paragraph" w:customStyle="1" w:styleId="29">
    <w:name w:val="Указатель2"/>
    <w:basedOn w:val="a"/>
    <w:link w:val="2a"/>
    <w:rsid w:val="00BA345B"/>
  </w:style>
  <w:style w:type="character" w:customStyle="1" w:styleId="2a">
    <w:name w:val="Указатель2"/>
    <w:basedOn w:val="1"/>
    <w:link w:val="29"/>
    <w:rsid w:val="00BA345B"/>
  </w:style>
  <w:style w:type="paragraph" w:customStyle="1" w:styleId="WW8Num6z4">
    <w:name w:val="WW8Num6z4"/>
    <w:link w:val="WW8Num6z40"/>
    <w:rsid w:val="00BA345B"/>
  </w:style>
  <w:style w:type="character" w:customStyle="1" w:styleId="WW8Num6z40">
    <w:name w:val="WW8Num6z4"/>
    <w:link w:val="WW8Num6z4"/>
    <w:rsid w:val="00BA345B"/>
  </w:style>
  <w:style w:type="paragraph" w:customStyle="1" w:styleId="WW8Num17z2">
    <w:name w:val="WW8Num17z2"/>
    <w:link w:val="WW8Num17z20"/>
    <w:rsid w:val="00BA345B"/>
  </w:style>
  <w:style w:type="character" w:customStyle="1" w:styleId="WW8Num17z20">
    <w:name w:val="WW8Num17z2"/>
    <w:link w:val="WW8Num17z2"/>
    <w:rsid w:val="00BA345B"/>
  </w:style>
  <w:style w:type="paragraph" w:customStyle="1" w:styleId="af8">
    <w:name w:val="Заголовок"/>
    <w:basedOn w:val="a"/>
    <w:next w:val="aa"/>
    <w:link w:val="af9"/>
    <w:rsid w:val="00BA345B"/>
    <w:pPr>
      <w:keepNext/>
      <w:spacing w:before="240" w:after="120"/>
    </w:pPr>
    <w:rPr>
      <w:rFonts w:ascii="Arial" w:hAnsi="Arial"/>
      <w:sz w:val="28"/>
    </w:rPr>
  </w:style>
  <w:style w:type="character" w:customStyle="1" w:styleId="af9">
    <w:name w:val="Заголовок"/>
    <w:basedOn w:val="1"/>
    <w:link w:val="af8"/>
    <w:rsid w:val="00BA345B"/>
    <w:rPr>
      <w:rFonts w:ascii="Arial" w:hAnsi="Arial"/>
      <w:sz w:val="28"/>
    </w:rPr>
  </w:style>
  <w:style w:type="paragraph" w:customStyle="1" w:styleId="a6">
    <w:name w:val="Содержимое таблицы"/>
    <w:basedOn w:val="a"/>
    <w:link w:val="a8"/>
    <w:rsid w:val="00BA345B"/>
  </w:style>
  <w:style w:type="character" w:customStyle="1" w:styleId="a8">
    <w:name w:val="Содержимое таблицы"/>
    <w:basedOn w:val="1"/>
    <w:link w:val="a6"/>
    <w:rsid w:val="00BA345B"/>
  </w:style>
  <w:style w:type="paragraph" w:customStyle="1" w:styleId="WW8Num11z3">
    <w:name w:val="WW8Num11z3"/>
    <w:link w:val="WW8Num11z30"/>
    <w:rsid w:val="00BA345B"/>
  </w:style>
  <w:style w:type="character" w:customStyle="1" w:styleId="WW8Num11z30">
    <w:name w:val="WW8Num11z3"/>
    <w:link w:val="WW8Num11z3"/>
    <w:rsid w:val="00BA345B"/>
  </w:style>
  <w:style w:type="paragraph" w:customStyle="1" w:styleId="WW8Num16z7">
    <w:name w:val="WW8Num16z7"/>
    <w:link w:val="WW8Num16z70"/>
    <w:rsid w:val="00BA345B"/>
  </w:style>
  <w:style w:type="character" w:customStyle="1" w:styleId="WW8Num16z70">
    <w:name w:val="WW8Num16z7"/>
    <w:link w:val="WW8Num16z7"/>
    <w:rsid w:val="00BA345B"/>
  </w:style>
  <w:style w:type="paragraph" w:customStyle="1" w:styleId="WW8Num10z2">
    <w:name w:val="WW8Num10z2"/>
    <w:link w:val="WW8Num10z20"/>
    <w:rsid w:val="00BA345B"/>
  </w:style>
  <w:style w:type="character" w:customStyle="1" w:styleId="WW8Num10z20">
    <w:name w:val="WW8Num10z2"/>
    <w:link w:val="WW8Num10z2"/>
    <w:rsid w:val="00BA345B"/>
  </w:style>
  <w:style w:type="paragraph" w:styleId="9">
    <w:name w:val="toc 9"/>
    <w:next w:val="a"/>
    <w:link w:val="90"/>
    <w:uiPriority w:val="39"/>
    <w:rsid w:val="00BA345B"/>
    <w:pPr>
      <w:ind w:left="1600"/>
    </w:pPr>
    <w:rPr>
      <w:rFonts w:ascii="XO Thames" w:hAnsi="XO Thames"/>
      <w:sz w:val="28"/>
    </w:rPr>
  </w:style>
  <w:style w:type="character" w:customStyle="1" w:styleId="90">
    <w:name w:val="Оглавление 9 Знак"/>
    <w:link w:val="9"/>
    <w:rsid w:val="00BA345B"/>
    <w:rPr>
      <w:rFonts w:ascii="XO Thames" w:hAnsi="XO Thames"/>
      <w:sz w:val="28"/>
    </w:rPr>
  </w:style>
  <w:style w:type="paragraph" w:customStyle="1" w:styleId="WW8Num9z0">
    <w:name w:val="WW8Num9z0"/>
    <w:link w:val="WW8Num9z00"/>
    <w:rsid w:val="00BA345B"/>
  </w:style>
  <w:style w:type="character" w:customStyle="1" w:styleId="WW8Num9z00">
    <w:name w:val="WW8Num9z0"/>
    <w:link w:val="WW8Num9z0"/>
    <w:rsid w:val="00BA345B"/>
  </w:style>
  <w:style w:type="paragraph" w:customStyle="1" w:styleId="WW8Num7z5">
    <w:name w:val="WW8Num7z5"/>
    <w:link w:val="WW8Num7z50"/>
    <w:rsid w:val="00BA345B"/>
  </w:style>
  <w:style w:type="character" w:customStyle="1" w:styleId="WW8Num7z50">
    <w:name w:val="WW8Num7z5"/>
    <w:link w:val="WW8Num7z5"/>
    <w:rsid w:val="00BA345B"/>
  </w:style>
  <w:style w:type="paragraph" w:customStyle="1" w:styleId="WW8Num17z1">
    <w:name w:val="WW8Num17z1"/>
    <w:link w:val="WW8Num17z10"/>
    <w:rsid w:val="00BA345B"/>
  </w:style>
  <w:style w:type="character" w:customStyle="1" w:styleId="WW8Num17z10">
    <w:name w:val="WW8Num17z1"/>
    <w:link w:val="WW8Num17z1"/>
    <w:rsid w:val="00BA345B"/>
  </w:style>
  <w:style w:type="paragraph" w:customStyle="1" w:styleId="WW8Num10z0">
    <w:name w:val="WW8Num10z0"/>
    <w:link w:val="WW8Num10z00"/>
    <w:rsid w:val="00BA345B"/>
  </w:style>
  <w:style w:type="character" w:customStyle="1" w:styleId="WW8Num10z00">
    <w:name w:val="WW8Num10z0"/>
    <w:link w:val="WW8Num10z0"/>
    <w:rsid w:val="00BA345B"/>
  </w:style>
  <w:style w:type="paragraph" w:customStyle="1" w:styleId="WW8Num2z0">
    <w:name w:val="WW8Num2z0"/>
    <w:link w:val="WW8Num2z00"/>
    <w:rsid w:val="00BA345B"/>
    <w:rPr>
      <w:sz w:val="28"/>
    </w:rPr>
  </w:style>
  <w:style w:type="character" w:customStyle="1" w:styleId="WW8Num2z00">
    <w:name w:val="WW8Num2z0"/>
    <w:link w:val="WW8Num2z0"/>
    <w:rsid w:val="00BA345B"/>
    <w:rPr>
      <w:sz w:val="28"/>
    </w:rPr>
  </w:style>
  <w:style w:type="paragraph" w:customStyle="1" w:styleId="WW8Num17z5">
    <w:name w:val="WW8Num17z5"/>
    <w:link w:val="WW8Num17z50"/>
    <w:rsid w:val="00BA345B"/>
  </w:style>
  <w:style w:type="character" w:customStyle="1" w:styleId="WW8Num17z50">
    <w:name w:val="WW8Num17z5"/>
    <w:link w:val="WW8Num17z5"/>
    <w:rsid w:val="00BA345B"/>
  </w:style>
  <w:style w:type="paragraph" w:customStyle="1" w:styleId="WW8Num9z4">
    <w:name w:val="WW8Num9z4"/>
    <w:link w:val="WW8Num9z40"/>
    <w:rsid w:val="00BA345B"/>
  </w:style>
  <w:style w:type="character" w:customStyle="1" w:styleId="WW8Num9z40">
    <w:name w:val="WW8Num9z4"/>
    <w:link w:val="WW8Num9z4"/>
    <w:rsid w:val="00BA345B"/>
  </w:style>
  <w:style w:type="paragraph" w:customStyle="1" w:styleId="WW8Num2z6">
    <w:name w:val="WW8Num2z6"/>
    <w:link w:val="WW8Num2z60"/>
    <w:rsid w:val="00BA345B"/>
  </w:style>
  <w:style w:type="character" w:customStyle="1" w:styleId="WW8Num2z60">
    <w:name w:val="WW8Num2z6"/>
    <w:link w:val="WW8Num2z6"/>
    <w:rsid w:val="00BA345B"/>
  </w:style>
  <w:style w:type="paragraph" w:customStyle="1" w:styleId="WW8Num8z1">
    <w:name w:val="WW8Num8z1"/>
    <w:link w:val="WW8Num8z10"/>
    <w:rsid w:val="00BA345B"/>
  </w:style>
  <w:style w:type="character" w:customStyle="1" w:styleId="WW8Num8z10">
    <w:name w:val="WW8Num8z1"/>
    <w:link w:val="WW8Num8z1"/>
    <w:rsid w:val="00BA345B"/>
  </w:style>
  <w:style w:type="paragraph" w:customStyle="1" w:styleId="ConsPlusNonformat">
    <w:name w:val="ConsPlusNonformat"/>
    <w:link w:val="ConsPlusNonformat0"/>
    <w:rsid w:val="00BA345B"/>
    <w:pPr>
      <w:widowControl w:val="0"/>
    </w:pPr>
    <w:rPr>
      <w:rFonts w:ascii="Courier New" w:hAnsi="Courier New"/>
    </w:rPr>
  </w:style>
  <w:style w:type="character" w:customStyle="1" w:styleId="ConsPlusNonformat0">
    <w:name w:val="ConsPlusNonformat"/>
    <w:link w:val="ConsPlusNonformat"/>
    <w:rsid w:val="00BA345B"/>
    <w:rPr>
      <w:rFonts w:ascii="Courier New" w:hAnsi="Courier New"/>
    </w:rPr>
  </w:style>
  <w:style w:type="paragraph" w:customStyle="1" w:styleId="WW8Num14z8">
    <w:name w:val="WW8Num14z8"/>
    <w:link w:val="WW8Num14z80"/>
    <w:rsid w:val="00BA345B"/>
  </w:style>
  <w:style w:type="character" w:customStyle="1" w:styleId="WW8Num14z80">
    <w:name w:val="WW8Num14z8"/>
    <w:link w:val="WW8Num14z8"/>
    <w:rsid w:val="00BA345B"/>
  </w:style>
  <w:style w:type="paragraph" w:styleId="8">
    <w:name w:val="toc 8"/>
    <w:next w:val="a"/>
    <w:link w:val="80"/>
    <w:uiPriority w:val="39"/>
    <w:rsid w:val="00BA345B"/>
    <w:pPr>
      <w:ind w:left="1400"/>
    </w:pPr>
    <w:rPr>
      <w:rFonts w:ascii="XO Thames" w:hAnsi="XO Thames"/>
      <w:sz w:val="28"/>
    </w:rPr>
  </w:style>
  <w:style w:type="character" w:customStyle="1" w:styleId="80">
    <w:name w:val="Оглавление 8 Знак"/>
    <w:link w:val="8"/>
    <w:rsid w:val="00BA345B"/>
    <w:rPr>
      <w:rFonts w:ascii="XO Thames" w:hAnsi="XO Thames"/>
      <w:sz w:val="28"/>
    </w:rPr>
  </w:style>
  <w:style w:type="paragraph" w:customStyle="1" w:styleId="WW8Num12z4">
    <w:name w:val="WW8Num12z4"/>
    <w:link w:val="WW8Num12z40"/>
    <w:rsid w:val="00BA345B"/>
  </w:style>
  <w:style w:type="character" w:customStyle="1" w:styleId="WW8Num12z40">
    <w:name w:val="WW8Num12z4"/>
    <w:link w:val="WW8Num12z4"/>
    <w:rsid w:val="00BA345B"/>
  </w:style>
  <w:style w:type="paragraph" w:customStyle="1" w:styleId="WW8Num5z0">
    <w:name w:val="WW8Num5z0"/>
    <w:link w:val="WW8Num5z00"/>
    <w:rsid w:val="00BA345B"/>
  </w:style>
  <w:style w:type="character" w:customStyle="1" w:styleId="WW8Num5z00">
    <w:name w:val="WW8Num5z0"/>
    <w:link w:val="WW8Num5z0"/>
    <w:rsid w:val="00BA345B"/>
  </w:style>
  <w:style w:type="paragraph" w:customStyle="1" w:styleId="212">
    <w:name w:val="Основной текст с отступом 21"/>
    <w:basedOn w:val="a"/>
    <w:link w:val="213"/>
    <w:rsid w:val="00BA345B"/>
    <w:pPr>
      <w:ind w:firstLine="720"/>
      <w:jc w:val="both"/>
    </w:pPr>
    <w:rPr>
      <w:sz w:val="28"/>
    </w:rPr>
  </w:style>
  <w:style w:type="character" w:customStyle="1" w:styleId="213">
    <w:name w:val="Основной текст с отступом 21"/>
    <w:basedOn w:val="1"/>
    <w:link w:val="212"/>
    <w:rsid w:val="00BA345B"/>
    <w:rPr>
      <w:sz w:val="28"/>
    </w:rPr>
  </w:style>
  <w:style w:type="paragraph" w:customStyle="1" w:styleId="WW8Num2z2">
    <w:name w:val="WW8Num2z2"/>
    <w:link w:val="WW8Num2z20"/>
    <w:rsid w:val="00BA345B"/>
  </w:style>
  <w:style w:type="character" w:customStyle="1" w:styleId="WW8Num2z20">
    <w:name w:val="WW8Num2z2"/>
    <w:link w:val="WW8Num2z2"/>
    <w:rsid w:val="00BA345B"/>
  </w:style>
  <w:style w:type="paragraph" w:customStyle="1" w:styleId="WW8Num6z8">
    <w:name w:val="WW8Num6z8"/>
    <w:link w:val="WW8Num6z80"/>
    <w:rsid w:val="00BA345B"/>
  </w:style>
  <w:style w:type="character" w:customStyle="1" w:styleId="WW8Num6z80">
    <w:name w:val="WW8Num6z8"/>
    <w:link w:val="WW8Num6z8"/>
    <w:rsid w:val="00BA345B"/>
  </w:style>
  <w:style w:type="paragraph" w:customStyle="1" w:styleId="1e">
    <w:name w:val="Обычный1"/>
    <w:basedOn w:val="a"/>
    <w:link w:val="1f"/>
    <w:rsid w:val="00BA345B"/>
    <w:rPr>
      <w:sz w:val="24"/>
    </w:rPr>
  </w:style>
  <w:style w:type="character" w:customStyle="1" w:styleId="1f">
    <w:name w:val="Обычный1"/>
    <w:basedOn w:val="1"/>
    <w:link w:val="1e"/>
    <w:rsid w:val="00BA345B"/>
    <w:rPr>
      <w:color w:val="000000"/>
      <w:sz w:val="24"/>
    </w:rPr>
  </w:style>
  <w:style w:type="paragraph" w:customStyle="1" w:styleId="WW8Num3z8">
    <w:name w:val="WW8Num3z8"/>
    <w:link w:val="WW8Num3z80"/>
    <w:rsid w:val="00BA345B"/>
  </w:style>
  <w:style w:type="character" w:customStyle="1" w:styleId="WW8Num3z80">
    <w:name w:val="WW8Num3z8"/>
    <w:link w:val="WW8Num3z8"/>
    <w:rsid w:val="00BA345B"/>
  </w:style>
  <w:style w:type="paragraph" w:customStyle="1" w:styleId="WW8Num12z5">
    <w:name w:val="WW8Num12z5"/>
    <w:link w:val="WW8Num12z50"/>
    <w:rsid w:val="00BA345B"/>
  </w:style>
  <w:style w:type="character" w:customStyle="1" w:styleId="WW8Num12z50">
    <w:name w:val="WW8Num12z5"/>
    <w:link w:val="WW8Num12z5"/>
    <w:rsid w:val="00BA345B"/>
  </w:style>
  <w:style w:type="paragraph" w:customStyle="1" w:styleId="WW8Num4z4">
    <w:name w:val="WW8Num4z4"/>
    <w:link w:val="WW8Num4z40"/>
    <w:rsid w:val="00BA345B"/>
  </w:style>
  <w:style w:type="character" w:customStyle="1" w:styleId="WW8Num4z40">
    <w:name w:val="WW8Num4z4"/>
    <w:link w:val="WW8Num4z4"/>
    <w:rsid w:val="00BA345B"/>
  </w:style>
  <w:style w:type="paragraph" w:customStyle="1" w:styleId="WW8Num7z7">
    <w:name w:val="WW8Num7z7"/>
    <w:link w:val="WW8Num7z70"/>
    <w:rsid w:val="00BA345B"/>
  </w:style>
  <w:style w:type="character" w:customStyle="1" w:styleId="WW8Num7z70">
    <w:name w:val="WW8Num7z7"/>
    <w:link w:val="WW8Num7z7"/>
    <w:rsid w:val="00BA345B"/>
  </w:style>
  <w:style w:type="paragraph" w:styleId="51">
    <w:name w:val="toc 5"/>
    <w:next w:val="a"/>
    <w:link w:val="52"/>
    <w:uiPriority w:val="39"/>
    <w:rsid w:val="00BA345B"/>
    <w:pPr>
      <w:ind w:left="800"/>
    </w:pPr>
    <w:rPr>
      <w:rFonts w:ascii="XO Thames" w:hAnsi="XO Thames"/>
      <w:sz w:val="28"/>
    </w:rPr>
  </w:style>
  <w:style w:type="character" w:customStyle="1" w:styleId="52">
    <w:name w:val="Оглавление 5 Знак"/>
    <w:link w:val="51"/>
    <w:rsid w:val="00BA345B"/>
    <w:rPr>
      <w:rFonts w:ascii="XO Thames" w:hAnsi="XO Thames"/>
      <w:sz w:val="28"/>
    </w:rPr>
  </w:style>
  <w:style w:type="paragraph" w:customStyle="1" w:styleId="WW8Num9z7">
    <w:name w:val="WW8Num9z7"/>
    <w:link w:val="WW8Num9z70"/>
    <w:rsid w:val="00BA345B"/>
  </w:style>
  <w:style w:type="character" w:customStyle="1" w:styleId="WW8Num9z70">
    <w:name w:val="WW8Num9z7"/>
    <w:link w:val="WW8Num9z7"/>
    <w:rsid w:val="00BA345B"/>
  </w:style>
  <w:style w:type="paragraph" w:customStyle="1" w:styleId="WW8Num1z6">
    <w:name w:val="WW8Num1z6"/>
    <w:link w:val="WW8Num1z60"/>
    <w:rsid w:val="00BA345B"/>
  </w:style>
  <w:style w:type="character" w:customStyle="1" w:styleId="WW8Num1z60">
    <w:name w:val="WW8Num1z6"/>
    <w:link w:val="WW8Num1z6"/>
    <w:rsid w:val="00BA345B"/>
  </w:style>
  <w:style w:type="paragraph" w:customStyle="1" w:styleId="WW8Num18z5">
    <w:name w:val="WW8Num18z5"/>
    <w:link w:val="WW8Num18z50"/>
    <w:rsid w:val="00BA345B"/>
  </w:style>
  <w:style w:type="character" w:customStyle="1" w:styleId="WW8Num18z50">
    <w:name w:val="WW8Num18z5"/>
    <w:link w:val="WW8Num18z5"/>
    <w:rsid w:val="00BA345B"/>
  </w:style>
  <w:style w:type="paragraph" w:customStyle="1" w:styleId="Postan">
    <w:name w:val="Postan"/>
    <w:basedOn w:val="a"/>
    <w:link w:val="Postan0"/>
    <w:rsid w:val="00BA345B"/>
    <w:pPr>
      <w:jc w:val="center"/>
    </w:pPr>
    <w:rPr>
      <w:sz w:val="28"/>
    </w:rPr>
  </w:style>
  <w:style w:type="character" w:customStyle="1" w:styleId="Postan0">
    <w:name w:val="Postan"/>
    <w:basedOn w:val="1"/>
    <w:link w:val="Postan"/>
    <w:rsid w:val="00BA345B"/>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BA345B"/>
    <w:pPr>
      <w:spacing w:before="100" w:after="100"/>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BA345B"/>
    <w:rPr>
      <w:rFonts w:ascii="Tahoma" w:hAnsi="Tahoma"/>
    </w:rPr>
  </w:style>
  <w:style w:type="paragraph" w:customStyle="1" w:styleId="WW8Num7z6">
    <w:name w:val="WW8Num7z6"/>
    <w:link w:val="WW8Num7z60"/>
    <w:rsid w:val="00BA345B"/>
  </w:style>
  <w:style w:type="character" w:customStyle="1" w:styleId="WW8Num7z60">
    <w:name w:val="WW8Num7z6"/>
    <w:link w:val="WW8Num7z6"/>
    <w:rsid w:val="00BA345B"/>
  </w:style>
  <w:style w:type="paragraph" w:customStyle="1" w:styleId="WW8Num8z6">
    <w:name w:val="WW8Num8z6"/>
    <w:link w:val="WW8Num8z60"/>
    <w:rsid w:val="00BA345B"/>
  </w:style>
  <w:style w:type="character" w:customStyle="1" w:styleId="WW8Num8z60">
    <w:name w:val="WW8Num8z6"/>
    <w:link w:val="WW8Num8z6"/>
    <w:rsid w:val="00BA345B"/>
  </w:style>
  <w:style w:type="paragraph" w:customStyle="1" w:styleId="WW8Num10z4">
    <w:name w:val="WW8Num10z4"/>
    <w:link w:val="WW8Num10z40"/>
    <w:rsid w:val="00BA345B"/>
  </w:style>
  <w:style w:type="character" w:customStyle="1" w:styleId="WW8Num10z40">
    <w:name w:val="WW8Num10z4"/>
    <w:link w:val="WW8Num10z4"/>
    <w:rsid w:val="00BA345B"/>
  </w:style>
  <w:style w:type="paragraph" w:styleId="afa">
    <w:name w:val="List"/>
    <w:basedOn w:val="aa"/>
    <w:link w:val="afb"/>
    <w:rsid w:val="00BA345B"/>
  </w:style>
  <w:style w:type="character" w:customStyle="1" w:styleId="afb">
    <w:name w:val="Список Знак"/>
    <w:basedOn w:val="ab"/>
    <w:link w:val="afa"/>
    <w:rsid w:val="00BA345B"/>
  </w:style>
  <w:style w:type="paragraph" w:customStyle="1" w:styleId="WW8Num6z3">
    <w:name w:val="WW8Num6z3"/>
    <w:link w:val="WW8Num6z30"/>
    <w:rsid w:val="00BA345B"/>
  </w:style>
  <w:style w:type="character" w:customStyle="1" w:styleId="WW8Num6z30">
    <w:name w:val="WW8Num6z3"/>
    <w:link w:val="WW8Num6z3"/>
    <w:rsid w:val="00BA345B"/>
  </w:style>
  <w:style w:type="paragraph" w:customStyle="1" w:styleId="WW8Num13z6">
    <w:name w:val="WW8Num13z6"/>
    <w:link w:val="WW8Num13z60"/>
    <w:rsid w:val="00BA345B"/>
  </w:style>
  <w:style w:type="character" w:customStyle="1" w:styleId="WW8Num13z60">
    <w:name w:val="WW8Num13z6"/>
    <w:link w:val="WW8Num13z6"/>
    <w:rsid w:val="00BA345B"/>
  </w:style>
  <w:style w:type="paragraph" w:customStyle="1" w:styleId="WW8Num15z5">
    <w:name w:val="WW8Num15z5"/>
    <w:link w:val="WW8Num15z50"/>
    <w:rsid w:val="00BA345B"/>
  </w:style>
  <w:style w:type="character" w:customStyle="1" w:styleId="WW8Num15z50">
    <w:name w:val="WW8Num15z5"/>
    <w:link w:val="WW8Num15z5"/>
    <w:rsid w:val="00BA345B"/>
  </w:style>
  <w:style w:type="paragraph" w:styleId="afc">
    <w:name w:val="Subtitle"/>
    <w:basedOn w:val="a"/>
    <w:next w:val="aa"/>
    <w:link w:val="afd"/>
    <w:uiPriority w:val="11"/>
    <w:qFormat/>
    <w:rsid w:val="00BA345B"/>
    <w:pPr>
      <w:ind w:firstLine="567"/>
      <w:jc w:val="center"/>
    </w:pPr>
    <w:rPr>
      <w:b/>
      <w:i/>
      <w:sz w:val="28"/>
    </w:rPr>
  </w:style>
  <w:style w:type="character" w:customStyle="1" w:styleId="afd">
    <w:name w:val="Подзаголовок Знак"/>
    <w:basedOn w:val="1"/>
    <w:link w:val="afc"/>
    <w:rsid w:val="00BA345B"/>
    <w:rPr>
      <w:b/>
      <w:i/>
      <w:sz w:val="28"/>
    </w:rPr>
  </w:style>
  <w:style w:type="paragraph" w:customStyle="1" w:styleId="WW8Num16z2">
    <w:name w:val="WW8Num16z2"/>
    <w:link w:val="WW8Num16z20"/>
    <w:rsid w:val="00BA345B"/>
  </w:style>
  <w:style w:type="character" w:customStyle="1" w:styleId="WW8Num16z20">
    <w:name w:val="WW8Num16z2"/>
    <w:link w:val="WW8Num16z2"/>
    <w:rsid w:val="00BA345B"/>
  </w:style>
  <w:style w:type="paragraph" w:customStyle="1" w:styleId="311">
    <w:name w:val="Основной текст с отступом 31"/>
    <w:basedOn w:val="a"/>
    <w:link w:val="312"/>
    <w:rsid w:val="00BA345B"/>
    <w:pPr>
      <w:spacing w:line="320" w:lineRule="atLeast"/>
      <w:ind w:left="420" w:hanging="420"/>
      <w:jc w:val="both"/>
    </w:pPr>
  </w:style>
  <w:style w:type="character" w:customStyle="1" w:styleId="312">
    <w:name w:val="Основной текст с отступом 31"/>
    <w:basedOn w:val="1"/>
    <w:link w:val="311"/>
    <w:rsid w:val="00BA345B"/>
  </w:style>
  <w:style w:type="paragraph" w:customStyle="1" w:styleId="WW8Num9z8">
    <w:name w:val="WW8Num9z8"/>
    <w:link w:val="WW8Num9z80"/>
    <w:rsid w:val="00BA345B"/>
  </w:style>
  <w:style w:type="character" w:customStyle="1" w:styleId="WW8Num9z80">
    <w:name w:val="WW8Num9z8"/>
    <w:link w:val="WW8Num9z8"/>
    <w:rsid w:val="00BA345B"/>
  </w:style>
  <w:style w:type="paragraph" w:customStyle="1" w:styleId="WW8Num11z2">
    <w:name w:val="WW8Num11z2"/>
    <w:link w:val="WW8Num11z20"/>
    <w:rsid w:val="00BA345B"/>
  </w:style>
  <w:style w:type="character" w:customStyle="1" w:styleId="WW8Num11z20">
    <w:name w:val="WW8Num11z2"/>
    <w:link w:val="WW8Num11z2"/>
    <w:rsid w:val="00BA345B"/>
  </w:style>
  <w:style w:type="paragraph" w:customStyle="1" w:styleId="WW8Num12z2">
    <w:name w:val="WW8Num12z2"/>
    <w:link w:val="WW8Num12z20"/>
    <w:rsid w:val="00BA345B"/>
  </w:style>
  <w:style w:type="character" w:customStyle="1" w:styleId="WW8Num12z20">
    <w:name w:val="WW8Num12z2"/>
    <w:link w:val="WW8Num12z2"/>
    <w:rsid w:val="00BA345B"/>
  </w:style>
  <w:style w:type="paragraph" w:customStyle="1" w:styleId="WW8Num9z6">
    <w:name w:val="WW8Num9z6"/>
    <w:link w:val="WW8Num9z60"/>
    <w:rsid w:val="00BA345B"/>
  </w:style>
  <w:style w:type="character" w:customStyle="1" w:styleId="WW8Num9z60">
    <w:name w:val="WW8Num9z6"/>
    <w:link w:val="WW8Num9z6"/>
    <w:rsid w:val="00BA345B"/>
  </w:style>
  <w:style w:type="paragraph" w:styleId="afe">
    <w:name w:val="List Paragraph"/>
    <w:basedOn w:val="a"/>
    <w:link w:val="aff"/>
    <w:rsid w:val="00BA345B"/>
    <w:pPr>
      <w:ind w:left="720"/>
    </w:pPr>
  </w:style>
  <w:style w:type="character" w:customStyle="1" w:styleId="aff">
    <w:name w:val="Абзац списка Знак"/>
    <w:basedOn w:val="1"/>
    <w:link w:val="afe"/>
    <w:rsid w:val="00BA345B"/>
  </w:style>
  <w:style w:type="paragraph" w:customStyle="1" w:styleId="WW8Num18z2">
    <w:name w:val="WW8Num18z2"/>
    <w:link w:val="WW8Num18z20"/>
    <w:rsid w:val="00BA345B"/>
  </w:style>
  <w:style w:type="character" w:customStyle="1" w:styleId="WW8Num18z20">
    <w:name w:val="WW8Num18z2"/>
    <w:link w:val="WW8Num18z2"/>
    <w:rsid w:val="00BA345B"/>
  </w:style>
  <w:style w:type="paragraph" w:styleId="aff0">
    <w:name w:val="Title"/>
    <w:basedOn w:val="a"/>
    <w:next w:val="afc"/>
    <w:link w:val="aff1"/>
    <w:uiPriority w:val="10"/>
    <w:qFormat/>
    <w:rsid w:val="00BA345B"/>
    <w:pPr>
      <w:ind w:firstLine="567"/>
      <w:jc w:val="center"/>
    </w:pPr>
    <w:rPr>
      <w:b/>
      <w:sz w:val="28"/>
    </w:rPr>
  </w:style>
  <w:style w:type="character" w:customStyle="1" w:styleId="aff1">
    <w:name w:val="Название Знак"/>
    <w:basedOn w:val="1"/>
    <w:link w:val="aff0"/>
    <w:rsid w:val="00BA345B"/>
    <w:rPr>
      <w:b/>
      <w:sz w:val="28"/>
    </w:rPr>
  </w:style>
  <w:style w:type="paragraph" w:customStyle="1" w:styleId="WW8Num18z3">
    <w:name w:val="WW8Num18z3"/>
    <w:link w:val="WW8Num18z30"/>
    <w:rsid w:val="00BA345B"/>
  </w:style>
  <w:style w:type="character" w:customStyle="1" w:styleId="WW8Num18z30">
    <w:name w:val="WW8Num18z3"/>
    <w:link w:val="WW8Num18z3"/>
    <w:rsid w:val="00BA345B"/>
  </w:style>
  <w:style w:type="paragraph" w:customStyle="1" w:styleId="WW8Num18z6">
    <w:name w:val="WW8Num18z6"/>
    <w:link w:val="WW8Num18z60"/>
    <w:rsid w:val="00BA345B"/>
  </w:style>
  <w:style w:type="character" w:customStyle="1" w:styleId="WW8Num18z60">
    <w:name w:val="WW8Num18z6"/>
    <w:link w:val="WW8Num18z6"/>
    <w:rsid w:val="00BA345B"/>
  </w:style>
  <w:style w:type="character" w:customStyle="1" w:styleId="40">
    <w:name w:val="Заголовок 4 Знак"/>
    <w:basedOn w:val="1"/>
    <w:link w:val="4"/>
    <w:rsid w:val="00BA345B"/>
    <w:rPr>
      <w:b/>
      <w:sz w:val="28"/>
    </w:rPr>
  </w:style>
  <w:style w:type="paragraph" w:customStyle="1" w:styleId="WW8Num6z2">
    <w:name w:val="WW8Num6z2"/>
    <w:link w:val="WW8Num6z20"/>
    <w:rsid w:val="00BA345B"/>
  </w:style>
  <w:style w:type="character" w:customStyle="1" w:styleId="WW8Num6z20">
    <w:name w:val="WW8Num6z2"/>
    <w:link w:val="WW8Num6z2"/>
    <w:rsid w:val="00BA345B"/>
  </w:style>
  <w:style w:type="paragraph" w:customStyle="1" w:styleId="WW8Num15z4">
    <w:name w:val="WW8Num15z4"/>
    <w:link w:val="WW8Num15z40"/>
    <w:rsid w:val="00BA345B"/>
  </w:style>
  <w:style w:type="character" w:customStyle="1" w:styleId="WW8Num15z40">
    <w:name w:val="WW8Num15z4"/>
    <w:link w:val="WW8Num15z4"/>
    <w:rsid w:val="00BA345B"/>
  </w:style>
  <w:style w:type="paragraph" w:customStyle="1" w:styleId="WW8Num16z4">
    <w:name w:val="WW8Num16z4"/>
    <w:link w:val="WW8Num16z40"/>
    <w:rsid w:val="00BA345B"/>
  </w:style>
  <w:style w:type="character" w:customStyle="1" w:styleId="WW8Num16z40">
    <w:name w:val="WW8Num16z4"/>
    <w:link w:val="WW8Num16z4"/>
    <w:rsid w:val="00BA345B"/>
  </w:style>
  <w:style w:type="paragraph" w:customStyle="1" w:styleId="WW8Num14z3">
    <w:name w:val="WW8Num14z3"/>
    <w:link w:val="WW8Num14z30"/>
    <w:rsid w:val="00BA345B"/>
  </w:style>
  <w:style w:type="character" w:customStyle="1" w:styleId="WW8Num14z30">
    <w:name w:val="WW8Num14z3"/>
    <w:link w:val="WW8Num14z3"/>
    <w:rsid w:val="00BA345B"/>
  </w:style>
  <w:style w:type="paragraph" w:customStyle="1" w:styleId="WW8Num13z3">
    <w:name w:val="WW8Num13z3"/>
    <w:link w:val="WW8Num13z30"/>
    <w:rsid w:val="00BA345B"/>
  </w:style>
  <w:style w:type="character" w:customStyle="1" w:styleId="WW8Num13z30">
    <w:name w:val="WW8Num13z3"/>
    <w:link w:val="WW8Num13z3"/>
    <w:rsid w:val="00BA345B"/>
  </w:style>
  <w:style w:type="paragraph" w:customStyle="1" w:styleId="WW8Num8z7">
    <w:name w:val="WW8Num8z7"/>
    <w:link w:val="WW8Num8z70"/>
    <w:rsid w:val="00BA345B"/>
  </w:style>
  <w:style w:type="character" w:customStyle="1" w:styleId="WW8Num8z70">
    <w:name w:val="WW8Num8z7"/>
    <w:link w:val="WW8Num8z7"/>
    <w:rsid w:val="00BA345B"/>
  </w:style>
  <w:style w:type="character" w:customStyle="1" w:styleId="20">
    <w:name w:val="Заголовок 2 Знак"/>
    <w:basedOn w:val="1"/>
    <w:link w:val="2"/>
    <w:rsid w:val="00BA345B"/>
    <w:rPr>
      <w:b/>
      <w:sz w:val="28"/>
    </w:rPr>
  </w:style>
  <w:style w:type="paragraph" w:customStyle="1" w:styleId="WW8Num5z8">
    <w:name w:val="WW8Num5z8"/>
    <w:link w:val="WW8Num5z80"/>
    <w:rsid w:val="00BA345B"/>
  </w:style>
  <w:style w:type="character" w:customStyle="1" w:styleId="WW8Num5z80">
    <w:name w:val="WW8Num5z8"/>
    <w:link w:val="WW8Num5z8"/>
    <w:rsid w:val="00BA345B"/>
  </w:style>
  <w:style w:type="paragraph" w:customStyle="1" w:styleId="WW8Num16z6">
    <w:name w:val="WW8Num16z6"/>
    <w:link w:val="WW8Num16z60"/>
    <w:rsid w:val="00BA345B"/>
  </w:style>
  <w:style w:type="character" w:customStyle="1" w:styleId="WW8Num16z60">
    <w:name w:val="WW8Num16z6"/>
    <w:link w:val="WW8Num16z6"/>
    <w:rsid w:val="00BA345B"/>
  </w:style>
  <w:style w:type="paragraph" w:customStyle="1" w:styleId="aff2">
    <w:name w:val="Знак Знак Знак"/>
    <w:basedOn w:val="a"/>
    <w:link w:val="aff3"/>
    <w:rsid w:val="00BA345B"/>
    <w:pPr>
      <w:spacing w:before="100" w:after="100"/>
    </w:pPr>
    <w:rPr>
      <w:rFonts w:ascii="Tahoma" w:hAnsi="Tahoma"/>
    </w:rPr>
  </w:style>
  <w:style w:type="character" w:customStyle="1" w:styleId="aff3">
    <w:name w:val="Знак Знак Знак"/>
    <w:basedOn w:val="1"/>
    <w:link w:val="aff2"/>
    <w:rsid w:val="00BA345B"/>
    <w:rPr>
      <w:rFonts w:ascii="Tahoma" w:hAnsi="Tahoma"/>
    </w:rPr>
  </w:style>
  <w:style w:type="paragraph" w:customStyle="1" w:styleId="WW8Num15z3">
    <w:name w:val="WW8Num15z3"/>
    <w:link w:val="WW8Num15z30"/>
    <w:rsid w:val="00BA345B"/>
  </w:style>
  <w:style w:type="character" w:customStyle="1" w:styleId="WW8Num15z30">
    <w:name w:val="WW8Num15z3"/>
    <w:link w:val="WW8Num15z3"/>
    <w:rsid w:val="00BA345B"/>
  </w:style>
  <w:style w:type="paragraph" w:customStyle="1" w:styleId="WW8Num13z1">
    <w:name w:val="WW8Num13z1"/>
    <w:link w:val="WW8Num13z10"/>
    <w:rsid w:val="00BA345B"/>
  </w:style>
  <w:style w:type="character" w:customStyle="1" w:styleId="WW8Num13z10">
    <w:name w:val="WW8Num13z1"/>
    <w:link w:val="WW8Num13z1"/>
    <w:rsid w:val="00BA345B"/>
  </w:style>
  <w:style w:type="paragraph" w:customStyle="1" w:styleId="WW8Num4z2">
    <w:name w:val="WW8Num4z2"/>
    <w:link w:val="WW8Num4z20"/>
    <w:rsid w:val="00BA345B"/>
  </w:style>
  <w:style w:type="character" w:customStyle="1" w:styleId="WW8Num4z20">
    <w:name w:val="WW8Num4z2"/>
    <w:link w:val="WW8Num4z2"/>
    <w:rsid w:val="00BA345B"/>
  </w:style>
  <w:style w:type="paragraph" w:customStyle="1" w:styleId="WW8Num10z1">
    <w:name w:val="WW8Num10z1"/>
    <w:link w:val="WW8Num10z10"/>
    <w:rsid w:val="00BA345B"/>
  </w:style>
  <w:style w:type="character" w:customStyle="1" w:styleId="WW8Num10z10">
    <w:name w:val="WW8Num10z1"/>
    <w:link w:val="WW8Num10z1"/>
    <w:rsid w:val="00BA345B"/>
  </w:style>
  <w:style w:type="paragraph" w:customStyle="1" w:styleId="WW8Num3z4">
    <w:name w:val="WW8Num3z4"/>
    <w:link w:val="WW8Num3z40"/>
    <w:rsid w:val="00BA345B"/>
  </w:style>
  <w:style w:type="character" w:customStyle="1" w:styleId="WW8Num3z40">
    <w:name w:val="WW8Num3z4"/>
    <w:link w:val="WW8Num3z4"/>
    <w:rsid w:val="00BA345B"/>
  </w:style>
  <w:style w:type="paragraph" w:customStyle="1" w:styleId="WW8Num9z1">
    <w:name w:val="WW8Num9z1"/>
    <w:link w:val="WW8Num9z10"/>
    <w:rsid w:val="00BA345B"/>
  </w:style>
  <w:style w:type="character" w:customStyle="1" w:styleId="WW8Num9z10">
    <w:name w:val="WW8Num9z1"/>
    <w:link w:val="WW8Num9z1"/>
    <w:rsid w:val="00BA345B"/>
  </w:style>
  <w:style w:type="table" w:styleId="aff4">
    <w:name w:val="Table Grid"/>
    <w:basedOn w:val="a1"/>
    <w:rsid w:val="00BA34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Без интервала1"/>
    <w:uiPriority w:val="99"/>
    <w:qFormat/>
    <w:rsid w:val="00957FB3"/>
    <w:pPr>
      <w:suppressAutoHyphens/>
    </w:pPr>
    <w:rPr>
      <w:rFonts w:ascii="Calibri" w:eastAsia="Arial" w:hAnsi="Calibri"/>
      <w:color w:val="auto"/>
      <w:sz w:val="22"/>
      <w:szCs w:val="22"/>
      <w:lang w:eastAsia="ar-SA"/>
    </w:rPr>
  </w:style>
  <w:style w:type="paragraph" w:styleId="aff5">
    <w:name w:val="Balloon Text"/>
    <w:basedOn w:val="a"/>
    <w:link w:val="aff6"/>
    <w:uiPriority w:val="99"/>
    <w:semiHidden/>
    <w:unhideWhenUsed/>
    <w:rsid w:val="00C16532"/>
    <w:rPr>
      <w:rFonts w:ascii="Tahoma" w:hAnsi="Tahoma" w:cs="Tahoma"/>
      <w:sz w:val="16"/>
      <w:szCs w:val="16"/>
    </w:rPr>
  </w:style>
  <w:style w:type="character" w:customStyle="1" w:styleId="aff6">
    <w:name w:val="Текст выноски Знак"/>
    <w:basedOn w:val="a0"/>
    <w:link w:val="aff5"/>
    <w:uiPriority w:val="99"/>
    <w:semiHidden/>
    <w:rsid w:val="00C16532"/>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5894A1BFE0BDC2E18C7E92CaAc5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F995C211BD6BAAEB8106B17271D85D9F1894513F8068124109EE52EA29DBBD11450477E072266E0a4c5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86861374B7B4B65B0F65E480A8BAF7418712742365538E1BDE2F52748A8F90360512D9A78AC353A06775B1CDDCr4HD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10350</Words>
  <Characters>58996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5</cp:revision>
  <cp:lastPrinted>2024-10-21T12:11:00Z</cp:lastPrinted>
  <dcterms:created xsi:type="dcterms:W3CDTF">2024-10-21T12:06:00Z</dcterms:created>
  <dcterms:modified xsi:type="dcterms:W3CDTF">2024-12-24T13:16:00Z</dcterms:modified>
</cp:coreProperties>
</file>