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F76946" w:rsidP="00F141BE">
      <w:pPr>
        <w:jc w:val="center"/>
        <w:rPr>
          <w:b/>
          <w:sz w:val="16"/>
          <w:szCs w:val="16"/>
        </w:rPr>
      </w:pPr>
      <w:r w:rsidRPr="00F76946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A801C7">
        <w:rPr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A801C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A801C7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A801C7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.202</w:t>
            </w:r>
            <w:r w:rsidR="00B97497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F141BE" w:rsidRPr="00F141BE" w:rsidRDefault="005B6CC2" w:rsidP="00A801C7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A801C7">
              <w:rPr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B97497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B97497">
        <w:rPr>
          <w:rFonts w:ascii="Times New Roman" w:hAnsi="Times New Roman"/>
          <w:b/>
          <w:sz w:val="28"/>
          <w:szCs w:val="28"/>
        </w:rPr>
        <w:t>155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B97497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B97497">
        <w:rPr>
          <w:rFonts w:ascii="Times New Roman" w:hAnsi="Times New Roman"/>
          <w:b/>
          <w:sz w:val="28"/>
          <w:szCs w:val="28"/>
        </w:rPr>
        <w:t>27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>»</w:t>
      </w:r>
      <w:r w:rsidR="00E23D6E">
        <w:rPr>
          <w:color w:val="000000"/>
          <w:sz w:val="28"/>
        </w:rPr>
        <w:t xml:space="preserve"> (в редакции</w:t>
      </w:r>
      <w:r w:rsidRPr="009E0810">
        <w:rPr>
          <w:color w:val="000000"/>
          <w:sz w:val="28"/>
        </w:rPr>
        <w:t>, приказ</w:t>
      </w:r>
      <w:r w:rsidR="00B97497">
        <w:rPr>
          <w:color w:val="000000"/>
          <w:sz w:val="28"/>
        </w:rPr>
        <w:t>а</w:t>
      </w:r>
      <w:r w:rsidRPr="009E0810">
        <w:rPr>
          <w:color w:val="000000"/>
          <w:sz w:val="28"/>
        </w:rPr>
        <w:t xml:space="preserve"> Министерства финансов Российской Федерации от </w:t>
      </w:r>
      <w:r w:rsidR="00B97497">
        <w:rPr>
          <w:color w:val="000000"/>
          <w:sz w:val="28"/>
        </w:rPr>
        <w:t>13.11.2024</w:t>
      </w:r>
      <w:r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166</w:t>
      </w:r>
      <w:r w:rsidRPr="009E0810">
        <w:rPr>
          <w:color w:val="000000"/>
          <w:sz w:val="28"/>
        </w:rPr>
        <w:t>н</w:t>
      </w:r>
      <w:r w:rsidR="00B97497">
        <w:rPr>
          <w:color w:val="000000"/>
          <w:sz w:val="28"/>
        </w:rPr>
        <w:t>),</w:t>
      </w:r>
      <w:r w:rsidR="00B97497" w:rsidRPr="00B97497">
        <w:rPr>
          <w:color w:val="000000"/>
          <w:sz w:val="28"/>
        </w:rPr>
        <w:t xml:space="preserve"> </w:t>
      </w:r>
      <w:r w:rsidR="00B97497" w:rsidRPr="009E0810">
        <w:rPr>
          <w:color w:val="000000"/>
          <w:sz w:val="28"/>
        </w:rPr>
        <w:t xml:space="preserve">приказом Министерства финансов Российской Федерации от </w:t>
      </w:r>
      <w:r w:rsidR="00B97497">
        <w:rPr>
          <w:color w:val="000000"/>
          <w:sz w:val="28"/>
        </w:rPr>
        <w:t>10.06.2024</w:t>
      </w:r>
      <w:r w:rsidR="00B97497"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85</w:t>
      </w:r>
      <w:r w:rsidR="00B97497"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B97497">
        <w:rPr>
          <w:color w:val="000000"/>
          <w:sz w:val="28"/>
        </w:rPr>
        <w:t xml:space="preserve">25 </w:t>
      </w:r>
      <w:r w:rsidR="00B97497" w:rsidRPr="009E0810">
        <w:rPr>
          <w:color w:val="000000"/>
          <w:sz w:val="28"/>
        </w:rPr>
        <w:t>год (на 20</w:t>
      </w:r>
      <w:r w:rsidR="00B97497">
        <w:rPr>
          <w:color w:val="000000"/>
          <w:sz w:val="28"/>
        </w:rPr>
        <w:t>25</w:t>
      </w:r>
      <w:r w:rsidR="00B97497" w:rsidRPr="009E0810">
        <w:rPr>
          <w:color w:val="000000"/>
          <w:sz w:val="28"/>
        </w:rPr>
        <w:t xml:space="preserve"> год и на плановый период 202</w:t>
      </w:r>
      <w:r w:rsidR="00B97497">
        <w:rPr>
          <w:color w:val="000000"/>
          <w:sz w:val="28"/>
        </w:rPr>
        <w:t>6</w:t>
      </w:r>
      <w:r w:rsidR="00B97497" w:rsidRPr="009E0810">
        <w:rPr>
          <w:color w:val="000000"/>
          <w:sz w:val="28"/>
        </w:rPr>
        <w:t xml:space="preserve"> и 202</w:t>
      </w:r>
      <w:r w:rsidR="00B97497">
        <w:rPr>
          <w:color w:val="000000"/>
          <w:sz w:val="28"/>
        </w:rPr>
        <w:t>7</w:t>
      </w:r>
      <w:r w:rsidR="00B97497" w:rsidRPr="009E0810">
        <w:rPr>
          <w:color w:val="000000"/>
          <w:sz w:val="28"/>
        </w:rPr>
        <w:t xml:space="preserve"> годов)»</w:t>
      </w:r>
      <w:r w:rsidRPr="009E0810">
        <w:rPr>
          <w:color w:val="000000"/>
          <w:sz w:val="28"/>
        </w:rPr>
        <w:t xml:space="preserve">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 w:rsidR="00B97497">
        <w:rPr>
          <w:sz w:val="28"/>
          <w:szCs w:val="28"/>
        </w:rPr>
        <w:t>26.12.2024</w:t>
      </w:r>
      <w:r w:rsidRPr="002E5FD3">
        <w:rPr>
          <w:sz w:val="28"/>
          <w:szCs w:val="28"/>
        </w:rPr>
        <w:t xml:space="preserve"> № </w:t>
      </w:r>
      <w:r w:rsidR="00B97497">
        <w:rPr>
          <w:sz w:val="28"/>
          <w:szCs w:val="28"/>
        </w:rPr>
        <w:t>155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sz w:val="28"/>
          <w:szCs w:val="28"/>
        </w:rPr>
        <w:t>25</w:t>
      </w:r>
      <w:r w:rsidRPr="002E5FD3">
        <w:rPr>
          <w:sz w:val="28"/>
          <w:szCs w:val="28"/>
        </w:rPr>
        <w:t xml:space="preserve"> год и на плановый период 20</w:t>
      </w:r>
      <w:r w:rsidR="00B9749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</w:t>
      </w:r>
      <w:r w:rsidR="00B97497">
        <w:rPr>
          <w:sz w:val="28"/>
          <w:szCs w:val="28"/>
        </w:rPr>
        <w:t>7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106E75" w:rsidRDefault="00106E75" w:rsidP="00106E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106E75" w:rsidRDefault="00A801C7" w:rsidP="00106E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</w:t>
      </w:r>
      <w:r w:rsidR="00106E75">
        <w:rPr>
          <w:sz w:val="28"/>
          <w:szCs w:val="28"/>
        </w:rPr>
        <w:t>) в пункте 2 цифры «</w:t>
      </w:r>
      <w:r>
        <w:rPr>
          <w:sz w:val="28"/>
          <w:szCs w:val="28"/>
        </w:rPr>
        <w:t>36 087,3</w:t>
      </w:r>
      <w:r w:rsidR="00106E7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36 469,1</w:t>
      </w:r>
      <w:r w:rsidR="00106E75">
        <w:rPr>
          <w:sz w:val="28"/>
          <w:szCs w:val="28"/>
        </w:rPr>
        <w:t xml:space="preserve">»; </w:t>
      </w:r>
    </w:p>
    <w:p w:rsidR="005A7420" w:rsidRDefault="00A801C7" w:rsidP="005A7420">
      <w:pPr>
        <w:ind w:firstLine="709"/>
        <w:contextualSpacing/>
        <w:jc w:val="both"/>
        <w:rPr>
          <w:sz w:val="28"/>
          <w:szCs w:val="28"/>
        </w:rPr>
        <w:sectPr w:rsidR="005A7420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б) </w:t>
      </w:r>
      <w:r w:rsidR="00106E75">
        <w:rPr>
          <w:sz w:val="28"/>
          <w:szCs w:val="28"/>
        </w:rPr>
        <w:t>в пункте 5 цифры «</w:t>
      </w:r>
      <w:r>
        <w:rPr>
          <w:sz w:val="28"/>
          <w:szCs w:val="28"/>
        </w:rPr>
        <w:t>174,7</w:t>
      </w:r>
      <w:r w:rsidR="00106E7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556,5</w:t>
      </w:r>
      <w:r w:rsidR="00106E7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F1BDF" w:rsidRDefault="00A801C7" w:rsidP="00AD15AB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F1BDF">
        <w:rPr>
          <w:sz w:val="28"/>
          <w:szCs w:val="28"/>
        </w:rPr>
        <w:t xml:space="preserve">) </w:t>
      </w:r>
      <w:r w:rsidR="00EF1BDF" w:rsidRPr="00CD789E">
        <w:rPr>
          <w:sz w:val="28"/>
          <w:szCs w:val="28"/>
        </w:rPr>
        <w:t xml:space="preserve"> приложение </w:t>
      </w:r>
      <w:r w:rsidR="00EF1BDF">
        <w:rPr>
          <w:sz w:val="28"/>
          <w:szCs w:val="28"/>
        </w:rPr>
        <w:t xml:space="preserve">3 </w:t>
      </w:r>
      <w:r w:rsidR="00EF1BDF" w:rsidRPr="00CD789E">
        <w:rPr>
          <w:sz w:val="28"/>
          <w:szCs w:val="28"/>
        </w:rPr>
        <w:t xml:space="preserve"> к решению изложить в следующей редакции:</w:t>
      </w:r>
      <w:r w:rsidR="00EF1BDF">
        <w:rPr>
          <w:sz w:val="28"/>
          <w:szCs w:val="28"/>
        </w:rPr>
        <w:tab/>
      </w:r>
    </w:p>
    <w:p w:rsidR="00EF1BDF" w:rsidRPr="00EE6824" w:rsidRDefault="00EF1BDF" w:rsidP="00EF1BDF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6824">
        <w:rPr>
          <w:rFonts w:ascii="Times New Roman" w:hAnsi="Times New Roman"/>
          <w:sz w:val="28"/>
          <w:szCs w:val="28"/>
        </w:rPr>
        <w:t>Приложение 2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ИСТОЧНИКИ ФИНАНСИРОВАНИЯ ДЕФИЦИТА</w:t>
      </w: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 xml:space="preserve">местного бюджета на 2025 год и на плановый </w:t>
      </w: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период 2026 и 2027 годов</w:t>
      </w:r>
    </w:p>
    <w:p w:rsidR="00EF1BDF" w:rsidRPr="006B3C9B" w:rsidRDefault="00EF1BDF" w:rsidP="00EF1BD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B3C9B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025" w:type="dxa"/>
        <w:tblInd w:w="-176" w:type="dxa"/>
        <w:tblLayout w:type="fixed"/>
        <w:tblLook w:val="04A0"/>
      </w:tblPr>
      <w:tblGrid>
        <w:gridCol w:w="3260"/>
        <w:gridCol w:w="6804"/>
        <w:gridCol w:w="1701"/>
        <w:gridCol w:w="1701"/>
        <w:gridCol w:w="1559"/>
      </w:tblGrid>
      <w:tr w:rsidR="00EF1BDF" w:rsidRPr="006B3C9B" w:rsidTr="00351CB8">
        <w:trPr>
          <w:trHeight w:val="32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ind w:left="-58" w:firstLine="58"/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2027 год</w:t>
            </w:r>
          </w:p>
        </w:tc>
      </w:tr>
      <w:tr w:rsidR="00EF1BDF" w:rsidRPr="006B3C9B" w:rsidTr="00351CB8">
        <w:trPr>
          <w:trHeight w:val="69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F1BDF" w:rsidRPr="006B3C9B" w:rsidTr="00351CB8">
        <w:trPr>
          <w:trHeight w:val="69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A801C7" w:rsidP="00351CB8">
            <w:pPr>
              <w:contextualSpacing/>
              <w:jc w:val="center"/>
            </w:pPr>
            <w:r>
              <w:t>556,5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</w:tr>
      <w:tr w:rsidR="00EF1BDF" w:rsidRPr="006B3C9B" w:rsidTr="00351CB8">
        <w:trPr>
          <w:trHeight w:val="68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A801C7" w:rsidP="00351CB8">
            <w:pPr>
              <w:contextualSpacing/>
              <w:jc w:val="center"/>
            </w:pPr>
            <w:r>
              <w:t>556,5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</w:tr>
      <w:tr w:rsidR="00EF1BDF" w:rsidRPr="006B3C9B" w:rsidTr="00351CB8">
        <w:trPr>
          <w:trHeight w:val="4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18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8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lastRenderedPageBreak/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A801C7" w:rsidP="00351CB8">
            <w:pPr>
              <w:jc w:val="center"/>
            </w:pPr>
            <w:r>
              <w:t>36 469,1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41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A801C7" w:rsidP="00351CB8">
            <w:pPr>
              <w:jc w:val="center"/>
            </w:pPr>
            <w:r>
              <w:t>36 469,1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2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A801C7" w:rsidP="00351CB8">
            <w:pPr>
              <w:jc w:val="center"/>
            </w:pPr>
            <w:r>
              <w:t>36 469,1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9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A801C7" w:rsidP="00351CB8">
            <w:pPr>
              <w:jc w:val="center"/>
            </w:pPr>
            <w:r>
              <w:t>36 469,1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  <w:r w:rsidR="007E4708">
              <w:t>»;</w:t>
            </w:r>
          </w:p>
        </w:tc>
      </w:tr>
    </w:tbl>
    <w:p w:rsidR="00EF1BDF" w:rsidRDefault="00EF1BDF" w:rsidP="00047E10">
      <w:pPr>
        <w:ind w:left="426" w:right="1040" w:firstLine="283"/>
        <w:rPr>
          <w:color w:val="000000" w:themeColor="text1"/>
          <w:sz w:val="28"/>
          <w:szCs w:val="28"/>
        </w:rPr>
      </w:pPr>
    </w:p>
    <w:p w:rsidR="00DF60C0" w:rsidRDefault="00DF60C0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AD15AB" w:rsidRDefault="00AD15AB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047E10" w:rsidRPr="00CD789E" w:rsidRDefault="00A801C7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E4708">
        <w:rPr>
          <w:sz w:val="28"/>
          <w:szCs w:val="28"/>
        </w:rPr>
        <w:t>)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приложение </w:t>
      </w:r>
      <w:r w:rsidR="005E7C47">
        <w:rPr>
          <w:sz w:val="28"/>
          <w:szCs w:val="28"/>
        </w:rPr>
        <w:t>3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EF1BDF" w:rsidP="00EF1BDF">
      <w:pPr>
        <w:tabs>
          <w:tab w:val="left" w:pos="34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7C47" w:rsidRPr="005E7C47" w:rsidRDefault="004C231B" w:rsidP="005E7C47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sz w:val="28"/>
          <w:szCs w:val="28"/>
        </w:rPr>
        <w:t>«</w:t>
      </w:r>
      <w:r w:rsidR="005E7C47" w:rsidRPr="005E7C47">
        <w:rPr>
          <w:rFonts w:ascii="Times New Roman" w:hAnsi="Times New Roman"/>
          <w:sz w:val="28"/>
          <w:szCs w:val="28"/>
        </w:rPr>
        <w:t>Приложение 3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к решению Собрание депутатов 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>Кручено-Балковского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сельского поселения </w:t>
      </w:r>
    </w:p>
    <w:p w:rsidR="00441E49" w:rsidRPr="005E7C47" w:rsidRDefault="005E7C47" w:rsidP="005E7C47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kern w:val="2"/>
          <w:sz w:val="28"/>
          <w:szCs w:val="28"/>
        </w:rPr>
        <w:t>от «26» декабря 2024 года № 155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26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 xml:space="preserve">27 </w:t>
      </w:r>
      <w:r w:rsidRPr="00644187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61" w:type="dxa"/>
        <w:tblInd w:w="89" w:type="dxa"/>
        <w:tblLook w:val="04A0"/>
      </w:tblPr>
      <w:tblGrid>
        <w:gridCol w:w="6540"/>
        <w:gridCol w:w="912"/>
        <w:gridCol w:w="735"/>
        <w:gridCol w:w="1654"/>
        <w:gridCol w:w="935"/>
        <w:gridCol w:w="1293"/>
        <w:gridCol w:w="1275"/>
        <w:gridCol w:w="1417"/>
      </w:tblGrid>
      <w:tr w:rsidR="00D63555" w:rsidRPr="00D63555" w:rsidTr="00D63555">
        <w:trPr>
          <w:trHeight w:val="300"/>
        </w:trPr>
        <w:tc>
          <w:tcPr>
            <w:tcW w:w="6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Рз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2027 год</w:t>
            </w:r>
          </w:p>
        </w:tc>
      </w:tr>
      <w:tr w:rsidR="00D63555" w:rsidRPr="00D63555" w:rsidTr="00D63555">
        <w:trPr>
          <w:trHeight w:val="300"/>
        </w:trPr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</w:tr>
      <w:tr w:rsidR="00D63555" w:rsidRPr="00D63555" w:rsidTr="00D63555">
        <w:trPr>
          <w:trHeight w:val="300"/>
        </w:trPr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9 250,1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9 792,7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7 453,4</w:t>
            </w:r>
          </w:p>
        </w:tc>
      </w:tr>
      <w:tr w:rsidR="00D63555" w:rsidRPr="00D63555" w:rsidTr="00D63555">
        <w:trPr>
          <w:trHeight w:val="54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9 139,5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8 836,3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6 797,9</w:t>
            </w:r>
          </w:p>
        </w:tc>
      </w:tr>
      <w:tr w:rsidR="00D63555" w:rsidRPr="00D63555" w:rsidTr="00D63555">
        <w:trPr>
          <w:trHeight w:val="1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88.1.00.00110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1 519,5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1 322,8</w:t>
            </w:r>
          </w:p>
        </w:tc>
      </w:tr>
      <w:tr w:rsidR="00D63555" w:rsidRPr="00D63555" w:rsidTr="00D63555">
        <w:trPr>
          <w:trHeight w:val="98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88.1.00.00110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1.2.0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1 519,5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1 322,8</w:t>
            </w:r>
          </w:p>
        </w:tc>
      </w:tr>
      <w:tr w:rsidR="00D63555" w:rsidRPr="00D63555" w:rsidTr="00D63555">
        <w:trPr>
          <w:trHeight w:val="71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88.1.00.00190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</w:tr>
      <w:tr w:rsidR="00D63555" w:rsidRPr="00D63555" w:rsidTr="00D63555">
        <w:trPr>
          <w:trHeight w:val="102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88.1.00.00190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1.2.0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</w:tr>
      <w:tr w:rsidR="00D63555" w:rsidRPr="00D63555" w:rsidTr="00D63555">
        <w:trPr>
          <w:trHeight w:val="75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5 873,4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5 938,2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4 471,5</w:t>
            </w:r>
          </w:p>
        </w:tc>
      </w:tr>
      <w:tr w:rsidR="00D63555" w:rsidRPr="00D63555" w:rsidTr="00D63555">
        <w:trPr>
          <w:trHeight w:val="9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1.2.0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5 873,4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5 938,2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4 471,5</w:t>
            </w:r>
          </w:p>
        </w:tc>
      </w:tr>
      <w:tr w:rsidR="00D63555" w:rsidRPr="00D63555" w:rsidTr="00D63555">
        <w:trPr>
          <w:trHeight w:val="65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1 618,1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903,1</w:t>
            </w:r>
          </w:p>
        </w:tc>
      </w:tr>
      <w:tr w:rsidR="00D63555" w:rsidRPr="00D63555" w:rsidTr="00D63555">
        <w:trPr>
          <w:trHeight w:val="41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1.2.0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306,3</w:t>
            </w:r>
          </w:p>
        </w:tc>
      </w:tr>
      <w:tr w:rsidR="00D63555" w:rsidRPr="00D63555" w:rsidTr="00D63555">
        <w:trPr>
          <w:trHeight w:val="2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1 309,9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972,5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596,8</w:t>
            </w:r>
          </w:p>
        </w:tc>
      </w:tr>
      <w:tr w:rsidR="00D63555" w:rsidRPr="00D63555" w:rsidTr="00D63555">
        <w:trPr>
          <w:trHeight w:val="611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8.5.0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20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89.1.00.21010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6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89.1.00.21010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41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89.9.00.72390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</w:tr>
      <w:tr w:rsidR="00D63555" w:rsidRPr="00D63555" w:rsidTr="00D63555">
        <w:trPr>
          <w:trHeight w:val="55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</w:t>
            </w:r>
            <w:r w:rsidRPr="00D63555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89.9.00.72390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</w:tr>
      <w:tr w:rsidR="00D63555" w:rsidRPr="00D63555" w:rsidTr="00D63555">
        <w:trPr>
          <w:trHeight w:val="8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99.9.00.87050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20,1</w:t>
            </w:r>
          </w:p>
        </w:tc>
      </w:tr>
      <w:tr w:rsidR="00D63555" w:rsidRPr="00D63555" w:rsidTr="00D63555">
        <w:trPr>
          <w:trHeight w:val="7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99.9.00.87050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5.4.0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20,1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99.9.00.87040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12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99.9.00.87040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5.4.0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71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91.1.00.90350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58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91.1.00.90350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8.8.0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Резервные фонды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</w:tr>
      <w:tr w:rsidR="00D63555" w:rsidRPr="00D63555" w:rsidTr="00D63555">
        <w:trPr>
          <w:trHeight w:val="2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99.1.00.90100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99.1.00.90100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8.7.0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</w:tr>
      <w:tr w:rsidR="00D63555" w:rsidRPr="00D63555" w:rsidTr="00D63555">
        <w:trPr>
          <w:trHeight w:val="16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635,5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07.4.02.22731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</w:tr>
      <w:tr w:rsidR="00D63555" w:rsidRPr="00D63555" w:rsidTr="00D63555">
        <w:trPr>
          <w:trHeight w:val="41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07.4.02.22731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</w:tr>
      <w:tr w:rsidR="00D63555" w:rsidRPr="00D63555" w:rsidTr="00D63555">
        <w:trPr>
          <w:trHeight w:val="14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99.9.00.22960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75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99.9.00.22960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99.9.00.90110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616,3</w:t>
            </w:r>
          </w:p>
        </w:tc>
      </w:tr>
      <w:tr w:rsidR="00D63555" w:rsidRPr="00D63555" w:rsidTr="00D63555">
        <w:trPr>
          <w:trHeight w:val="16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99.9.00.90110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8.8.0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616,3</w:t>
            </w:r>
          </w:p>
        </w:tc>
      </w:tr>
      <w:tr w:rsidR="00D63555" w:rsidRPr="00D63555" w:rsidTr="00D63555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99.9.00.99990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119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99.9.00.99990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99.9.00.99990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8.5.0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463,9</w:t>
            </w:r>
          </w:p>
        </w:tc>
      </w:tr>
      <w:tr w:rsidR="00D63555" w:rsidRPr="00D63555" w:rsidTr="00D63555">
        <w:trPr>
          <w:trHeight w:val="23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463,9</w:t>
            </w:r>
          </w:p>
        </w:tc>
      </w:tr>
      <w:tr w:rsidR="00D63555" w:rsidRPr="00D63555" w:rsidTr="00D63555">
        <w:trPr>
          <w:trHeight w:val="80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89.9.00.51180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463,9</w:t>
            </w:r>
          </w:p>
        </w:tc>
      </w:tr>
      <w:tr w:rsidR="00D63555" w:rsidRPr="00D63555" w:rsidTr="00D63555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</w:t>
            </w:r>
            <w:r w:rsidRPr="00D63555">
              <w:rPr>
                <w:color w:val="000000"/>
              </w:rPr>
              <w:lastRenderedPageBreak/>
              <w:t>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89.9.00.51180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1.2.0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453,9</w:t>
            </w:r>
          </w:p>
        </w:tc>
      </w:tr>
      <w:tr w:rsidR="00D63555" w:rsidRPr="00D63555" w:rsidTr="00D63555">
        <w:trPr>
          <w:trHeight w:val="11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89.9.00.51180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10,0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14 242,4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4 090,0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14 242,4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4 090,0</w:t>
            </w:r>
          </w:p>
        </w:tc>
      </w:tr>
      <w:tr w:rsidR="00D63555" w:rsidRPr="00D63555" w:rsidTr="00D63555">
        <w:trPr>
          <w:trHeight w:val="3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1 391,1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4 090,0</w:t>
            </w:r>
          </w:p>
        </w:tc>
      </w:tr>
      <w:tr w:rsidR="00D63555" w:rsidRPr="00D63555" w:rsidTr="00D63555">
        <w:trPr>
          <w:trHeight w:val="1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1 391,1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4 090,0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99.9.00.22410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1 990,3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42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99.9.00.22410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1 990,3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18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99.9.00.SД061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10 861,0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4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99.9.00.SД061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10 861,0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7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2 869,3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1 063,9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201,0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Благоустройство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2 869,3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1 063,9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201,0</w:t>
            </w:r>
          </w:p>
        </w:tc>
      </w:tr>
      <w:tr w:rsidR="00D63555" w:rsidRPr="00D63555" w:rsidTr="00D63555">
        <w:trPr>
          <w:trHeight w:val="23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02.4.02.29070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201,0</w:t>
            </w:r>
          </w:p>
        </w:tc>
      </w:tr>
      <w:tr w:rsidR="00D63555" w:rsidRPr="00D63555" w:rsidTr="00D63555">
        <w:trPr>
          <w:trHeight w:val="12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02.4.02.29070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201,0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02.4.02.29090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27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02.4.02.29090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20,3</w:t>
            </w:r>
          </w:p>
        </w:tc>
      </w:tr>
      <w:tr w:rsidR="00D63555" w:rsidRPr="00D63555" w:rsidTr="00D63555">
        <w:trPr>
          <w:trHeight w:val="24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</w:tr>
      <w:tr w:rsidR="00D63555" w:rsidRPr="00D63555" w:rsidTr="00D63555">
        <w:trPr>
          <w:trHeight w:val="391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07.4.01.21570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</w:tr>
      <w:tr w:rsidR="00D63555" w:rsidRPr="00D63555" w:rsidTr="00D63555">
        <w:trPr>
          <w:trHeight w:val="40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 xml:space="preserve">Участие в обеспечении профессионального образования и </w:t>
            </w:r>
            <w:r w:rsidRPr="00D63555">
              <w:rPr>
                <w:color w:val="000000"/>
              </w:rPr>
              <w:lastRenderedPageBreak/>
              <w:t>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07.4.01.21570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9 256,4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4 018,7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4 230,7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Культура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9 256,4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4 230,7</w:t>
            </w:r>
          </w:p>
        </w:tc>
      </w:tr>
      <w:tr w:rsidR="00D63555" w:rsidRPr="00D63555" w:rsidTr="00D63555">
        <w:trPr>
          <w:trHeight w:val="21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капитальный ремонт памятников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05.2.01.S3320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4 918,8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05.2.01.S3320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6.1.0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4 918,8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83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05.4.01.00590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3 806,5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4 230,7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05.4.01.00590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6.1.0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3 806,5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4 230,7</w:t>
            </w:r>
          </w:p>
        </w:tc>
      </w:tr>
      <w:tr w:rsidR="00D63555" w:rsidRPr="00D63555" w:rsidTr="00D63555">
        <w:trPr>
          <w:trHeight w:val="181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05.4.01.00700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104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05.4.01.00700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6.1.0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65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за счет средств резервного фонда Правительства Ростовской области и софинансирование данных расходов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99.1.00.S1180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79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за счет средств резервного фонда Правительства Ростовской области и софинансирование данных расходов (Субсидии бюджетным учреждениям)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99.1.00.S1180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6.1.0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23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419,8</w:t>
            </w:r>
          </w:p>
        </w:tc>
      </w:tr>
      <w:tr w:rsidR="00D63555" w:rsidRPr="00D63555" w:rsidTr="00D63555">
        <w:trPr>
          <w:trHeight w:val="1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Пенсионное обеспечение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</w:tr>
      <w:tr w:rsidR="00D63555" w:rsidRPr="00D63555" w:rsidTr="00D63555">
        <w:trPr>
          <w:trHeight w:val="2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99.9.00.10050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99.9.00.10050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3.1.0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36 469,1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16 879,1</w:t>
            </w:r>
            <w:r w:rsidR="001219BE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351CB8">
      <w:pPr>
        <w:ind w:right="1040" w:firstLine="284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15AB">
        <w:rPr>
          <w:sz w:val="28"/>
          <w:szCs w:val="28"/>
        </w:rPr>
        <w:lastRenderedPageBreak/>
        <w:t>4)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157DF4" w:rsidRPr="00EE6824" w:rsidRDefault="00BB05FE" w:rsidP="00157DF4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7DF4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157DF4">
        <w:rPr>
          <w:rFonts w:ascii="Times New Roman" w:hAnsi="Times New Roman"/>
          <w:sz w:val="28"/>
          <w:szCs w:val="28"/>
        </w:rPr>
        <w:t>4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8B08F2" w:rsidRDefault="008B08F2" w:rsidP="00157DF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E02241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E02241" w:rsidRPr="00C909E3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>местного бюджета на 202</w:t>
      </w:r>
      <w:r>
        <w:rPr>
          <w:b/>
          <w:bCs/>
          <w:sz w:val="28"/>
          <w:szCs w:val="28"/>
        </w:rPr>
        <w:t>5</w:t>
      </w:r>
      <w:r w:rsidRPr="00C909E3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6</w:t>
      </w:r>
      <w:r w:rsidRPr="00C909E3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Pr="00C909E3">
        <w:rPr>
          <w:b/>
          <w:bCs/>
          <w:sz w:val="28"/>
          <w:szCs w:val="28"/>
        </w:rPr>
        <w:t xml:space="preserve"> годов 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622" w:type="dxa"/>
        <w:tblInd w:w="87" w:type="dxa"/>
        <w:tblLayout w:type="fixed"/>
        <w:tblLook w:val="04A0"/>
      </w:tblPr>
      <w:tblGrid>
        <w:gridCol w:w="6258"/>
        <w:gridCol w:w="850"/>
        <w:gridCol w:w="709"/>
        <w:gridCol w:w="567"/>
        <w:gridCol w:w="1639"/>
        <w:gridCol w:w="771"/>
        <w:gridCol w:w="1275"/>
        <w:gridCol w:w="1277"/>
        <w:gridCol w:w="1276"/>
      </w:tblGrid>
      <w:tr w:rsidR="001219BE" w:rsidRPr="001219BE" w:rsidTr="00AD15AB">
        <w:trPr>
          <w:trHeight w:val="300"/>
        </w:trPr>
        <w:tc>
          <w:tcPr>
            <w:tcW w:w="6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2027 год</w:t>
            </w:r>
          </w:p>
        </w:tc>
      </w:tr>
      <w:tr w:rsidR="001219BE" w:rsidRPr="001219BE" w:rsidTr="00AD15AB">
        <w:trPr>
          <w:trHeight w:val="300"/>
        </w:trPr>
        <w:tc>
          <w:tcPr>
            <w:tcW w:w="6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</w:tr>
      <w:tr w:rsidR="001219BE" w:rsidRPr="001219BE" w:rsidTr="00AD15AB">
        <w:trPr>
          <w:trHeight w:val="276"/>
        </w:trPr>
        <w:tc>
          <w:tcPr>
            <w:tcW w:w="6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</w:tr>
      <w:tr w:rsidR="001219BE" w:rsidRPr="001219BE" w:rsidTr="00AD15AB">
        <w:trPr>
          <w:trHeight w:val="94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36 469,1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16 879,1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88.1.00.00110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1 519,5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1 322,8</w:t>
            </w:r>
          </w:p>
        </w:tc>
      </w:tr>
      <w:tr w:rsidR="001219BE" w:rsidRPr="001219BE" w:rsidTr="00AD15AB">
        <w:trPr>
          <w:trHeight w:val="27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 xml:space="preserve">Расходы на обеспечение функций органов местного самоуправления Кручено-Балковского сельского </w:t>
            </w:r>
            <w:r w:rsidRPr="001219BE">
              <w:rPr>
                <w:iCs/>
                <w:color w:val="000000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88.1.00.00190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80,2</w:t>
            </w:r>
          </w:p>
        </w:tc>
      </w:tr>
      <w:tr w:rsidR="001219BE" w:rsidRPr="001219BE" w:rsidTr="00AD15AB">
        <w:trPr>
          <w:trHeight w:val="444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89.1.00.00110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5 873,4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5 938,2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4 471,5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89.1.00.00190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306,3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306,3</w:t>
            </w:r>
          </w:p>
        </w:tc>
      </w:tr>
      <w:tr w:rsidR="001219BE" w:rsidRPr="001219BE" w:rsidTr="00AD15AB">
        <w:trPr>
          <w:trHeight w:val="51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89.1.00.00190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1 309,9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596,8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89.1.00.00190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89.1.00.21010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461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 xml:space="preserve">Осуществление полномочий по определению в </w:t>
            </w:r>
            <w:r w:rsidRPr="001219BE">
              <w:rPr>
                <w:iCs/>
                <w:color w:val="000000"/>
              </w:rPr>
              <w:lastRenderedPageBreak/>
              <w:t>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89.9.00.72390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0,2</w:t>
            </w:r>
          </w:p>
        </w:tc>
      </w:tr>
      <w:tr w:rsidR="001219BE" w:rsidRPr="001219BE" w:rsidTr="00AD15AB">
        <w:trPr>
          <w:trHeight w:val="10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99.9.00.87050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20,1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99.9.00.87040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91.1.00.90350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16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99.1.00.90100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20,0</w:t>
            </w:r>
          </w:p>
        </w:tc>
      </w:tr>
      <w:tr w:rsidR="001219BE" w:rsidRPr="001219BE" w:rsidTr="00AD15AB">
        <w:trPr>
          <w:trHeight w:val="1264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07.4.02.22731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19,2</w:t>
            </w:r>
          </w:p>
        </w:tc>
      </w:tr>
      <w:tr w:rsidR="001219BE" w:rsidRPr="001219BE" w:rsidTr="00AD15AB">
        <w:trPr>
          <w:trHeight w:val="74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99.9.00.22960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197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99.9.00.90110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616,3</w:t>
            </w:r>
          </w:p>
        </w:tc>
      </w:tr>
      <w:tr w:rsidR="001219BE" w:rsidRPr="001219BE" w:rsidTr="00AD15AB">
        <w:trPr>
          <w:trHeight w:val="896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99.9.00.99990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78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99.9.00.99990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89.9.00.51180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400,8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453,9</w:t>
            </w:r>
          </w:p>
        </w:tc>
      </w:tr>
      <w:tr w:rsidR="001219BE" w:rsidRPr="001219BE" w:rsidTr="00AD15AB">
        <w:trPr>
          <w:trHeight w:val="27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</w:t>
            </w:r>
            <w:r w:rsidRPr="001219BE">
              <w:rPr>
                <w:iCs/>
                <w:color w:val="000000"/>
              </w:rPr>
              <w:lastRenderedPageBreak/>
              <w:t>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89.9.00.51180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10,0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99.9.00.22400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1 391,1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4 090,0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99.9.00.22410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1 990,3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99.9.00.SД061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10 861,0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02.4.02.29070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1 032,0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201,0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02.4.02.29090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1 837,3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1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 xml:space="preserve">Участие в обеспечении профессионального образования и </w:t>
            </w:r>
            <w:r w:rsidRPr="001219BE">
              <w:rPr>
                <w:iCs/>
                <w:color w:val="000000"/>
              </w:rPr>
              <w:lastRenderedPageBreak/>
              <w:t>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07.4.01.21570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20,3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Расходы на капитальный ремонт памятников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05.2.01.S3320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4 918,8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441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05.4.01.00590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3 806,5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4 230,7</w:t>
            </w:r>
          </w:p>
        </w:tc>
      </w:tr>
      <w:tr w:rsidR="001219BE" w:rsidRPr="001219BE" w:rsidTr="00AD15AB">
        <w:trPr>
          <w:trHeight w:val="224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05.4.01.00700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381,8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509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за счет средств резервного фонда Правительства Ростовской области и софинансирование данных расходов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99.1.00.S1180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4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99.9.00.10050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419,8</w:t>
            </w:r>
          </w:p>
        </w:tc>
      </w:tr>
      <w:tr w:rsidR="001219BE" w:rsidRPr="001219BE" w:rsidTr="00AD15AB">
        <w:trPr>
          <w:trHeight w:val="31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36 469,1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16 879,1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1219BE" w:rsidRDefault="001219BE">
      <w:pPr>
        <w:rPr>
          <w:sz w:val="28"/>
          <w:szCs w:val="28"/>
        </w:rPr>
      </w:pPr>
    </w:p>
    <w:p w:rsidR="003F3CD1" w:rsidRDefault="00AD15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522B6A" w:rsidRPr="00EE6824" w:rsidRDefault="003D1E76" w:rsidP="00522B6A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2B6A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522B6A">
        <w:rPr>
          <w:rFonts w:ascii="Times New Roman" w:hAnsi="Times New Roman"/>
          <w:sz w:val="28"/>
          <w:szCs w:val="28"/>
        </w:rPr>
        <w:t>5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3D1E76" w:rsidRPr="003D1E76" w:rsidRDefault="003D1E76" w:rsidP="00522B6A">
      <w:pPr>
        <w:pStyle w:val="a7"/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</w:t>
      </w:r>
      <w:r w:rsidR="00672690">
        <w:rPr>
          <w:b/>
          <w:sz w:val="28"/>
          <w:szCs w:val="28"/>
        </w:rPr>
        <w:t>25</w:t>
      </w:r>
      <w:r w:rsidRPr="003D1E76">
        <w:rPr>
          <w:b/>
          <w:sz w:val="28"/>
          <w:szCs w:val="28"/>
        </w:rPr>
        <w:t xml:space="preserve"> год и на плановый период 20</w:t>
      </w:r>
      <w:r w:rsidR="00AE47E9">
        <w:rPr>
          <w:b/>
          <w:sz w:val="28"/>
          <w:szCs w:val="28"/>
        </w:rPr>
        <w:t>26</w:t>
      </w:r>
      <w:r w:rsidRPr="003D1E76">
        <w:rPr>
          <w:b/>
          <w:sz w:val="28"/>
          <w:szCs w:val="28"/>
        </w:rPr>
        <w:t xml:space="preserve"> и 20</w:t>
      </w:r>
      <w:r w:rsidR="00AE47E9">
        <w:rPr>
          <w:b/>
          <w:sz w:val="28"/>
          <w:szCs w:val="28"/>
        </w:rPr>
        <w:t>27</w:t>
      </w:r>
      <w:r w:rsidRPr="003D1E76">
        <w:rPr>
          <w:b/>
          <w:sz w:val="28"/>
          <w:szCs w:val="28"/>
        </w:rPr>
        <w:t xml:space="preserve"> годов</w:t>
      </w:r>
    </w:p>
    <w:p w:rsidR="008D2AE0" w:rsidRPr="008C7F1D" w:rsidRDefault="00497CF8" w:rsidP="008C7F1D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266C64" w:rsidRDefault="00266C64">
      <w:pPr>
        <w:rPr>
          <w:sz w:val="28"/>
          <w:szCs w:val="28"/>
        </w:rPr>
      </w:pPr>
    </w:p>
    <w:tbl>
      <w:tblPr>
        <w:tblW w:w="14338" w:type="dxa"/>
        <w:tblInd w:w="87" w:type="dxa"/>
        <w:tblLayout w:type="fixed"/>
        <w:tblLook w:val="04A0"/>
      </w:tblPr>
      <w:tblGrid>
        <w:gridCol w:w="7109"/>
        <w:gridCol w:w="1701"/>
        <w:gridCol w:w="696"/>
        <w:gridCol w:w="460"/>
        <w:gridCol w:w="550"/>
        <w:gridCol w:w="1129"/>
        <w:gridCol w:w="1134"/>
        <w:gridCol w:w="1559"/>
      </w:tblGrid>
      <w:tr w:rsidR="002B2D31" w:rsidRPr="002B2D31" w:rsidTr="002B2D31">
        <w:trPr>
          <w:trHeight w:val="435"/>
        </w:trPr>
        <w:tc>
          <w:tcPr>
            <w:tcW w:w="7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2027 год</w:t>
            </w:r>
          </w:p>
        </w:tc>
      </w:tr>
      <w:tr w:rsidR="002B2D31" w:rsidRPr="002B2D31" w:rsidTr="002B2D31">
        <w:trPr>
          <w:trHeight w:val="276"/>
        </w:trPr>
        <w:tc>
          <w:tcPr>
            <w:tcW w:w="7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</w:tr>
      <w:tr w:rsidR="002B2D31" w:rsidRPr="002B2D31" w:rsidTr="002B2D31">
        <w:trPr>
          <w:trHeight w:val="276"/>
        </w:trPr>
        <w:tc>
          <w:tcPr>
            <w:tcW w:w="7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44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1 063,9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201,0</w:t>
            </w:r>
          </w:p>
        </w:tc>
      </w:tr>
      <w:tr w:rsidR="002B2D31" w:rsidRPr="002B2D31" w:rsidTr="002B2D31">
        <w:trPr>
          <w:trHeight w:val="42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1 063,9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201,0</w:t>
            </w:r>
          </w:p>
        </w:tc>
      </w:tr>
      <w:tr w:rsidR="002B2D31" w:rsidRPr="002B2D31" w:rsidTr="002B2D31">
        <w:trPr>
          <w:trHeight w:val="6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Комплекс процессных мероприятий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1 063,9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201,0</w:t>
            </w:r>
          </w:p>
        </w:tc>
      </w:tr>
      <w:tr w:rsidR="002B2D31" w:rsidRPr="002B2D31" w:rsidTr="002B2D31">
        <w:trPr>
          <w:trHeight w:val="106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1 032,0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201,0</w:t>
            </w:r>
          </w:p>
        </w:tc>
      </w:tr>
      <w:tr w:rsidR="002B2D31" w:rsidRPr="002B2D31" w:rsidTr="002B2D31">
        <w:trPr>
          <w:trHeight w:val="115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1 837,3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437,1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7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9 107,1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4 018,7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4 230,7</w:t>
            </w:r>
          </w:p>
        </w:tc>
      </w:tr>
      <w:tr w:rsidR="002B2D31" w:rsidRPr="002B2D31" w:rsidTr="002B2D31">
        <w:trPr>
          <w:trHeight w:val="69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7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05.2.01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05.2.01.S3320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46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4 188,3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4 018,7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4 230,7</w:t>
            </w:r>
          </w:p>
        </w:tc>
      </w:tr>
      <w:tr w:rsidR="002B2D31" w:rsidRPr="002B2D31" w:rsidTr="002B2D31">
        <w:trPr>
          <w:trHeight w:val="54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4 188,3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4 018,7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4 230,7</w:t>
            </w:r>
          </w:p>
        </w:tc>
      </w:tr>
      <w:tr w:rsidR="002B2D31" w:rsidRPr="002B2D31" w:rsidTr="002B2D31">
        <w:trPr>
          <w:trHeight w:val="16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4 018,7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4 230,7</w:t>
            </w:r>
          </w:p>
        </w:tc>
      </w:tr>
      <w:tr w:rsidR="002B2D31" w:rsidRPr="002B2D31" w:rsidTr="002B2D31">
        <w:trPr>
          <w:trHeight w:val="126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05.4.01.00700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9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</w:tr>
      <w:tr w:rsidR="002B2D31" w:rsidRPr="002B2D31" w:rsidTr="002B2D31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</w:tr>
      <w:tr w:rsidR="002B2D31" w:rsidRPr="002B2D31" w:rsidTr="002B2D31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</w:tr>
      <w:tr w:rsidR="002B2D31" w:rsidRPr="002B2D31" w:rsidTr="002B2D31">
        <w:trPr>
          <w:trHeight w:val="168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</w:tr>
      <w:tr w:rsidR="002B2D31" w:rsidRPr="002B2D31" w:rsidTr="002B2D31">
        <w:trPr>
          <w:trHeight w:val="9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</w:tr>
      <w:tr w:rsidR="002B2D31" w:rsidRPr="002B2D31" w:rsidTr="002B2D31">
        <w:trPr>
          <w:trHeight w:val="129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07.4.02.22731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</w:tr>
      <w:tr w:rsidR="002B2D31" w:rsidRPr="002B2D31" w:rsidTr="002B2D31">
        <w:trPr>
          <w:trHeight w:val="10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1 599,7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1 403,0</w:t>
            </w:r>
          </w:p>
        </w:tc>
      </w:tr>
      <w:tr w:rsidR="002B2D31" w:rsidRPr="002B2D31" w:rsidTr="002B2D31">
        <w:trPr>
          <w:trHeight w:val="79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88.1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1 599,7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1 403,0</w:t>
            </w:r>
          </w:p>
        </w:tc>
      </w:tr>
      <w:tr w:rsidR="002B2D31" w:rsidRPr="002B2D31" w:rsidTr="002B2D31">
        <w:trPr>
          <w:trHeight w:val="135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1 519,5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1 322,8</w:t>
            </w:r>
          </w:p>
        </w:tc>
      </w:tr>
      <w:tr w:rsidR="002B2D31" w:rsidRPr="002B2D31" w:rsidTr="002B2D31">
        <w:trPr>
          <w:trHeight w:val="7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80,2</w:t>
            </w:r>
          </w:p>
        </w:tc>
      </w:tr>
      <w:tr w:rsidR="002B2D31" w:rsidRPr="002B2D31" w:rsidTr="002B2D31">
        <w:trPr>
          <w:trHeight w:val="81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7 932,0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7 665,4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5 838,7</w:t>
            </w:r>
          </w:p>
        </w:tc>
      </w:tr>
      <w:tr w:rsidR="002B2D31" w:rsidRPr="002B2D31" w:rsidTr="002B2D31">
        <w:trPr>
          <w:trHeight w:val="7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7 521,0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7 217,0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5 374,6</w:t>
            </w:r>
          </w:p>
        </w:tc>
      </w:tr>
      <w:tr w:rsidR="002B2D31" w:rsidRPr="002B2D31" w:rsidTr="002B2D31">
        <w:trPr>
          <w:trHeight w:val="114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5 873,4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5 938,2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4 471,5</w:t>
            </w:r>
          </w:p>
        </w:tc>
      </w:tr>
      <w:tr w:rsidR="002B2D31" w:rsidRPr="002B2D31" w:rsidTr="002B2D31">
        <w:trPr>
          <w:trHeight w:val="16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306,3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306,3</w:t>
            </w:r>
          </w:p>
        </w:tc>
      </w:tr>
      <w:tr w:rsidR="002B2D31" w:rsidRPr="002B2D31" w:rsidTr="002B2D31">
        <w:trPr>
          <w:trHeight w:val="148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1 309,9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972,5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596,8</w:t>
            </w:r>
          </w:p>
        </w:tc>
      </w:tr>
      <w:tr w:rsidR="002B2D31" w:rsidRPr="002B2D31" w:rsidTr="002B2D31">
        <w:trPr>
          <w:trHeight w:val="112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0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66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448,4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464,1</w:t>
            </w:r>
          </w:p>
        </w:tc>
      </w:tr>
      <w:tr w:rsidR="002B2D31" w:rsidRPr="002B2D31" w:rsidTr="002B2D31">
        <w:trPr>
          <w:trHeight w:val="12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438,2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453,9</w:t>
            </w:r>
          </w:p>
        </w:tc>
      </w:tr>
      <w:tr w:rsidR="002B2D31" w:rsidRPr="002B2D31" w:rsidTr="002B2D31">
        <w:trPr>
          <w:trHeight w:val="142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10,0</w:t>
            </w:r>
          </w:p>
        </w:tc>
      </w:tr>
      <w:tr w:rsidR="002B2D31" w:rsidRPr="002B2D31" w:rsidTr="002B2D31">
        <w:trPr>
          <w:trHeight w:val="226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0,2</w:t>
            </w:r>
          </w:p>
        </w:tc>
      </w:tr>
      <w:tr w:rsidR="002B2D31" w:rsidRPr="002B2D31" w:rsidTr="002B2D31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81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91.1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14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87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14 921,5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4 207,6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5 166,2</w:t>
            </w:r>
          </w:p>
        </w:tc>
      </w:tr>
      <w:tr w:rsidR="002B2D31" w:rsidRPr="002B2D31" w:rsidTr="002B2D31">
        <w:trPr>
          <w:trHeight w:val="108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</w:tr>
      <w:tr w:rsidR="002B2D31" w:rsidRPr="002B2D31" w:rsidTr="002B2D31">
        <w:trPr>
          <w:trHeight w:val="9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</w:tr>
      <w:tr w:rsidR="002B2D31" w:rsidRPr="002B2D31" w:rsidTr="002B2D31">
        <w:trPr>
          <w:trHeight w:val="109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за счет средств резервного фонда Правительства Ростовской области и софинансирование данных расходов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99.1.00.S1180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4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14 752,2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4 187,6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5 146,2</w:t>
            </w:r>
          </w:p>
        </w:tc>
      </w:tr>
      <w:tr w:rsidR="002B2D31" w:rsidRPr="002B2D31" w:rsidTr="002B2D31">
        <w:trPr>
          <w:trHeight w:val="9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419,8</w:t>
            </w:r>
          </w:p>
        </w:tc>
      </w:tr>
      <w:tr w:rsidR="002B2D31" w:rsidRPr="002B2D31" w:rsidTr="002B2D31">
        <w:trPr>
          <w:trHeight w:val="105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1 391,1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3 365,5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4 090,0</w:t>
            </w:r>
          </w:p>
        </w:tc>
      </w:tr>
      <w:tr w:rsidR="002B2D31" w:rsidRPr="002B2D31" w:rsidTr="002B2D31">
        <w:trPr>
          <w:trHeight w:val="117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1 990,3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45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18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62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20,1</w:t>
            </w:r>
          </w:p>
        </w:tc>
      </w:tr>
      <w:tr w:rsidR="002B2D31" w:rsidRPr="002B2D31" w:rsidTr="002B2D31">
        <w:trPr>
          <w:trHeight w:val="52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382,9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616,3</w:t>
            </w:r>
          </w:p>
        </w:tc>
      </w:tr>
      <w:tr w:rsidR="002B2D31" w:rsidRPr="002B2D31" w:rsidTr="002B2D31">
        <w:trPr>
          <w:trHeight w:val="117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06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2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10 861,0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55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36 469,1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 xml:space="preserve"> </w:t>
            </w:r>
            <w:r w:rsidRPr="002B2D31">
              <w:rPr>
                <w:b/>
                <w:bCs/>
                <w:color w:val="000000"/>
              </w:rPr>
              <w:t>879,1</w:t>
            </w:r>
            <w:r w:rsidRPr="002B2D31">
              <w:rPr>
                <w:rFonts w:ascii="Calibri" w:hAnsi="Calibri"/>
                <w:b/>
                <w:bCs/>
                <w:color w:val="000000"/>
              </w:rPr>
              <w:t>».</w:t>
            </w:r>
          </w:p>
        </w:tc>
      </w:tr>
    </w:tbl>
    <w:p w:rsidR="002B2D31" w:rsidRDefault="002B2D31">
      <w:pPr>
        <w:rPr>
          <w:sz w:val="28"/>
          <w:szCs w:val="28"/>
        </w:rPr>
        <w:sectPr w:rsidR="002B2D31" w:rsidSect="00407499">
          <w:pgSz w:w="16838" w:h="11906" w:orient="landscape"/>
          <w:pgMar w:top="1134" w:right="678" w:bottom="354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292" w:rsidRDefault="00C27292" w:rsidP="00F74958">
      <w:r>
        <w:separator/>
      </w:r>
    </w:p>
  </w:endnote>
  <w:endnote w:type="continuationSeparator" w:id="1">
    <w:p w:rsidR="00C27292" w:rsidRDefault="00C27292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292" w:rsidRDefault="00C27292" w:rsidP="00F74958">
      <w:r>
        <w:separator/>
      </w:r>
    </w:p>
  </w:footnote>
  <w:footnote w:type="continuationSeparator" w:id="1">
    <w:p w:rsidR="00C27292" w:rsidRDefault="00C27292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12517"/>
    <w:rsid w:val="00031E48"/>
    <w:rsid w:val="00035AF5"/>
    <w:rsid w:val="00035E17"/>
    <w:rsid w:val="000376C1"/>
    <w:rsid w:val="00044CF3"/>
    <w:rsid w:val="000458FE"/>
    <w:rsid w:val="00047E10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06E75"/>
    <w:rsid w:val="00112700"/>
    <w:rsid w:val="00113EB2"/>
    <w:rsid w:val="001147D8"/>
    <w:rsid w:val="00115D27"/>
    <w:rsid w:val="0011665B"/>
    <w:rsid w:val="00120050"/>
    <w:rsid w:val="001209CB"/>
    <w:rsid w:val="001219BE"/>
    <w:rsid w:val="00122BF1"/>
    <w:rsid w:val="001272B2"/>
    <w:rsid w:val="00134DEB"/>
    <w:rsid w:val="00137783"/>
    <w:rsid w:val="001379AF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F77"/>
    <w:rsid w:val="001573CC"/>
    <w:rsid w:val="00157DF4"/>
    <w:rsid w:val="00164351"/>
    <w:rsid w:val="00175F29"/>
    <w:rsid w:val="00181053"/>
    <w:rsid w:val="00183C9C"/>
    <w:rsid w:val="0018407D"/>
    <w:rsid w:val="00184B0C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12A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6687A"/>
    <w:rsid w:val="00266C64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AE1"/>
    <w:rsid w:val="002A2D4B"/>
    <w:rsid w:val="002A44E8"/>
    <w:rsid w:val="002B0704"/>
    <w:rsid w:val="002B18F7"/>
    <w:rsid w:val="002B2D31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4347A"/>
    <w:rsid w:val="00351CB8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1E76"/>
    <w:rsid w:val="003D6C3B"/>
    <w:rsid w:val="003E0FA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07499"/>
    <w:rsid w:val="00413B6C"/>
    <w:rsid w:val="00413F44"/>
    <w:rsid w:val="00414BBB"/>
    <w:rsid w:val="004212C8"/>
    <w:rsid w:val="004223E7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A16"/>
    <w:rsid w:val="004B0EB7"/>
    <w:rsid w:val="004B34E9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1752"/>
    <w:rsid w:val="005130FF"/>
    <w:rsid w:val="0051586E"/>
    <w:rsid w:val="00522B6A"/>
    <w:rsid w:val="00524F88"/>
    <w:rsid w:val="00525261"/>
    <w:rsid w:val="005269B2"/>
    <w:rsid w:val="00526B40"/>
    <w:rsid w:val="00530465"/>
    <w:rsid w:val="00542B72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7361"/>
    <w:rsid w:val="005E2983"/>
    <w:rsid w:val="005E32C9"/>
    <w:rsid w:val="005E654B"/>
    <w:rsid w:val="005E7C47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2690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C52E6"/>
    <w:rsid w:val="006C7532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7724B"/>
    <w:rsid w:val="00777C81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4DBF"/>
    <w:rsid w:val="007D5581"/>
    <w:rsid w:val="007D70CC"/>
    <w:rsid w:val="007E0ECA"/>
    <w:rsid w:val="007E1EC5"/>
    <w:rsid w:val="007E46F2"/>
    <w:rsid w:val="007E4708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2D0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0D04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5779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C605F"/>
    <w:rsid w:val="009D1860"/>
    <w:rsid w:val="009E0810"/>
    <w:rsid w:val="009E1DAA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4C94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01C7"/>
    <w:rsid w:val="00A81872"/>
    <w:rsid w:val="00A8472F"/>
    <w:rsid w:val="00A95A8F"/>
    <w:rsid w:val="00AA0883"/>
    <w:rsid w:val="00AA119A"/>
    <w:rsid w:val="00AB007C"/>
    <w:rsid w:val="00AB201F"/>
    <w:rsid w:val="00AB229C"/>
    <w:rsid w:val="00AB2E23"/>
    <w:rsid w:val="00AB3C97"/>
    <w:rsid w:val="00AB48E3"/>
    <w:rsid w:val="00AC1183"/>
    <w:rsid w:val="00AC3B8E"/>
    <w:rsid w:val="00AC3CAD"/>
    <w:rsid w:val="00AC5D22"/>
    <w:rsid w:val="00AC7BD0"/>
    <w:rsid w:val="00AD02C1"/>
    <w:rsid w:val="00AD15AB"/>
    <w:rsid w:val="00AD17DF"/>
    <w:rsid w:val="00AD7506"/>
    <w:rsid w:val="00AE1E7B"/>
    <w:rsid w:val="00AE47E9"/>
    <w:rsid w:val="00AF4996"/>
    <w:rsid w:val="00B02CF0"/>
    <w:rsid w:val="00B04850"/>
    <w:rsid w:val="00B103ED"/>
    <w:rsid w:val="00B22838"/>
    <w:rsid w:val="00B2516C"/>
    <w:rsid w:val="00B26895"/>
    <w:rsid w:val="00B270C6"/>
    <w:rsid w:val="00B32F6F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0052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97497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27292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1B7B"/>
    <w:rsid w:val="00CB6A4B"/>
    <w:rsid w:val="00CC1807"/>
    <w:rsid w:val="00CC2BBD"/>
    <w:rsid w:val="00CC359A"/>
    <w:rsid w:val="00CD01C0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3AEB"/>
    <w:rsid w:val="00D1401B"/>
    <w:rsid w:val="00D140DF"/>
    <w:rsid w:val="00D147D2"/>
    <w:rsid w:val="00D22D9B"/>
    <w:rsid w:val="00D26975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63555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DF60C0"/>
    <w:rsid w:val="00E02241"/>
    <w:rsid w:val="00E02C6D"/>
    <w:rsid w:val="00E03136"/>
    <w:rsid w:val="00E0774F"/>
    <w:rsid w:val="00E15526"/>
    <w:rsid w:val="00E16AD6"/>
    <w:rsid w:val="00E20400"/>
    <w:rsid w:val="00E23D6E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1BDF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55640"/>
    <w:rsid w:val="00F6050D"/>
    <w:rsid w:val="00F621BF"/>
    <w:rsid w:val="00F64900"/>
    <w:rsid w:val="00F72DE1"/>
    <w:rsid w:val="00F74958"/>
    <w:rsid w:val="00F76946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044CF3"/>
    <w:pPr>
      <w:ind w:left="720"/>
      <w:contextualSpacing/>
    </w:p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4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D12E-FDDB-4A54-93AD-F6F84A90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29</Pages>
  <Words>4994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2025-02-20T12:05:00Z</cp:lastPrinted>
  <dcterms:created xsi:type="dcterms:W3CDTF">2025-04-10T05:44:00Z</dcterms:created>
  <dcterms:modified xsi:type="dcterms:W3CDTF">2025-04-10T11:26:00Z</dcterms:modified>
</cp:coreProperties>
</file>