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B0B" w:rsidRPr="00CB0B0B" w:rsidRDefault="00CB0B0B" w:rsidP="00CB0B0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0B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ИНФОРМАЦИЯ</w:t>
      </w:r>
    </w:p>
    <w:p w:rsidR="00CB0B0B" w:rsidRPr="00CB0B0B" w:rsidRDefault="00CB0B0B" w:rsidP="00CB0B0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0B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0B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среднего предпринимательства</w:t>
      </w:r>
      <w:r w:rsidR="006818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состоянию на </w:t>
      </w:r>
      <w:r w:rsidR="001D59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C536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6818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1D59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C536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6818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</w:t>
      </w:r>
      <w:r w:rsidR="001D59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4F67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A5E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</w:t>
      </w:r>
      <w:r w:rsidRPr="00CB0B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37687F" w:rsidRDefault="00D50EF3" w:rsidP="00CB0B0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EF3">
        <w:rPr>
          <w:rFonts w:ascii="Times New Roman" w:hAnsi="Times New Roman" w:cs="Times New Roman"/>
          <w:color w:val="000000" w:themeColor="text1"/>
          <w:sz w:val="28"/>
          <w:szCs w:val="28"/>
        </w:rPr>
        <w:t>По сведениям из Единого реестра субъектов малого и среднего предпринимательства, размещенного в сети «Интернет» на официальном сайте Федеральной налоговой сл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ужбы, на территории Кручено-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Балковского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5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</w:t>
      </w:r>
      <w:r w:rsidR="00CC59D1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proofErr w:type="gramEnd"/>
      <w:r w:rsidR="00CC5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зарегистр</w:t>
      </w:r>
      <w:r w:rsidR="001D5917">
        <w:rPr>
          <w:rFonts w:ascii="Times New Roman" w:hAnsi="Times New Roman" w:cs="Times New Roman"/>
          <w:color w:val="000000" w:themeColor="text1"/>
          <w:sz w:val="28"/>
          <w:szCs w:val="28"/>
        </w:rPr>
        <w:t>ированы</w:t>
      </w:r>
      <w:r w:rsidR="006818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малое предприятия и </w:t>
      </w:r>
      <w:r w:rsidRPr="00D5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50EF3">
        <w:rPr>
          <w:rFonts w:ascii="Times New Roman" w:hAnsi="Times New Roman" w:cs="Times New Roman"/>
          <w:color w:val="000000" w:themeColor="text1"/>
          <w:sz w:val="28"/>
          <w:szCs w:val="28"/>
        </w:rPr>
        <w:t>микропредприяти</w:t>
      </w:r>
      <w:r w:rsidR="001D591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proofErr w:type="spellEnd"/>
      <w:r w:rsidRPr="00D50E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181E" w:rsidRDefault="0025181E" w:rsidP="00CB0B0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Малые предприятия поселения по видам экономической деятельности представлено:</w:t>
      </w:r>
    </w:p>
    <w:p w:rsidR="00D50EF3" w:rsidRPr="0025181E" w:rsidRDefault="00CC59D1" w:rsidP="00CC59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Выращивание зерновых культур</w:t>
      </w:r>
      <w:r w:rsidR="0025181E" w:rsidRPr="0025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B0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25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5181E" w:rsidRPr="0025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25181E" w:rsidRPr="0025181E" w:rsidRDefault="0025181E" w:rsidP="00CC59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181E" w:rsidRPr="0025181E" w:rsidRDefault="0025181E" w:rsidP="00CB0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5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Микроприедприятия</w:t>
      </w:r>
      <w:proofErr w:type="spellEnd"/>
      <w:r w:rsidRPr="0025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видам экономической деятельности распределены следующим образом:</w:t>
      </w:r>
    </w:p>
    <w:p w:rsidR="0025181E" w:rsidRPr="00CC59D1" w:rsidRDefault="0025181E" w:rsidP="0025181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5"/>
        <w:gridCol w:w="4511"/>
      </w:tblGrid>
      <w:tr w:rsidR="00A718C8" w:rsidRPr="000C4BB9" w:rsidTr="00A718C8">
        <w:trPr>
          <w:trHeight w:val="472"/>
        </w:trPr>
        <w:tc>
          <w:tcPr>
            <w:tcW w:w="4985" w:type="dxa"/>
          </w:tcPr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01.11 Выращивание зерновых (кроме риса), зернобобовых культур и семян масличных культур</w:t>
            </w:r>
          </w:p>
          <w:p w:rsidR="00A718C8" w:rsidRPr="000C4BB9" w:rsidRDefault="00A718C8" w:rsidP="00A718C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11" w:type="dxa"/>
          </w:tcPr>
          <w:p w:rsidR="00A718C8" w:rsidRPr="00E06670" w:rsidRDefault="00A718C8" w:rsidP="00A718C8">
            <w:r>
              <w:t>4</w:t>
            </w:r>
          </w:p>
        </w:tc>
      </w:tr>
      <w:tr w:rsidR="00A718C8" w:rsidRPr="000C4BB9" w:rsidTr="00A718C8">
        <w:trPr>
          <w:trHeight w:val="142"/>
        </w:trPr>
        <w:tc>
          <w:tcPr>
            <w:tcW w:w="4985" w:type="dxa"/>
          </w:tcPr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01.11.1 Выращивание зерновых культур</w:t>
            </w:r>
          </w:p>
          <w:p w:rsidR="00A718C8" w:rsidRPr="000C4BB9" w:rsidRDefault="00A718C8" w:rsidP="00A718C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5</w:t>
            </w:r>
          </w:p>
        </w:tc>
      </w:tr>
      <w:tr w:rsidR="00A718C8" w:rsidRPr="000C4BB9" w:rsidTr="00A718C8">
        <w:trPr>
          <w:trHeight w:val="142"/>
        </w:trPr>
        <w:tc>
          <w:tcPr>
            <w:tcW w:w="4985" w:type="dxa"/>
          </w:tcPr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7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01.13 Выращивание овощей, бахчевых, корнеплодных и клубнеплодных культур, грибов и трюфелей</w:t>
            </w: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1</w:t>
            </w:r>
          </w:p>
        </w:tc>
      </w:tr>
      <w:tr w:rsidR="00A718C8" w:rsidRPr="000C4BB9" w:rsidTr="00A718C8">
        <w:trPr>
          <w:trHeight w:val="142"/>
        </w:trPr>
        <w:tc>
          <w:tcPr>
            <w:tcW w:w="4985" w:type="dxa"/>
          </w:tcPr>
          <w:p w:rsidR="00A718C8" w:rsidRPr="00861765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7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2</w:t>
            </w:r>
          </w:p>
        </w:tc>
      </w:tr>
      <w:tr w:rsidR="00A718C8" w:rsidRPr="000C4BB9" w:rsidTr="00A718C8">
        <w:trPr>
          <w:trHeight w:val="142"/>
        </w:trPr>
        <w:tc>
          <w:tcPr>
            <w:tcW w:w="4985" w:type="dxa"/>
          </w:tcPr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01.41.1 Разведение молочного крупного рогатого скота</w:t>
            </w:r>
          </w:p>
          <w:p w:rsidR="00A718C8" w:rsidRPr="000C4BB9" w:rsidRDefault="00A718C8" w:rsidP="00A718C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1</w:t>
            </w:r>
          </w:p>
        </w:tc>
      </w:tr>
      <w:tr w:rsidR="00A718C8" w:rsidRPr="000C4BB9" w:rsidTr="00A718C8">
        <w:trPr>
          <w:trHeight w:val="142"/>
        </w:trPr>
        <w:tc>
          <w:tcPr>
            <w:tcW w:w="4985" w:type="dxa"/>
          </w:tcPr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10.11 Переработка и консервирование мяса</w:t>
            </w:r>
          </w:p>
          <w:p w:rsidR="00A718C8" w:rsidRPr="000C4BB9" w:rsidRDefault="00A718C8" w:rsidP="00A718C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1</w:t>
            </w:r>
          </w:p>
        </w:tc>
      </w:tr>
      <w:tr w:rsidR="00A718C8" w:rsidRPr="000C4BB9" w:rsidTr="00A718C8">
        <w:trPr>
          <w:trHeight w:val="142"/>
        </w:trPr>
        <w:tc>
          <w:tcPr>
            <w:tcW w:w="4985" w:type="dxa"/>
          </w:tcPr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37.00 Сбор и обработка сточных вод</w:t>
            </w:r>
          </w:p>
          <w:p w:rsidR="00A718C8" w:rsidRPr="000C4BB9" w:rsidRDefault="00A718C8" w:rsidP="00A718C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1</w:t>
            </w:r>
          </w:p>
        </w:tc>
      </w:tr>
      <w:tr w:rsidR="00A718C8" w:rsidRPr="000C4BB9" w:rsidTr="00A718C8">
        <w:trPr>
          <w:trHeight w:val="142"/>
        </w:trPr>
        <w:tc>
          <w:tcPr>
            <w:tcW w:w="4985" w:type="dxa"/>
          </w:tcPr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0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41.10 Разработка строительных проектов</w:t>
            </w: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1</w:t>
            </w:r>
          </w:p>
        </w:tc>
      </w:tr>
      <w:tr w:rsidR="00A718C8" w:rsidRPr="000C4BB9" w:rsidTr="00A718C8">
        <w:trPr>
          <w:trHeight w:val="142"/>
        </w:trPr>
        <w:tc>
          <w:tcPr>
            <w:tcW w:w="4985" w:type="dxa"/>
          </w:tcPr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41.20 Строительство жилых и нежилых зданий</w:t>
            </w:r>
          </w:p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3</w:t>
            </w:r>
          </w:p>
        </w:tc>
      </w:tr>
      <w:tr w:rsidR="00A718C8" w:rsidRPr="000C4BB9" w:rsidTr="00A718C8">
        <w:trPr>
          <w:trHeight w:val="142"/>
        </w:trPr>
        <w:tc>
          <w:tcPr>
            <w:tcW w:w="4985" w:type="dxa"/>
          </w:tcPr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42.11 Строительство автомобильных дорог и автомагистралей</w:t>
            </w:r>
          </w:p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1</w:t>
            </w:r>
          </w:p>
        </w:tc>
      </w:tr>
      <w:tr w:rsidR="00A718C8" w:rsidRPr="000C4BB9" w:rsidTr="00A718C8">
        <w:trPr>
          <w:trHeight w:val="142"/>
        </w:trPr>
        <w:tc>
          <w:tcPr>
            <w:tcW w:w="4985" w:type="dxa"/>
          </w:tcPr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5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42.21 Строительство инженерных коммуникаций для водоснабжения и водоотведения, газоснабжения</w:t>
            </w: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1</w:t>
            </w:r>
          </w:p>
        </w:tc>
      </w:tr>
      <w:tr w:rsidR="00A718C8" w:rsidRPr="000C4BB9" w:rsidTr="00A718C8">
        <w:trPr>
          <w:trHeight w:val="142"/>
        </w:trPr>
        <w:tc>
          <w:tcPr>
            <w:tcW w:w="4985" w:type="dxa"/>
          </w:tcPr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43.99.4 Работы бетонные и железобетонные</w:t>
            </w:r>
          </w:p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2</w:t>
            </w:r>
          </w:p>
        </w:tc>
      </w:tr>
      <w:tr w:rsidR="00A718C8" w:rsidRPr="000C4BB9" w:rsidTr="00A718C8">
        <w:trPr>
          <w:trHeight w:val="142"/>
        </w:trPr>
        <w:tc>
          <w:tcPr>
            <w:tcW w:w="4985" w:type="dxa"/>
          </w:tcPr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45.31 Торговля оптовая автомобильными деталями, узлами и принадлежностями</w:t>
            </w:r>
          </w:p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2</w:t>
            </w:r>
          </w:p>
        </w:tc>
      </w:tr>
      <w:tr w:rsidR="00A718C8" w:rsidRPr="000C4BB9" w:rsidTr="00A718C8">
        <w:trPr>
          <w:trHeight w:val="142"/>
        </w:trPr>
        <w:tc>
          <w:tcPr>
            <w:tcW w:w="4985" w:type="dxa"/>
          </w:tcPr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45.32 Торговля розничная автомобильными деталями, узлами и принадлежностями</w:t>
            </w:r>
          </w:p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1</w:t>
            </w:r>
          </w:p>
        </w:tc>
      </w:tr>
      <w:tr w:rsidR="00A718C8" w:rsidRPr="000C4BB9" w:rsidTr="00A718C8">
        <w:trPr>
          <w:trHeight w:val="142"/>
        </w:trPr>
        <w:tc>
          <w:tcPr>
            <w:tcW w:w="4985" w:type="dxa"/>
          </w:tcPr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0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46.36 Торговля оптовая сахаром, шоколадом и сахаристыми кондитерскими изделиями</w:t>
            </w: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1</w:t>
            </w:r>
          </w:p>
        </w:tc>
      </w:tr>
      <w:tr w:rsidR="00A718C8" w:rsidRPr="000C4BB9" w:rsidTr="00A718C8">
        <w:trPr>
          <w:trHeight w:val="142"/>
        </w:trPr>
        <w:tc>
          <w:tcPr>
            <w:tcW w:w="4985" w:type="dxa"/>
          </w:tcPr>
          <w:p w:rsidR="00A718C8" w:rsidRPr="00A268DC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6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  <w:p w:rsidR="00A718C8" w:rsidRPr="00A268DC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4</w:t>
            </w:r>
          </w:p>
        </w:tc>
      </w:tr>
      <w:tr w:rsidR="00A718C8" w:rsidRPr="000C4BB9" w:rsidTr="00A718C8">
        <w:trPr>
          <w:trHeight w:val="142"/>
        </w:trPr>
        <w:tc>
          <w:tcPr>
            <w:tcW w:w="4985" w:type="dxa"/>
          </w:tcPr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47.21 Торговля розничная фруктами и овощами в специализированных магазинах</w:t>
            </w:r>
          </w:p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1</w:t>
            </w:r>
          </w:p>
        </w:tc>
      </w:tr>
      <w:tr w:rsidR="00A718C8" w:rsidRPr="000C4BB9" w:rsidTr="00A718C8">
        <w:trPr>
          <w:trHeight w:val="142"/>
        </w:trPr>
        <w:tc>
          <w:tcPr>
            <w:tcW w:w="4985" w:type="dxa"/>
          </w:tcPr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47.22 Торговля розничная мясом и мясными продуктами в специализированных магазинах</w:t>
            </w:r>
          </w:p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1</w:t>
            </w:r>
          </w:p>
        </w:tc>
      </w:tr>
      <w:tr w:rsidR="00A718C8" w:rsidRPr="000C4BB9" w:rsidTr="00A718C8">
        <w:trPr>
          <w:trHeight w:val="142"/>
        </w:trPr>
        <w:tc>
          <w:tcPr>
            <w:tcW w:w="4985" w:type="dxa"/>
          </w:tcPr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47.24 Торговля розничная хлебом и </w:t>
            </w:r>
            <w:proofErr w:type="gramStart"/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хлебобулочными изделиями</w:t>
            </w:r>
            <w:proofErr w:type="gramEnd"/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кондитерскими изделиями в специализированных магазинах</w:t>
            </w:r>
          </w:p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1</w:t>
            </w:r>
          </w:p>
        </w:tc>
      </w:tr>
      <w:tr w:rsidR="00A718C8" w:rsidRPr="000C4BB9" w:rsidTr="00A718C8">
        <w:trPr>
          <w:trHeight w:val="1274"/>
        </w:trPr>
        <w:tc>
          <w:tcPr>
            <w:tcW w:w="4985" w:type="dxa"/>
          </w:tcPr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47.41 Торговля розничная компьютерами, периферийными устройствами к ним и программным обеспечением в специализированных магазинах</w:t>
            </w:r>
          </w:p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1</w:t>
            </w:r>
          </w:p>
        </w:tc>
      </w:tr>
      <w:tr w:rsidR="00A718C8" w:rsidRPr="000C4BB9" w:rsidTr="00A718C8">
        <w:trPr>
          <w:trHeight w:val="948"/>
        </w:trPr>
        <w:tc>
          <w:tcPr>
            <w:tcW w:w="4985" w:type="dxa"/>
          </w:tcPr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47.52.5 Торговля розничная санитарно-техническим оборудованием в специализированных магазинах</w:t>
            </w:r>
          </w:p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1</w:t>
            </w:r>
          </w:p>
        </w:tc>
      </w:tr>
      <w:tr w:rsidR="00A718C8" w:rsidRPr="000C4BB9" w:rsidTr="00A718C8">
        <w:trPr>
          <w:trHeight w:val="1260"/>
        </w:trPr>
        <w:tc>
          <w:tcPr>
            <w:tcW w:w="4985" w:type="dxa"/>
          </w:tcPr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0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47.53.3 Торговля розничная обоями и напольными покрытиями в специализированных магазинах</w:t>
            </w: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1</w:t>
            </w:r>
          </w:p>
        </w:tc>
      </w:tr>
      <w:tr w:rsidR="00A718C8" w:rsidRPr="000C4BB9" w:rsidTr="00A718C8">
        <w:trPr>
          <w:trHeight w:val="559"/>
        </w:trPr>
        <w:tc>
          <w:tcPr>
            <w:tcW w:w="4985" w:type="dxa"/>
          </w:tcPr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47.71 Торговля розничная одеждой в специализированных магазинах</w:t>
            </w: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2</w:t>
            </w:r>
          </w:p>
        </w:tc>
      </w:tr>
      <w:tr w:rsidR="00A718C8" w:rsidRPr="000C4BB9" w:rsidTr="00A718C8">
        <w:trPr>
          <w:trHeight w:val="1274"/>
        </w:trPr>
        <w:tc>
          <w:tcPr>
            <w:tcW w:w="4985" w:type="dxa"/>
          </w:tcPr>
          <w:p w:rsidR="00A718C8" w:rsidRPr="00652615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47.73 Торговля розничная лекарственными средствами в специализированных магазинах (аптеках)</w:t>
            </w: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1</w:t>
            </w:r>
          </w:p>
        </w:tc>
      </w:tr>
      <w:tr w:rsidR="00A718C8" w:rsidRPr="000C4BB9" w:rsidTr="00A718C8">
        <w:trPr>
          <w:trHeight w:val="948"/>
        </w:trPr>
        <w:tc>
          <w:tcPr>
            <w:tcW w:w="4985" w:type="dxa"/>
          </w:tcPr>
          <w:p w:rsidR="00A718C8" w:rsidRPr="00652615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47.76.2 Торговля розничная домашними животными и кормами для домашних животных в специализированных магазинах</w:t>
            </w: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1</w:t>
            </w:r>
          </w:p>
        </w:tc>
      </w:tr>
      <w:tr w:rsidR="00A718C8" w:rsidRPr="000C4BB9" w:rsidTr="00A718C8">
        <w:trPr>
          <w:trHeight w:val="637"/>
        </w:trPr>
        <w:tc>
          <w:tcPr>
            <w:tcW w:w="4985" w:type="dxa"/>
          </w:tcPr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47.8 Торговля розничная в нестационарных торговых объектах и на рынках</w:t>
            </w:r>
          </w:p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1</w:t>
            </w:r>
          </w:p>
        </w:tc>
      </w:tr>
      <w:tr w:rsidR="00A718C8" w:rsidRPr="000C4BB9" w:rsidTr="00A718C8">
        <w:trPr>
          <w:trHeight w:val="948"/>
        </w:trPr>
        <w:tc>
          <w:tcPr>
            <w:tcW w:w="4985" w:type="dxa"/>
          </w:tcPr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47.91 Торговля розничная по почте или по информационно-коммуникационной сети Интернет</w:t>
            </w:r>
          </w:p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5</w:t>
            </w:r>
          </w:p>
        </w:tc>
      </w:tr>
      <w:tr w:rsidR="00A718C8" w:rsidRPr="000C4BB9" w:rsidTr="00A718C8">
        <w:trPr>
          <w:trHeight w:val="948"/>
        </w:trPr>
        <w:tc>
          <w:tcPr>
            <w:tcW w:w="4985" w:type="dxa"/>
          </w:tcPr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2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47.91.2 Торговля розничная, осуществляемая непосредственно при помощи информационно-коммуникационной сети Интернет</w:t>
            </w: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1</w:t>
            </w:r>
          </w:p>
        </w:tc>
      </w:tr>
      <w:tr w:rsidR="00A718C8" w:rsidRPr="000C4BB9" w:rsidTr="00A718C8">
        <w:trPr>
          <w:trHeight w:val="948"/>
        </w:trPr>
        <w:tc>
          <w:tcPr>
            <w:tcW w:w="4985" w:type="dxa"/>
          </w:tcPr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49.32 Деятельность легкового такси и арендованных легковых автомобилей с водителем</w:t>
            </w:r>
          </w:p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2</w:t>
            </w:r>
          </w:p>
        </w:tc>
      </w:tr>
      <w:tr w:rsidR="00A718C8" w:rsidRPr="000C4BB9" w:rsidTr="00A718C8">
        <w:trPr>
          <w:trHeight w:val="948"/>
        </w:trPr>
        <w:tc>
          <w:tcPr>
            <w:tcW w:w="4985" w:type="dxa"/>
          </w:tcPr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49.41 Деятельность автомобильного грузового транспорта</w:t>
            </w:r>
          </w:p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14</w:t>
            </w:r>
          </w:p>
        </w:tc>
      </w:tr>
      <w:tr w:rsidR="00A718C8" w:rsidRPr="000C4BB9" w:rsidTr="00A718C8">
        <w:trPr>
          <w:trHeight w:val="637"/>
        </w:trPr>
        <w:tc>
          <w:tcPr>
            <w:tcW w:w="4985" w:type="dxa"/>
          </w:tcPr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2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49.41.1 Перевозка грузов специализированными автотранспортными средствами</w:t>
            </w: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1</w:t>
            </w:r>
          </w:p>
        </w:tc>
      </w:tr>
      <w:tr w:rsidR="00A718C8" w:rsidRPr="00C63D86" w:rsidTr="00A718C8">
        <w:trPr>
          <w:trHeight w:val="637"/>
        </w:trPr>
        <w:tc>
          <w:tcPr>
            <w:tcW w:w="4985" w:type="dxa"/>
          </w:tcPr>
          <w:p w:rsidR="00A718C8" w:rsidRPr="00952477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1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49.42 Предоставление услуг по перевозкам</w:t>
            </w: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2</w:t>
            </w:r>
          </w:p>
        </w:tc>
      </w:tr>
      <w:tr w:rsidR="00A718C8" w:rsidRPr="00C63D86" w:rsidTr="00A718C8">
        <w:trPr>
          <w:trHeight w:val="637"/>
        </w:trPr>
        <w:tc>
          <w:tcPr>
            <w:tcW w:w="4985" w:type="dxa"/>
          </w:tcPr>
          <w:p w:rsidR="00A718C8" w:rsidRPr="00A74FCA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F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52.29 Деятельность вспомогательная прочая, связанная с перевозками</w:t>
            </w:r>
          </w:p>
          <w:p w:rsidR="00A718C8" w:rsidRPr="00A74FCA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1</w:t>
            </w:r>
          </w:p>
        </w:tc>
      </w:tr>
      <w:tr w:rsidR="00A718C8" w:rsidRPr="000C4BB9" w:rsidTr="00A718C8">
        <w:trPr>
          <w:trHeight w:val="637"/>
        </w:trPr>
        <w:tc>
          <w:tcPr>
            <w:tcW w:w="4985" w:type="dxa"/>
          </w:tcPr>
          <w:p w:rsidR="00A718C8" w:rsidRPr="00A74FCA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A74F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56.10 Деятельность ресторанов и услуги по доставке продуктов питания</w:t>
            </w: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1</w:t>
            </w:r>
          </w:p>
        </w:tc>
      </w:tr>
      <w:tr w:rsidR="00A718C8" w:rsidRPr="000C4BB9" w:rsidTr="00A718C8">
        <w:trPr>
          <w:trHeight w:val="637"/>
        </w:trPr>
        <w:tc>
          <w:tcPr>
            <w:tcW w:w="4985" w:type="dxa"/>
          </w:tcPr>
          <w:p w:rsidR="00A718C8" w:rsidRPr="00640F7B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68.20 Аренда и управление собственным или арендованным недвижимым имуществом</w:t>
            </w:r>
          </w:p>
          <w:p w:rsidR="00A718C8" w:rsidRPr="00640F7B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1</w:t>
            </w:r>
          </w:p>
        </w:tc>
      </w:tr>
      <w:tr w:rsidR="00A718C8" w:rsidRPr="000C4BB9" w:rsidTr="00A718C8">
        <w:trPr>
          <w:trHeight w:val="765"/>
        </w:trPr>
        <w:tc>
          <w:tcPr>
            <w:tcW w:w="4985" w:type="dxa"/>
          </w:tcPr>
          <w:p w:rsidR="00A718C8" w:rsidRPr="00640F7B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71.11 Деятельность в области архитектуры</w:t>
            </w:r>
          </w:p>
          <w:p w:rsidR="00A718C8" w:rsidRPr="00640F7B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1</w:t>
            </w:r>
          </w:p>
        </w:tc>
      </w:tr>
      <w:tr w:rsidR="00A718C8" w:rsidRPr="000C4BB9" w:rsidTr="00A718C8">
        <w:trPr>
          <w:trHeight w:val="765"/>
        </w:trPr>
        <w:tc>
          <w:tcPr>
            <w:tcW w:w="4985" w:type="dxa"/>
          </w:tcPr>
          <w:p w:rsidR="00A718C8" w:rsidRPr="00640F7B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73.11 Деятельность рекламных агентств</w:t>
            </w:r>
          </w:p>
          <w:p w:rsidR="00A718C8" w:rsidRPr="00640F7B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1</w:t>
            </w:r>
          </w:p>
        </w:tc>
      </w:tr>
      <w:tr w:rsidR="00A718C8" w:rsidRPr="000C4BB9" w:rsidTr="00A718C8">
        <w:trPr>
          <w:trHeight w:val="765"/>
        </w:trPr>
        <w:tc>
          <w:tcPr>
            <w:tcW w:w="4985" w:type="dxa"/>
          </w:tcPr>
          <w:p w:rsidR="00A718C8" w:rsidRPr="00640F7B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74.10 Деятельность специализированная в области дизайна</w:t>
            </w: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1</w:t>
            </w:r>
          </w:p>
        </w:tc>
      </w:tr>
      <w:tr w:rsidR="00A718C8" w:rsidRPr="000C4BB9" w:rsidTr="00A718C8">
        <w:trPr>
          <w:trHeight w:val="765"/>
        </w:trPr>
        <w:tc>
          <w:tcPr>
            <w:tcW w:w="4985" w:type="dxa"/>
          </w:tcPr>
          <w:p w:rsidR="00A718C8" w:rsidRPr="00640F7B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74.20 Деятельность в области фотографии</w:t>
            </w:r>
          </w:p>
          <w:p w:rsidR="00A718C8" w:rsidRPr="00640F7B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1</w:t>
            </w:r>
          </w:p>
        </w:tc>
      </w:tr>
      <w:tr w:rsidR="00A718C8" w:rsidRPr="000C4BB9" w:rsidTr="00A718C8">
        <w:trPr>
          <w:trHeight w:val="765"/>
        </w:trPr>
        <w:tc>
          <w:tcPr>
            <w:tcW w:w="4985" w:type="dxa"/>
          </w:tcPr>
          <w:p w:rsidR="00A718C8" w:rsidRPr="00640F7B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93.29.3 Организация обрядов (свадеб, юбилеев), в </w:t>
            </w:r>
            <w:proofErr w:type="spellStart"/>
            <w:r w:rsidRPr="00823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823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музыкальное сопровождение</w:t>
            </w: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1</w:t>
            </w:r>
          </w:p>
        </w:tc>
      </w:tr>
      <w:tr w:rsidR="00A718C8" w:rsidRPr="000C4BB9" w:rsidTr="00A718C8">
        <w:trPr>
          <w:trHeight w:val="765"/>
        </w:trPr>
        <w:tc>
          <w:tcPr>
            <w:tcW w:w="4985" w:type="dxa"/>
          </w:tcPr>
          <w:p w:rsidR="00A718C8" w:rsidRPr="00640F7B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96.02 Предоставление услуг парикмахерскими и салонами красоты</w:t>
            </w:r>
          </w:p>
          <w:p w:rsidR="00A718C8" w:rsidRPr="00640F7B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2</w:t>
            </w:r>
          </w:p>
        </w:tc>
      </w:tr>
      <w:tr w:rsidR="00A718C8" w:rsidRPr="000C4BB9" w:rsidTr="00A718C8">
        <w:trPr>
          <w:trHeight w:val="765"/>
        </w:trPr>
        <w:tc>
          <w:tcPr>
            <w:tcW w:w="4985" w:type="dxa"/>
          </w:tcPr>
          <w:p w:rsidR="00A718C8" w:rsidRPr="00640F7B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F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96.04 Деятельность физкультурно- оздоровительная</w:t>
            </w:r>
          </w:p>
        </w:tc>
        <w:tc>
          <w:tcPr>
            <w:tcW w:w="4511" w:type="dxa"/>
          </w:tcPr>
          <w:p w:rsidR="00A718C8" w:rsidRDefault="00A718C8" w:rsidP="00A718C8">
            <w:r w:rsidRPr="00E06670">
              <w:t>1</w:t>
            </w:r>
          </w:p>
        </w:tc>
      </w:tr>
      <w:tr w:rsidR="002C17FE" w:rsidRPr="000C4BB9" w:rsidTr="00A718C8">
        <w:trPr>
          <w:trHeight w:val="765"/>
        </w:trPr>
        <w:tc>
          <w:tcPr>
            <w:tcW w:w="9496" w:type="dxa"/>
            <w:gridSpan w:val="2"/>
          </w:tcPr>
          <w:p w:rsidR="002C17FE" w:rsidRDefault="002C17FE" w:rsidP="003E2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 мониторинга субъектов малого и среднего пр</w:t>
            </w:r>
            <w:r w:rsidR="00C53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едпринимательства по </w:t>
            </w:r>
            <w:proofErr w:type="gramStart"/>
            <w:r w:rsidR="00C53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итогам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642FFD" w:rsidRDefault="000349CF" w:rsidP="003E2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приостановили деятельность - 7</w:t>
            </w:r>
            <w:r w:rsidR="00642F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642FFD" w:rsidRDefault="00642FFD" w:rsidP="003E2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C63D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ткрыто новых микропредприятий-1</w:t>
            </w:r>
            <w:r w:rsidR="00D35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642FFD" w:rsidRDefault="00642FFD" w:rsidP="003E2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Обеспеченность населения объектами розничной торговли и услугами удовлетворительная.</w:t>
            </w:r>
          </w:p>
          <w:p w:rsidR="00642FFD" w:rsidRDefault="00642FFD" w:rsidP="003E2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Отсюда следует, что субъекты малого и среднего предпринимательства в основном находится в удовлетворительном финансово-экономическом состоянии. </w:t>
            </w:r>
          </w:p>
          <w:p w:rsidR="00642FFD" w:rsidRDefault="00642FFD" w:rsidP="003E2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направления деятельности:</w:t>
            </w:r>
          </w:p>
          <w:p w:rsidR="00642FFD" w:rsidRDefault="00642FFD" w:rsidP="003E2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-сельское хозяйство</w:t>
            </w:r>
          </w:p>
          <w:p w:rsidR="00642FFD" w:rsidRDefault="00642FFD" w:rsidP="00642FF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деятельность </w:t>
            </w: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автомобильного грузового транспорта</w:t>
            </w:r>
          </w:p>
          <w:p w:rsidR="00642FFD" w:rsidRPr="000C4BB9" w:rsidRDefault="00642FFD" w:rsidP="00642FF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торговля</w:t>
            </w:r>
          </w:p>
          <w:p w:rsidR="00642FFD" w:rsidRDefault="00642FFD" w:rsidP="003E2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2FFD" w:rsidRDefault="00642FFD" w:rsidP="003E2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2C17FE" w:rsidRDefault="00642FFD" w:rsidP="003E2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C17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D50EF3" w:rsidRPr="00D50EF3" w:rsidRDefault="00D50EF3" w:rsidP="00D50EF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50EF3" w:rsidRPr="00D50EF3" w:rsidSect="00CB0B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EF3"/>
    <w:rsid w:val="000349CF"/>
    <w:rsid w:val="00130215"/>
    <w:rsid w:val="001A5E2C"/>
    <w:rsid w:val="001C2068"/>
    <w:rsid w:val="001D5917"/>
    <w:rsid w:val="0025181E"/>
    <w:rsid w:val="00260B1D"/>
    <w:rsid w:val="002C17FE"/>
    <w:rsid w:val="002F68BA"/>
    <w:rsid w:val="00312669"/>
    <w:rsid w:val="0037687F"/>
    <w:rsid w:val="004F67DD"/>
    <w:rsid w:val="00642FFD"/>
    <w:rsid w:val="006818D1"/>
    <w:rsid w:val="00773EC9"/>
    <w:rsid w:val="008E6401"/>
    <w:rsid w:val="00A05A1C"/>
    <w:rsid w:val="00A718C8"/>
    <w:rsid w:val="00BD4A11"/>
    <w:rsid w:val="00BD65B1"/>
    <w:rsid w:val="00C055C7"/>
    <w:rsid w:val="00C5368C"/>
    <w:rsid w:val="00C63D86"/>
    <w:rsid w:val="00CA4C1D"/>
    <w:rsid w:val="00CB0B0B"/>
    <w:rsid w:val="00CC59D1"/>
    <w:rsid w:val="00D35A91"/>
    <w:rsid w:val="00D50EF3"/>
    <w:rsid w:val="00EE454F"/>
    <w:rsid w:val="00F2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F2C8E"/>
  <w15:docId w15:val="{752C34AE-780E-46A7-A0B5-68CC9694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1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518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5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70B54F-4B6F-4B6D-97F9-0D3EEA356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Z</cp:lastModifiedBy>
  <cp:revision>2</cp:revision>
  <cp:lastPrinted>2022-12-13T07:47:00Z</cp:lastPrinted>
  <dcterms:created xsi:type="dcterms:W3CDTF">2025-07-25T07:01:00Z</dcterms:created>
  <dcterms:modified xsi:type="dcterms:W3CDTF">2025-07-25T07:01:00Z</dcterms:modified>
</cp:coreProperties>
</file>