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838" w:rsidRPr="00612669" w:rsidRDefault="001A3838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2669">
        <w:rPr>
          <w:rStyle w:val="a5"/>
          <w:b/>
          <w:bCs/>
          <w:color w:val="000000"/>
          <w:sz w:val="28"/>
          <w:szCs w:val="28"/>
        </w:rPr>
        <w:t>И Н Ф О Р М А Ц И Я</w:t>
      </w:r>
    </w:p>
    <w:p w:rsidR="001A3838" w:rsidRPr="00612669" w:rsidRDefault="001A3838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2669">
        <w:rPr>
          <w:rStyle w:val="a4"/>
          <w:color w:val="000000"/>
          <w:sz w:val="28"/>
          <w:szCs w:val="28"/>
        </w:rPr>
        <w:t>о количестве субъектов малого и среднего предпринимательства и об их классификации по видам экономической деятельности</w:t>
      </w:r>
    </w:p>
    <w:p w:rsidR="001A3838" w:rsidRPr="00612669" w:rsidRDefault="001A3838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 Кручено-Балковскому сельскому посе</w:t>
      </w:r>
      <w:r w:rsidR="00210769">
        <w:rPr>
          <w:rStyle w:val="a4"/>
          <w:color w:val="000000"/>
          <w:sz w:val="28"/>
          <w:szCs w:val="28"/>
        </w:rPr>
        <w:t>лению по состоянию на 1</w:t>
      </w:r>
      <w:r w:rsidR="004F7D22">
        <w:rPr>
          <w:rStyle w:val="a4"/>
          <w:color w:val="000000"/>
          <w:sz w:val="28"/>
          <w:szCs w:val="28"/>
        </w:rPr>
        <w:t>4</w:t>
      </w:r>
      <w:r w:rsidR="00210769">
        <w:rPr>
          <w:rStyle w:val="a4"/>
          <w:color w:val="000000"/>
          <w:sz w:val="28"/>
          <w:szCs w:val="28"/>
        </w:rPr>
        <w:t>.0</w:t>
      </w:r>
      <w:r w:rsidR="004F7D22">
        <w:rPr>
          <w:rStyle w:val="a4"/>
          <w:color w:val="000000"/>
          <w:sz w:val="28"/>
          <w:szCs w:val="28"/>
        </w:rPr>
        <w:t>7</w:t>
      </w:r>
      <w:bookmarkStart w:id="0" w:name="_GoBack"/>
      <w:bookmarkEnd w:id="0"/>
      <w:r w:rsidR="005E15E3">
        <w:rPr>
          <w:rStyle w:val="a4"/>
          <w:color w:val="000000"/>
          <w:sz w:val="28"/>
          <w:szCs w:val="28"/>
        </w:rPr>
        <w:t>.202</w:t>
      </w:r>
      <w:r w:rsidR="00210769">
        <w:rPr>
          <w:rStyle w:val="a4"/>
          <w:color w:val="000000"/>
          <w:sz w:val="28"/>
          <w:szCs w:val="28"/>
        </w:rPr>
        <w:t>5</w:t>
      </w:r>
      <w:r w:rsidR="00CE3261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г</w:t>
      </w:r>
      <w:r w:rsidR="00CE3261">
        <w:rPr>
          <w:rStyle w:val="a4"/>
          <w:color w:val="000000"/>
          <w:sz w:val="28"/>
          <w:szCs w:val="28"/>
        </w:rPr>
        <w:t>.</w:t>
      </w:r>
      <w:r w:rsidRPr="00612669">
        <w:rPr>
          <w:rStyle w:val="a4"/>
          <w:color w:val="000000"/>
          <w:sz w:val="28"/>
          <w:szCs w:val="28"/>
        </w:rPr>
        <w:t> </w:t>
      </w:r>
    </w:p>
    <w:p w:rsidR="00786860" w:rsidRPr="00786860" w:rsidRDefault="001A3838" w:rsidP="0078686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860">
        <w:rPr>
          <w:rFonts w:ascii="Times New Roman" w:hAnsi="Times New Roman" w:cs="Times New Roman"/>
          <w:color w:val="000000"/>
          <w:sz w:val="28"/>
          <w:szCs w:val="28"/>
        </w:rPr>
        <w:t xml:space="preserve">По сведениям из Единого реестра субъектов малого и среднего предпринимательства, размещенного в сети «Интернет» на официальном сайте Федеральной налоговой службы, на территории Кручено-Балковского сельского поселения </w:t>
      </w:r>
      <w:proofErr w:type="gramStart"/>
      <w:r w:rsidRPr="00786860"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зарегистрировано </w:t>
      </w:r>
      <w:r w:rsidR="00786860" w:rsidRPr="007868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малое</w:t>
      </w:r>
      <w:proofErr w:type="gramEnd"/>
      <w:r w:rsidR="00786860" w:rsidRPr="007868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предприятия и </w:t>
      </w:r>
      <w:r w:rsidR="000F3B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3BEC">
        <w:rPr>
          <w:rFonts w:ascii="Times New Roman" w:hAnsi="Times New Roman" w:cs="Times New Roman"/>
          <w:color w:val="000000" w:themeColor="text1"/>
          <w:sz w:val="28"/>
          <w:szCs w:val="28"/>
        </w:rPr>
        <w:t>микропредприятие</w:t>
      </w:r>
      <w:proofErr w:type="spellEnd"/>
      <w:r w:rsidR="00786860" w:rsidRPr="007868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6860" w:rsidRDefault="00786860" w:rsidP="007868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A3838" w:rsidRDefault="001A3838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  <w:r w:rsidRPr="00612669">
        <w:rPr>
          <w:rStyle w:val="a4"/>
          <w:color w:val="000000"/>
          <w:sz w:val="28"/>
          <w:szCs w:val="28"/>
          <w:shd w:val="clear" w:color="auto" w:fill="FFFFFF"/>
        </w:rPr>
        <w:t>Классификация субъектов малого и среднего предпринимательства по видам экономической деятельности</w:t>
      </w:r>
    </w:p>
    <w:p w:rsidR="00786860" w:rsidRDefault="00786860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</w:p>
    <w:p w:rsidR="00786860" w:rsidRDefault="00786860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</w:p>
    <w:tbl>
      <w:tblPr>
        <w:tblStyle w:val="a6"/>
        <w:tblW w:w="8470" w:type="dxa"/>
        <w:tblLayout w:type="fixed"/>
        <w:tblLook w:val="04A0" w:firstRow="1" w:lastRow="0" w:firstColumn="1" w:lastColumn="0" w:noHBand="0" w:noVBand="1"/>
      </w:tblPr>
      <w:tblGrid>
        <w:gridCol w:w="5367"/>
        <w:gridCol w:w="3103"/>
      </w:tblGrid>
      <w:tr w:rsidR="00451390" w:rsidRPr="00451390" w:rsidTr="00451390">
        <w:trPr>
          <w:trHeight w:val="1290"/>
        </w:trPr>
        <w:tc>
          <w:tcPr>
            <w:tcW w:w="5367" w:type="dxa"/>
          </w:tcPr>
          <w:p w:rsidR="00451390" w:rsidRPr="00451390" w:rsidRDefault="00451390" w:rsidP="00EE035E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451390">
              <w:rPr>
                <w:rStyle w:val="a4"/>
                <w:color w:val="000000"/>
                <w:sz w:val="28"/>
                <w:szCs w:val="28"/>
                <w:shd w:val="clear" w:color="auto" w:fill="FFFFFF"/>
              </w:rPr>
              <w:t>Код; 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3103" w:type="dxa"/>
          </w:tcPr>
          <w:p w:rsidR="00451390" w:rsidRPr="00451390" w:rsidRDefault="00451390" w:rsidP="00EE035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451390">
              <w:rPr>
                <w:b/>
                <w:color w:val="000000"/>
                <w:sz w:val="28"/>
                <w:szCs w:val="28"/>
              </w:rPr>
              <w:t>Количество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 Выращивание зерновых (кроме риса), зернобобовых культур и семян масличных культур</w:t>
            </w:r>
          </w:p>
          <w:p w:rsidR="004228BD" w:rsidRPr="000C4BB9" w:rsidRDefault="004228BD" w:rsidP="004228B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4228BD" w:rsidRPr="006B5263" w:rsidRDefault="004228BD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01.11.1 Выращивание зерновых культур</w:t>
            </w:r>
          </w:p>
          <w:p w:rsidR="004228BD" w:rsidRPr="000C4BB9" w:rsidRDefault="004228BD" w:rsidP="004228B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4228BD" w:rsidRPr="006B5263" w:rsidRDefault="004228BD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01.13 Выращивание овощей, бахчевых, корнеплодных и клубнеплодных культур, грибов и трюфелей</w:t>
            </w:r>
          </w:p>
        </w:tc>
        <w:tc>
          <w:tcPr>
            <w:tcW w:w="3103" w:type="dxa"/>
          </w:tcPr>
          <w:p w:rsidR="004228BD" w:rsidRPr="006B5263" w:rsidRDefault="004228BD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861765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3103" w:type="dxa"/>
          </w:tcPr>
          <w:p w:rsidR="004228BD" w:rsidRPr="006B5263" w:rsidRDefault="004228BD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01.41.1 Разведение молочного крупного рогатого скота</w:t>
            </w:r>
          </w:p>
          <w:p w:rsidR="004228BD" w:rsidRPr="000C4BB9" w:rsidRDefault="004228BD" w:rsidP="004228B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4228BD" w:rsidRPr="006B5263" w:rsidRDefault="004228BD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10.11 Переработка и консервирование мяса</w:t>
            </w:r>
          </w:p>
          <w:p w:rsidR="004228BD" w:rsidRPr="000C4BB9" w:rsidRDefault="004228BD" w:rsidP="004228B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4228BD" w:rsidRPr="006B5263" w:rsidRDefault="004228BD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37.00 Сбор и обработка сточных вод</w:t>
            </w:r>
          </w:p>
          <w:p w:rsidR="004228BD" w:rsidRPr="000C4BB9" w:rsidRDefault="004228BD" w:rsidP="004228B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4228BD" w:rsidRPr="006B5263" w:rsidRDefault="004228BD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0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41.10 Разработка строительных проектов</w:t>
            </w:r>
          </w:p>
        </w:tc>
        <w:tc>
          <w:tcPr>
            <w:tcW w:w="3103" w:type="dxa"/>
          </w:tcPr>
          <w:p w:rsidR="004228BD" w:rsidRPr="006B5263" w:rsidRDefault="004228BD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41.20 Строительство жилых и нежилых зданий</w:t>
            </w:r>
          </w:p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4228BD" w:rsidRPr="006B5263" w:rsidRDefault="004228BD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42.11 Строительство автомобильных дорог и автомагистралей</w:t>
            </w:r>
          </w:p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4228BD" w:rsidRPr="006B5263" w:rsidRDefault="004228BD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5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42.21 Строительство инженерных коммуникаций для водоснабжения и водоотведения, газоснабжения</w:t>
            </w:r>
          </w:p>
        </w:tc>
        <w:tc>
          <w:tcPr>
            <w:tcW w:w="3103" w:type="dxa"/>
          </w:tcPr>
          <w:p w:rsidR="004228BD" w:rsidRPr="006B5263" w:rsidRDefault="004228BD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43.99.4 Работы бетонные и железобетонные</w:t>
            </w:r>
          </w:p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4228BD" w:rsidRPr="006B5263" w:rsidRDefault="004228BD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45.31 Торговля оптовая автомобильными деталями, узлами и принадлежностями</w:t>
            </w:r>
          </w:p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4228BD" w:rsidRPr="006B5263" w:rsidRDefault="004228BD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45.32 Торговля розничная автомобильными деталями, узлами и принадлежностями</w:t>
            </w:r>
          </w:p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4228BD" w:rsidRPr="006B5263" w:rsidRDefault="004228BD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0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46.36 Торговля оптовая сахаром, шоколадом и сахаристыми кондитерскими изделиями</w:t>
            </w:r>
          </w:p>
        </w:tc>
        <w:tc>
          <w:tcPr>
            <w:tcW w:w="3103" w:type="dxa"/>
          </w:tcPr>
          <w:p w:rsidR="004228BD" w:rsidRPr="006B5263" w:rsidRDefault="004228BD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A268DC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6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  <w:p w:rsidR="004228BD" w:rsidRPr="00A268DC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4228BD" w:rsidRPr="006B5263" w:rsidRDefault="004228BD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47.21 Торговля розничная фруктами и овощами в специализированных магазинах</w:t>
            </w:r>
          </w:p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4228BD" w:rsidRPr="006B5263" w:rsidRDefault="004228BD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47.22 Торговля розничная мясом и мясными продуктами в специализированных магазинах</w:t>
            </w:r>
          </w:p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4228BD" w:rsidRPr="006B5263" w:rsidRDefault="004228BD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47.24 Торговля розничная хлебом и </w:t>
            </w:r>
            <w:proofErr w:type="gramStart"/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хлебобулочными изделиями</w:t>
            </w:r>
            <w:proofErr w:type="gramEnd"/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кондитерскими изделиями в специализированных магазинах</w:t>
            </w:r>
          </w:p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4228BD" w:rsidRPr="006B5263" w:rsidRDefault="004228BD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47.41 Торговля розничная компьютерами, периферийными устройствами к ним и программным обеспечением в специализированных магазинах</w:t>
            </w:r>
          </w:p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4228BD" w:rsidRPr="006B5263" w:rsidRDefault="004228BD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47.52.5 Торговля розничная санитарно-техническим оборудованием в специализированных магазинах</w:t>
            </w:r>
          </w:p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4228BD" w:rsidRPr="006B5263" w:rsidRDefault="004228BD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0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47.53.3 Торговля розничная обоями и напольными покрытиями в специализированных магазинах</w:t>
            </w:r>
          </w:p>
        </w:tc>
        <w:tc>
          <w:tcPr>
            <w:tcW w:w="3103" w:type="dxa"/>
          </w:tcPr>
          <w:p w:rsidR="004228BD" w:rsidRPr="006B5263" w:rsidRDefault="006B5263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47.71 Торговля розничная одеждой в специализированных магазинах</w:t>
            </w:r>
          </w:p>
        </w:tc>
        <w:tc>
          <w:tcPr>
            <w:tcW w:w="3103" w:type="dxa"/>
          </w:tcPr>
          <w:p w:rsidR="004228BD" w:rsidRPr="006B5263" w:rsidRDefault="006B5263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652615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47.73 Торговля розничная лекарственными средствами в специализированных магазинах (аптеках)</w:t>
            </w:r>
          </w:p>
        </w:tc>
        <w:tc>
          <w:tcPr>
            <w:tcW w:w="3103" w:type="dxa"/>
          </w:tcPr>
          <w:p w:rsidR="004228BD" w:rsidRPr="006B5263" w:rsidRDefault="006B5263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652615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47.76.2 Торговля розничная домашними животными и кормами для домашних животных в специализированных магазинах</w:t>
            </w:r>
          </w:p>
        </w:tc>
        <w:tc>
          <w:tcPr>
            <w:tcW w:w="3103" w:type="dxa"/>
          </w:tcPr>
          <w:p w:rsidR="004228BD" w:rsidRPr="006B5263" w:rsidRDefault="006B5263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47.8 Торговля розничная в нестационарных торговых объектах и на рынках</w:t>
            </w:r>
          </w:p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4228BD" w:rsidRPr="006B5263" w:rsidRDefault="006B5263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47.91 Торговля розничная по почте или по информационно-коммуникационной сети Интернет</w:t>
            </w:r>
          </w:p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4228BD" w:rsidRPr="006B5263" w:rsidRDefault="006B5263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2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47.91.2 Торговля розничная, осуществляемая непосредственно при помощи информационно-коммуникационной сети Интернет</w:t>
            </w:r>
          </w:p>
        </w:tc>
        <w:tc>
          <w:tcPr>
            <w:tcW w:w="3103" w:type="dxa"/>
          </w:tcPr>
          <w:p w:rsidR="004228BD" w:rsidRPr="006B5263" w:rsidRDefault="006B5263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49.32 Деятельность легкового такси и арендованных легковых автомобилей с водителем</w:t>
            </w:r>
          </w:p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4228BD" w:rsidRPr="006B5263" w:rsidRDefault="006B5263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49.41 Деятельность автомобильного грузового транспорта</w:t>
            </w:r>
          </w:p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4228BD" w:rsidRPr="006B5263" w:rsidRDefault="006B5263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0C4BB9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2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49.41.1 Перевозка грузов специализированными автотранспортными средствами</w:t>
            </w:r>
          </w:p>
        </w:tc>
        <w:tc>
          <w:tcPr>
            <w:tcW w:w="3103" w:type="dxa"/>
          </w:tcPr>
          <w:p w:rsidR="004228BD" w:rsidRPr="006B5263" w:rsidRDefault="006B5263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952477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49.42 Предоставление услуг по перевозкам</w:t>
            </w:r>
          </w:p>
        </w:tc>
        <w:tc>
          <w:tcPr>
            <w:tcW w:w="3103" w:type="dxa"/>
          </w:tcPr>
          <w:p w:rsidR="004228BD" w:rsidRPr="006B5263" w:rsidRDefault="006B5263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A74FCA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52.29 Деятельность вспомогательная прочая, связанная с перевозками</w:t>
            </w:r>
          </w:p>
          <w:p w:rsidR="004228BD" w:rsidRPr="00A74FCA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4228BD" w:rsidRPr="006B5263" w:rsidRDefault="006B5263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A74FCA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A74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3103" w:type="dxa"/>
          </w:tcPr>
          <w:p w:rsidR="004228BD" w:rsidRPr="006B5263" w:rsidRDefault="006B5263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640F7B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68.20 Аренда и управление собственным или арендованным недвижимым имуществом</w:t>
            </w:r>
          </w:p>
          <w:p w:rsidR="004228BD" w:rsidRPr="00640F7B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4228BD" w:rsidRPr="006B5263" w:rsidRDefault="006B5263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640F7B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71.11 Деятельность в области архитектуры</w:t>
            </w:r>
          </w:p>
          <w:p w:rsidR="004228BD" w:rsidRPr="00640F7B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4228BD" w:rsidRPr="006B5263" w:rsidRDefault="006B5263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640F7B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73.11 Деятельность рекламных агентств</w:t>
            </w:r>
          </w:p>
          <w:p w:rsidR="004228BD" w:rsidRPr="00640F7B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4228BD" w:rsidRPr="006B5263" w:rsidRDefault="006B5263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640F7B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74.10 Деятельность специализированная в области дизайна</w:t>
            </w:r>
          </w:p>
        </w:tc>
        <w:tc>
          <w:tcPr>
            <w:tcW w:w="3103" w:type="dxa"/>
          </w:tcPr>
          <w:p w:rsidR="004228BD" w:rsidRPr="006B5263" w:rsidRDefault="006B5263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640F7B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74.20 Деятельность в области фотографии</w:t>
            </w:r>
          </w:p>
          <w:p w:rsidR="004228BD" w:rsidRPr="00640F7B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4228BD" w:rsidRPr="006B5263" w:rsidRDefault="006B5263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640F7B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93.29.3 Организация обрядов (свадеб, юбилеев), в </w:t>
            </w:r>
            <w:proofErr w:type="spellStart"/>
            <w:r w:rsidRPr="00823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823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музыкальное сопровождение</w:t>
            </w:r>
          </w:p>
        </w:tc>
        <w:tc>
          <w:tcPr>
            <w:tcW w:w="3103" w:type="dxa"/>
          </w:tcPr>
          <w:p w:rsidR="004228BD" w:rsidRPr="006B5263" w:rsidRDefault="006B5263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640F7B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96.02 Предоставление услуг парикмахерскими и салонами красоты</w:t>
            </w:r>
          </w:p>
          <w:p w:rsidR="004228BD" w:rsidRPr="00640F7B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4228BD" w:rsidRPr="006B5263" w:rsidRDefault="006B5263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28BD" w:rsidRPr="00451390" w:rsidTr="00451390">
        <w:tc>
          <w:tcPr>
            <w:tcW w:w="5367" w:type="dxa"/>
          </w:tcPr>
          <w:p w:rsidR="004228BD" w:rsidRPr="00640F7B" w:rsidRDefault="004228BD" w:rsidP="004228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96.04 Деятельность физкультурно- оздоровительная</w:t>
            </w:r>
          </w:p>
        </w:tc>
        <w:tc>
          <w:tcPr>
            <w:tcW w:w="3103" w:type="dxa"/>
          </w:tcPr>
          <w:p w:rsidR="004228BD" w:rsidRPr="006B5263" w:rsidRDefault="006B5263" w:rsidP="006B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86860" w:rsidRDefault="00786860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</w:p>
    <w:p w:rsidR="00786860" w:rsidRDefault="00786860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</w:p>
    <w:p w:rsidR="001A3838" w:rsidRPr="00331213" w:rsidRDefault="001A3838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11BC7" w:rsidRDefault="00D11BC7"/>
    <w:sectPr w:rsidR="00D11BC7" w:rsidSect="00D11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838"/>
    <w:rsid w:val="000262A9"/>
    <w:rsid w:val="00031BD1"/>
    <w:rsid w:val="000F3BEC"/>
    <w:rsid w:val="001A3838"/>
    <w:rsid w:val="00210769"/>
    <w:rsid w:val="00320CDE"/>
    <w:rsid w:val="003E5E65"/>
    <w:rsid w:val="004228BD"/>
    <w:rsid w:val="00451390"/>
    <w:rsid w:val="004F7D22"/>
    <w:rsid w:val="005676CD"/>
    <w:rsid w:val="00573D0C"/>
    <w:rsid w:val="005E15E3"/>
    <w:rsid w:val="006131B0"/>
    <w:rsid w:val="006B5263"/>
    <w:rsid w:val="00786860"/>
    <w:rsid w:val="007D58B5"/>
    <w:rsid w:val="00820DA5"/>
    <w:rsid w:val="0090780D"/>
    <w:rsid w:val="009840F3"/>
    <w:rsid w:val="00B16A29"/>
    <w:rsid w:val="00B44E44"/>
    <w:rsid w:val="00CE3261"/>
    <w:rsid w:val="00D05D0C"/>
    <w:rsid w:val="00D11BC7"/>
    <w:rsid w:val="00DE7062"/>
    <w:rsid w:val="00E0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9CF8F"/>
  <w15:docId w15:val="{8960713F-9CED-4498-A634-52CA073C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3838"/>
    <w:rPr>
      <w:b/>
      <w:bCs/>
    </w:rPr>
  </w:style>
  <w:style w:type="character" w:styleId="a5">
    <w:name w:val="Emphasis"/>
    <w:basedOn w:val="a0"/>
    <w:uiPriority w:val="20"/>
    <w:qFormat/>
    <w:rsid w:val="001A3838"/>
    <w:rPr>
      <w:i/>
      <w:iCs/>
    </w:rPr>
  </w:style>
  <w:style w:type="table" w:styleId="a6">
    <w:name w:val="Table Grid"/>
    <w:basedOn w:val="a1"/>
    <w:uiPriority w:val="59"/>
    <w:rsid w:val="001A3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Z</cp:lastModifiedBy>
  <cp:revision>2</cp:revision>
  <dcterms:created xsi:type="dcterms:W3CDTF">2025-07-25T06:57:00Z</dcterms:created>
  <dcterms:modified xsi:type="dcterms:W3CDTF">2025-07-25T06:57:00Z</dcterms:modified>
</cp:coreProperties>
</file>