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2A" w:rsidRPr="00734B27" w:rsidRDefault="003448A5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</w:t>
      </w:r>
      <w:r w:rsidR="00E8692A" w:rsidRPr="00734B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692A" w:rsidRPr="00734B27" w:rsidRDefault="00E8692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Главы </w:t>
      </w:r>
      <w:r w:rsidR="00734B27" w:rsidRPr="00734B27">
        <w:rPr>
          <w:rFonts w:ascii="Times New Roman" w:hAnsi="Times New Roman" w:cs="Times New Roman"/>
          <w:b/>
          <w:sz w:val="44"/>
          <w:szCs w:val="44"/>
        </w:rPr>
        <w:t>Кручено-Балковского</w:t>
      </w:r>
      <w:r w:rsidR="006538AF">
        <w:rPr>
          <w:rFonts w:ascii="Times New Roman" w:hAnsi="Times New Roman" w:cs="Times New Roman"/>
          <w:b/>
          <w:sz w:val="44"/>
          <w:szCs w:val="44"/>
        </w:rPr>
        <w:t xml:space="preserve"> сельского </w:t>
      </w:r>
      <w:r w:rsidRPr="00734B27">
        <w:rPr>
          <w:rFonts w:ascii="Times New Roman" w:hAnsi="Times New Roman" w:cs="Times New Roman"/>
          <w:b/>
          <w:sz w:val="44"/>
          <w:szCs w:val="44"/>
        </w:rPr>
        <w:t>поселения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за </w:t>
      </w:r>
      <w:r w:rsidR="009F75AC">
        <w:rPr>
          <w:rFonts w:ascii="Times New Roman" w:hAnsi="Times New Roman" w:cs="Times New Roman"/>
          <w:b/>
          <w:sz w:val="44"/>
          <w:szCs w:val="44"/>
        </w:rPr>
        <w:t>первое</w:t>
      </w:r>
      <w:r w:rsidR="0030537F">
        <w:rPr>
          <w:rFonts w:ascii="Times New Roman" w:hAnsi="Times New Roman" w:cs="Times New Roman"/>
          <w:b/>
          <w:sz w:val="44"/>
          <w:szCs w:val="44"/>
        </w:rPr>
        <w:t xml:space="preserve"> полугодие </w:t>
      </w:r>
      <w:r w:rsidR="009F75AC">
        <w:rPr>
          <w:rFonts w:ascii="Times New Roman" w:hAnsi="Times New Roman" w:cs="Times New Roman"/>
          <w:b/>
          <w:sz w:val="44"/>
          <w:szCs w:val="44"/>
        </w:rPr>
        <w:t>2025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30537F">
        <w:rPr>
          <w:rFonts w:ascii="Times New Roman" w:hAnsi="Times New Roman" w:cs="Times New Roman"/>
          <w:b/>
          <w:sz w:val="44"/>
          <w:szCs w:val="44"/>
        </w:rPr>
        <w:t>а</w:t>
      </w:r>
      <w:r w:rsidR="003448A5">
        <w:rPr>
          <w:rFonts w:ascii="Times New Roman" w:hAnsi="Times New Roman" w:cs="Times New Roman"/>
          <w:b/>
          <w:sz w:val="44"/>
          <w:szCs w:val="44"/>
        </w:rPr>
        <w:t>.</w:t>
      </w:r>
    </w:p>
    <w:p w:rsidR="006538AF" w:rsidRDefault="006538AF" w:rsidP="006538AF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74F8B" w:rsidRPr="00B11F8B" w:rsidRDefault="003E55B6" w:rsidP="006538AF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 Добрый</w:t>
      </w:r>
      <w:r w:rsidR="005D0F0B" w:rsidRPr="00734B27">
        <w:rPr>
          <w:rFonts w:ascii="Times New Roman" w:hAnsi="Times New Roman" w:cs="Times New Roman"/>
          <w:b/>
          <w:sz w:val="44"/>
          <w:szCs w:val="44"/>
        </w:rPr>
        <w:t xml:space="preserve"> день, уважаемые присутствующие</w:t>
      </w:r>
      <w:r w:rsidRPr="00734B27">
        <w:rPr>
          <w:rFonts w:ascii="Times New Roman" w:hAnsi="Times New Roman" w:cs="Times New Roman"/>
          <w:b/>
          <w:sz w:val="44"/>
          <w:szCs w:val="44"/>
        </w:rPr>
        <w:t>!</w:t>
      </w:r>
    </w:p>
    <w:p w:rsidR="00E8692A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</w:p>
    <w:p w:rsidR="00955BE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редлагаю вашему вниманию отчет </w:t>
      </w:r>
      <w:r w:rsidR="00CE5D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работе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="009F75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первое</w:t>
      </w:r>
      <w:r w:rsidR="00B042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полугодие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F75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4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13006" w:rsidRDefault="00A74F8B" w:rsidP="0041300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0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 w:rsidRPr="004130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413006" w:rsidRPr="00413006">
        <w:rPr>
          <w:rFonts w:ascii="Times New Roman" w:hAnsi="Times New Roman" w:cs="Times New Roman"/>
          <w:sz w:val="32"/>
          <w:szCs w:val="32"/>
        </w:rPr>
        <w:t>- </w:t>
      </w:r>
      <w:r w:rsidR="00413006">
        <w:rPr>
          <w:rFonts w:ascii="Times New Roman" w:hAnsi="Times New Roman" w:cs="Times New Roman"/>
          <w:sz w:val="32"/>
          <w:szCs w:val="32"/>
        </w:rPr>
        <w:t>Первое полугодие 2025 года</w:t>
      </w:r>
      <w:r w:rsidR="00413006" w:rsidRPr="00413006">
        <w:rPr>
          <w:rFonts w:ascii="Times New Roman" w:hAnsi="Times New Roman" w:cs="Times New Roman"/>
          <w:sz w:val="32"/>
          <w:szCs w:val="32"/>
        </w:rPr>
        <w:t xml:space="preserve"> был</w:t>
      </w:r>
      <w:r w:rsidR="00413006">
        <w:rPr>
          <w:rFonts w:ascii="Times New Roman" w:hAnsi="Times New Roman" w:cs="Times New Roman"/>
          <w:sz w:val="32"/>
          <w:szCs w:val="32"/>
        </w:rPr>
        <w:t>о</w:t>
      </w:r>
      <w:r w:rsidR="00413006" w:rsidRPr="00413006">
        <w:rPr>
          <w:rFonts w:ascii="Times New Roman" w:hAnsi="Times New Roman" w:cs="Times New Roman"/>
          <w:sz w:val="32"/>
          <w:szCs w:val="32"/>
        </w:rPr>
        <w:t xml:space="preserve"> непростым, насыщенным, наполненным созидательным трудом и достижениями во многих отраслях.  Мы несем ответственность перед тем, как будет развиваться Донской край и какие изменения произойдут в жизни каждого ее жителя.  От наших шагов и выбора направления движения зависит будущее региона.</w:t>
      </w:r>
    </w:p>
    <w:p w:rsidR="00A74F8B" w:rsidRPr="00413006" w:rsidRDefault="00A74F8B" w:rsidP="0041300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Администрации поселения остается исполнение полномочий в соответствии с Федеральным законо</w:t>
      </w:r>
      <w:r w:rsidR="00731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 №131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«Об общих принципах организации местного самоуправления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74F8B" w:rsidRPr="00333510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>На сегодняшний день  в состав Кручено-Балковского сельского поселения входит 6 населенных пунктов.</w:t>
      </w:r>
    </w:p>
    <w:p w:rsidR="0078778B" w:rsidRDefault="003E55B6" w:rsidP="00333510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1360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домовладений зарегистрировано </w:t>
      </w:r>
      <w:r w:rsid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</w:t>
      </w:r>
      <w:r w:rsidR="00B04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754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</w:t>
      </w:r>
      <w:r w:rsidR="00B04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 </w:t>
      </w:r>
    </w:p>
    <w:p w:rsidR="003E55B6" w:rsidRPr="00734B27" w:rsidRDefault="00BE2212" w:rsidP="00333510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3E55B6"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Население занимается выращиванием овощей и разведением личного подсобного хозяйства.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>
        <w:rPr>
          <w:rFonts w:ascii="Times New Roman" w:hAnsi="Times New Roman" w:cs="Times New Roman"/>
          <w:sz w:val="32"/>
          <w:szCs w:val="32"/>
        </w:rPr>
        <w:t>о 131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обратившимся гражданам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выдаются справки для оформления документов на получение субсидии, льгот, адресной помощи, оформления домовладений в </w:t>
      </w:r>
      <w:r w:rsidR="00731DAD">
        <w:rPr>
          <w:rFonts w:ascii="Times New Roman" w:hAnsi="Times New Roman" w:cs="Times New Roman"/>
          <w:sz w:val="32"/>
          <w:szCs w:val="32"/>
        </w:rPr>
        <w:t>собственность.</w:t>
      </w:r>
      <w:r w:rsidRPr="00734B27">
        <w:rPr>
          <w:rFonts w:ascii="Times New Roman" w:hAnsi="Times New Roman" w:cs="Times New Roman"/>
          <w:sz w:val="32"/>
          <w:szCs w:val="32"/>
        </w:rPr>
        <w:t xml:space="preserve">  </w:t>
      </w:r>
      <w:r w:rsidR="00731DAD">
        <w:rPr>
          <w:rFonts w:ascii="Times New Roman" w:hAnsi="Times New Roman" w:cs="Times New Roman"/>
          <w:sz w:val="32"/>
          <w:szCs w:val="32"/>
        </w:rPr>
        <w:t xml:space="preserve"> Выдаются характеристики, </w:t>
      </w:r>
      <w:r w:rsidR="00BE2212">
        <w:rPr>
          <w:rFonts w:ascii="Times New Roman" w:hAnsi="Times New Roman" w:cs="Times New Roman"/>
          <w:sz w:val="32"/>
          <w:szCs w:val="32"/>
        </w:rPr>
        <w:t>проводятся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731DAD">
        <w:rPr>
          <w:rFonts w:ascii="Times New Roman" w:hAnsi="Times New Roman" w:cs="Times New Roman"/>
          <w:sz w:val="32"/>
          <w:szCs w:val="32"/>
        </w:rPr>
        <w:t xml:space="preserve"> и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731DAD">
        <w:rPr>
          <w:rFonts w:ascii="Times New Roman" w:hAnsi="Times New Roman" w:cs="Times New Roman"/>
          <w:sz w:val="32"/>
          <w:szCs w:val="32"/>
        </w:rPr>
        <w:t>решаются  иные вопросы.</w:t>
      </w:r>
    </w:p>
    <w:p w:rsidR="003E55B6" w:rsidRPr="00EC494B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494B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78778B" w:rsidRPr="00EC494B">
        <w:rPr>
          <w:rFonts w:ascii="Times New Roman" w:hAnsi="Times New Roman" w:cs="Times New Roman"/>
          <w:sz w:val="32"/>
          <w:szCs w:val="32"/>
        </w:rPr>
        <w:t xml:space="preserve">  </w:t>
      </w:r>
      <w:r w:rsidRPr="00EC494B">
        <w:rPr>
          <w:rFonts w:ascii="Times New Roman" w:hAnsi="Times New Roman" w:cs="Times New Roman"/>
          <w:sz w:val="32"/>
          <w:szCs w:val="32"/>
        </w:rPr>
        <w:t xml:space="preserve"> За </w:t>
      </w:r>
      <w:r w:rsidR="00BE2212" w:rsidRPr="00EC494B">
        <w:rPr>
          <w:rFonts w:ascii="Times New Roman" w:hAnsi="Times New Roman" w:cs="Times New Roman"/>
          <w:sz w:val="32"/>
          <w:szCs w:val="32"/>
        </w:rPr>
        <w:t>этот период</w:t>
      </w:r>
      <w:r w:rsidRPr="00EC494B">
        <w:rPr>
          <w:rFonts w:ascii="Times New Roman" w:hAnsi="Times New Roman" w:cs="Times New Roman"/>
          <w:sz w:val="32"/>
          <w:szCs w:val="32"/>
        </w:rPr>
        <w:t xml:space="preserve"> выдано населению</w:t>
      </w:r>
      <w:r w:rsidR="001855FA" w:rsidRPr="00EC494B">
        <w:rPr>
          <w:rFonts w:ascii="Times New Roman" w:hAnsi="Times New Roman" w:cs="Times New Roman"/>
          <w:sz w:val="32"/>
          <w:szCs w:val="32"/>
        </w:rPr>
        <w:t xml:space="preserve"> </w:t>
      </w:r>
      <w:r w:rsidR="00A25B7F">
        <w:rPr>
          <w:rFonts w:ascii="Times New Roman" w:hAnsi="Times New Roman" w:cs="Times New Roman"/>
          <w:sz w:val="32"/>
          <w:szCs w:val="32"/>
        </w:rPr>
        <w:t>30 справок</w:t>
      </w:r>
      <w:r w:rsidR="001855FA" w:rsidRPr="00EC494B">
        <w:rPr>
          <w:rFonts w:ascii="Times New Roman" w:hAnsi="Times New Roman" w:cs="Times New Roman"/>
          <w:sz w:val="32"/>
          <w:szCs w:val="32"/>
        </w:rPr>
        <w:t xml:space="preserve">, </w:t>
      </w:r>
      <w:r w:rsidRPr="00EC494B">
        <w:rPr>
          <w:rFonts w:ascii="Times New Roman" w:hAnsi="Times New Roman" w:cs="Times New Roman"/>
          <w:sz w:val="32"/>
          <w:szCs w:val="32"/>
        </w:rPr>
        <w:t xml:space="preserve"> </w:t>
      </w:r>
      <w:r w:rsidR="00A25B7F">
        <w:rPr>
          <w:rFonts w:ascii="Times New Roman" w:hAnsi="Times New Roman" w:cs="Times New Roman"/>
          <w:sz w:val="32"/>
          <w:szCs w:val="32"/>
        </w:rPr>
        <w:t>75</w:t>
      </w:r>
      <w:r w:rsidR="00C01054" w:rsidRPr="00EC494B">
        <w:rPr>
          <w:rFonts w:ascii="Times New Roman" w:hAnsi="Times New Roman" w:cs="Times New Roman"/>
          <w:sz w:val="32"/>
          <w:szCs w:val="32"/>
        </w:rPr>
        <w:t xml:space="preserve"> выписок</w:t>
      </w:r>
      <w:r w:rsidRPr="00EC494B">
        <w:rPr>
          <w:rFonts w:ascii="Times New Roman" w:hAnsi="Times New Roman" w:cs="Times New Roman"/>
          <w:sz w:val="32"/>
          <w:szCs w:val="32"/>
        </w:rPr>
        <w:t xml:space="preserve"> из похозяйственных книг, </w:t>
      </w:r>
      <w:r w:rsidR="0078778B" w:rsidRPr="00EC494B">
        <w:rPr>
          <w:rFonts w:ascii="Times New Roman" w:hAnsi="Times New Roman" w:cs="Times New Roman"/>
          <w:sz w:val="32"/>
          <w:szCs w:val="32"/>
        </w:rPr>
        <w:t xml:space="preserve"> </w:t>
      </w:r>
      <w:r w:rsidR="00A25B7F">
        <w:rPr>
          <w:rFonts w:ascii="Times New Roman" w:hAnsi="Times New Roman" w:cs="Times New Roman"/>
          <w:sz w:val="32"/>
          <w:szCs w:val="32"/>
        </w:rPr>
        <w:t xml:space="preserve">15 </w:t>
      </w:r>
      <w:r w:rsidR="0078778B" w:rsidRPr="00EC494B">
        <w:rPr>
          <w:rFonts w:ascii="Times New Roman" w:hAnsi="Times New Roman" w:cs="Times New Roman"/>
          <w:sz w:val="32"/>
          <w:szCs w:val="32"/>
        </w:rPr>
        <w:t xml:space="preserve">характеристик, </w:t>
      </w:r>
      <w:r w:rsidR="00731DAD" w:rsidRPr="00EC494B">
        <w:rPr>
          <w:rFonts w:ascii="Times New Roman" w:hAnsi="Times New Roman" w:cs="Times New Roman"/>
          <w:sz w:val="32"/>
          <w:szCs w:val="32"/>
        </w:rPr>
        <w:t xml:space="preserve"> а так же</w:t>
      </w:r>
      <w:r w:rsidR="0078778B" w:rsidRPr="00EC494B">
        <w:rPr>
          <w:rFonts w:ascii="Times New Roman" w:hAnsi="Times New Roman" w:cs="Times New Roman"/>
          <w:sz w:val="32"/>
          <w:szCs w:val="32"/>
        </w:rPr>
        <w:t xml:space="preserve"> </w:t>
      </w:r>
      <w:r w:rsidRPr="00EC494B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A25B7F">
        <w:rPr>
          <w:rFonts w:ascii="Times New Roman" w:hAnsi="Times New Roman" w:cs="Times New Roman"/>
          <w:sz w:val="32"/>
          <w:szCs w:val="32"/>
        </w:rPr>
        <w:t>30</w:t>
      </w:r>
      <w:r w:rsidR="00B15953" w:rsidRPr="00EC494B">
        <w:rPr>
          <w:rFonts w:ascii="Times New Roman" w:hAnsi="Times New Roman" w:cs="Times New Roman"/>
          <w:sz w:val="32"/>
          <w:szCs w:val="32"/>
        </w:rPr>
        <w:t xml:space="preserve"> нотариальных действий</w:t>
      </w:r>
      <w:r w:rsidRPr="00EC494B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</w:p>
    <w:p w:rsidR="004029EB" w:rsidRPr="00734B2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1F8B" w:rsidRPr="00B11F8B" w:rsidRDefault="00B11F8B" w:rsidP="00B1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B">
        <w:rPr>
          <w:rFonts w:ascii="Times New Roman" w:hAnsi="Times New Roman" w:cs="Times New Roman"/>
          <w:b/>
          <w:sz w:val="28"/>
          <w:szCs w:val="28"/>
        </w:rPr>
        <w:t>ФОРМИРОВАНИЕ БЮДЖЕТА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07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1F8B">
        <w:rPr>
          <w:rFonts w:ascii="Times New Roman" w:hAnsi="Times New Roman" w:cs="Times New Roman"/>
          <w:sz w:val="32"/>
          <w:szCs w:val="32"/>
        </w:rPr>
        <w:t>Наверное самым главным  вопросом местного значения является составление и рассмотрение проекта бюджета поселения, утверждение, исполнение, осуществление контроля его исполнения, составление и утверждение отчета об исполнении бюджета.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     Формирование и утверждение бюджета осуществляется до начала каждого календарного года, бюджет 2025 года был утвержден Собранием депутатов 26 декабря 2024 года.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</w:t>
      </w:r>
      <w:r w:rsidRPr="00B11F8B">
        <w:rPr>
          <w:rFonts w:ascii="Times New Roman" w:hAnsi="Times New Roman" w:cs="Times New Roman"/>
          <w:sz w:val="32"/>
          <w:szCs w:val="32"/>
        </w:rPr>
        <w:tab/>
        <w:t>На 2025 год  доходы бюджета Кручено-Балковского сельского поселения запланированы в размере  35 168,2 тыс. рублей из них собственные доходы   11 311,9 тыс. рублей. За первое полугодие 2025 года в бюджет поселения поступило 11 978,1 тыс. рублей в том числе налоговые и неналоговые поступления 4 563,4 тыс. рублей.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  Источниками доходов поселения являются: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         Налог на доходы физических лиц, земельный налог, единый сельскохозяйственный налог, налог на имущество физических лиц, госпошлина, штрафы, а также доходы, поступающие из бюджетов других уровней, а именно дотации бюджетам сельских поселений на выравнивание бюджетной обеспеченности.   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B11F8B">
        <w:rPr>
          <w:rFonts w:ascii="Times New Roman" w:hAnsi="Times New Roman" w:cs="Times New Roman"/>
          <w:sz w:val="32"/>
          <w:szCs w:val="32"/>
        </w:rPr>
        <w:t>За первое полугодие 2025 года было заключено 42 муниципальных контрактов на сумму 14 904,2  тыс. рублей, в том числе  методом   проведения  аукциона в электронной форме на сумму 12 946,9</w:t>
      </w:r>
      <w:r>
        <w:rPr>
          <w:rFonts w:ascii="Times New Roman" w:hAnsi="Times New Roman" w:cs="Times New Roman"/>
          <w:sz w:val="32"/>
          <w:szCs w:val="32"/>
        </w:rPr>
        <w:t xml:space="preserve"> тыс. рублей. Это: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-   грейдирование и подсыпка щебнем внутрипоселковых дорог по ул. Садовая, ул. Тихая, и по  пер. Партизанский  протяженностью 360, 200 и 350 м соответственно  на сумму 1 948,0 тыс. рублей;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   - ямочный и карточный ремонт на автомобильных дорогах Кручено-Балковского сельского поселения по следованию школьного маршрута (ул. Ленина с. Крученая Балка, ул. Мира  х. Новоселый; ул. Южная с. Сысоево-Александровское на сумму 890,0 тыс. рублей).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lastRenderedPageBreak/>
        <w:t xml:space="preserve">    - нанесение дорожной разметки , закупка и установка пришедших в негодность дорожных знаков, диагностика автомобильных дорог на сумму 295,4 тыс. рублей. 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  <w:t xml:space="preserve"> Вышеуказанные работы будут выполнены до 15 августа 2025 года.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 xml:space="preserve"> </w:t>
      </w:r>
      <w:r w:rsidRPr="00B11F8B">
        <w:rPr>
          <w:rFonts w:ascii="Times New Roman" w:hAnsi="Times New Roman" w:cs="Times New Roman"/>
          <w:sz w:val="32"/>
          <w:szCs w:val="32"/>
        </w:rPr>
        <w:tab/>
        <w:t xml:space="preserve"> Также </w:t>
      </w:r>
      <w:r w:rsidR="00433A62">
        <w:rPr>
          <w:rFonts w:ascii="Times New Roman" w:hAnsi="Times New Roman" w:cs="Times New Roman"/>
          <w:sz w:val="32"/>
          <w:szCs w:val="32"/>
        </w:rPr>
        <w:t>выполнен капитальный ремонт</w:t>
      </w:r>
      <w:r w:rsidRPr="00B11F8B">
        <w:rPr>
          <w:rFonts w:ascii="Times New Roman" w:hAnsi="Times New Roman" w:cs="Times New Roman"/>
          <w:sz w:val="32"/>
          <w:szCs w:val="32"/>
        </w:rPr>
        <w:t xml:space="preserve">  участка внутрипоселковой автомобильной дороги по ул. Ленина  в с. Крученая Балка  протяженностью 1,1 км в 2025 году</w:t>
      </w:r>
      <w:r w:rsidR="00433A62" w:rsidRPr="00433A62">
        <w:rPr>
          <w:rFonts w:ascii="Times New Roman" w:hAnsi="Times New Roman" w:cs="Times New Roman"/>
          <w:sz w:val="32"/>
          <w:szCs w:val="32"/>
        </w:rPr>
        <w:t xml:space="preserve"> </w:t>
      </w:r>
      <w:r w:rsidR="00433A62" w:rsidRPr="00B11F8B">
        <w:rPr>
          <w:rFonts w:ascii="Times New Roman" w:hAnsi="Times New Roman" w:cs="Times New Roman"/>
          <w:sz w:val="32"/>
          <w:szCs w:val="32"/>
        </w:rPr>
        <w:t>на сумму 10 108,9 тыс. рублей</w:t>
      </w:r>
      <w:r w:rsidRPr="00B11F8B">
        <w:rPr>
          <w:rFonts w:ascii="Times New Roman" w:hAnsi="Times New Roman" w:cs="Times New Roman"/>
          <w:sz w:val="32"/>
          <w:szCs w:val="32"/>
        </w:rPr>
        <w:t>.</w:t>
      </w:r>
      <w:r w:rsidRPr="00B11F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</w:r>
      <w:r w:rsidR="00433A62">
        <w:rPr>
          <w:rFonts w:ascii="Times New Roman" w:hAnsi="Times New Roman" w:cs="Times New Roman"/>
          <w:sz w:val="32"/>
          <w:szCs w:val="32"/>
        </w:rPr>
        <w:t xml:space="preserve">Капитально отремонтирован памятник воинам Великой Отечественной войны </w:t>
      </w:r>
      <w:r w:rsidRPr="00B11F8B">
        <w:rPr>
          <w:rFonts w:ascii="Times New Roman" w:hAnsi="Times New Roman" w:cs="Times New Roman"/>
          <w:sz w:val="32"/>
          <w:szCs w:val="32"/>
        </w:rPr>
        <w:t>в с. Крученая Балка на сумму 4 140,1 рублей</w:t>
      </w:r>
      <w:r w:rsidR="00433A62">
        <w:rPr>
          <w:rFonts w:ascii="Times New Roman" w:hAnsi="Times New Roman" w:cs="Times New Roman"/>
          <w:sz w:val="32"/>
          <w:szCs w:val="32"/>
        </w:rPr>
        <w:t xml:space="preserve">, </w:t>
      </w:r>
      <w:r w:rsidRPr="00B11F8B">
        <w:rPr>
          <w:rFonts w:ascii="Times New Roman" w:hAnsi="Times New Roman" w:cs="Times New Roman"/>
          <w:sz w:val="32"/>
          <w:szCs w:val="32"/>
        </w:rPr>
        <w:t xml:space="preserve"> в том числе за счет областного бюджета 3887,5 тыс. рублей</w:t>
      </w:r>
      <w:r w:rsidR="00433A62">
        <w:rPr>
          <w:rFonts w:ascii="Times New Roman" w:hAnsi="Times New Roman" w:cs="Times New Roman"/>
          <w:sz w:val="32"/>
          <w:szCs w:val="32"/>
        </w:rPr>
        <w:t xml:space="preserve">,  </w:t>
      </w:r>
      <w:r w:rsidRPr="00B11F8B">
        <w:rPr>
          <w:rFonts w:ascii="Times New Roman" w:hAnsi="Times New Roman" w:cs="Times New Roman"/>
          <w:sz w:val="32"/>
          <w:szCs w:val="32"/>
        </w:rPr>
        <w:t xml:space="preserve"> 252,6 тыс. рублей </w:t>
      </w:r>
      <w:r w:rsidR="00433A62">
        <w:rPr>
          <w:rFonts w:ascii="Times New Roman" w:hAnsi="Times New Roman" w:cs="Times New Roman"/>
          <w:sz w:val="32"/>
          <w:szCs w:val="32"/>
        </w:rPr>
        <w:t>софинансирование из местного бюджета</w:t>
      </w:r>
      <w:r w:rsidRPr="00B11F8B">
        <w:rPr>
          <w:rFonts w:ascii="Times New Roman" w:hAnsi="Times New Roman" w:cs="Times New Roman"/>
          <w:sz w:val="32"/>
          <w:szCs w:val="32"/>
        </w:rPr>
        <w:t>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  <w:t>Дополнительно из местного бюджета выделено 642,2 тыс. рублей на работы</w:t>
      </w:r>
      <w:r w:rsidR="00433A62">
        <w:rPr>
          <w:rFonts w:ascii="Times New Roman" w:hAnsi="Times New Roman" w:cs="Times New Roman"/>
          <w:sz w:val="32"/>
          <w:szCs w:val="32"/>
        </w:rPr>
        <w:t>,</w:t>
      </w:r>
      <w:r w:rsidRPr="00B11F8B">
        <w:rPr>
          <w:rFonts w:ascii="Times New Roman" w:hAnsi="Times New Roman" w:cs="Times New Roman"/>
          <w:sz w:val="32"/>
          <w:szCs w:val="32"/>
        </w:rPr>
        <w:t xml:space="preserve"> которые не были учтены в локальном сметном расчете.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  <w:t xml:space="preserve">В марте месяце 2025 года Министерство культуры Ростовской области согласовало разработку проектно-сметной документации на капитальный ремонт здания </w:t>
      </w:r>
      <w:r w:rsidR="00130BCE">
        <w:rPr>
          <w:rFonts w:ascii="Times New Roman" w:hAnsi="Times New Roman" w:cs="Times New Roman"/>
          <w:sz w:val="32"/>
          <w:szCs w:val="32"/>
        </w:rPr>
        <w:t>СДК</w:t>
      </w:r>
      <w:r w:rsidRPr="00B11F8B">
        <w:rPr>
          <w:rFonts w:ascii="Times New Roman" w:hAnsi="Times New Roman" w:cs="Times New Roman"/>
          <w:sz w:val="32"/>
          <w:szCs w:val="32"/>
        </w:rPr>
        <w:t xml:space="preserve"> з</w:t>
      </w:r>
      <w:r w:rsidR="00130BCE">
        <w:rPr>
          <w:rFonts w:ascii="Times New Roman" w:hAnsi="Times New Roman" w:cs="Times New Roman"/>
          <w:sz w:val="32"/>
          <w:szCs w:val="32"/>
        </w:rPr>
        <w:t>а счет средств местного бюджета</w:t>
      </w:r>
      <w:r w:rsidRPr="00B11F8B">
        <w:rPr>
          <w:rFonts w:ascii="Times New Roman" w:hAnsi="Times New Roman" w:cs="Times New Roman"/>
          <w:sz w:val="32"/>
          <w:szCs w:val="32"/>
        </w:rPr>
        <w:t xml:space="preserve"> в размере 599,00 тыс. рублей.</w:t>
      </w:r>
    </w:p>
    <w:p w:rsidR="00B11F8B" w:rsidRPr="00B11F8B" w:rsidRDefault="00B11F8B" w:rsidP="00B11F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  <w:t>Муниципальный контракт был заключен, но при  выполнении проектно-сметных работ, а именно определения размеров фундаментов выявлено, что нагрузка от вышерасположенных конструкций превышает несущую способность фундаментов ,  в связи с этим необходимо выполнить расчеты на конструктивные мероприятия по усилению основания здания. Данные виды работ не были предусмотрены контрактом и дальнейшее выполнение проектно-сметных работ нецелесообразны. Контракт расторгнут.</w:t>
      </w:r>
    </w:p>
    <w:p w:rsidR="006F79DC" w:rsidRDefault="00B11F8B" w:rsidP="006F79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11F8B">
        <w:rPr>
          <w:rFonts w:ascii="Times New Roman" w:hAnsi="Times New Roman" w:cs="Times New Roman"/>
          <w:sz w:val="32"/>
          <w:szCs w:val="32"/>
        </w:rPr>
        <w:tab/>
      </w:r>
      <w:r w:rsidR="006F79DC" w:rsidRPr="006F79DC">
        <w:rPr>
          <w:rFonts w:ascii="Times New Roman" w:hAnsi="Times New Roman" w:cs="Times New Roman"/>
          <w:sz w:val="32"/>
          <w:szCs w:val="32"/>
        </w:rPr>
        <w:t xml:space="preserve">Для участия в Губернаторском </w:t>
      </w:r>
      <w:r w:rsidR="006F79DC">
        <w:rPr>
          <w:rFonts w:ascii="Times New Roman" w:hAnsi="Times New Roman" w:cs="Times New Roman"/>
          <w:sz w:val="32"/>
          <w:szCs w:val="32"/>
        </w:rPr>
        <w:t>проекте "СДЕЛАЕМ ВМЕСТЕ"  в 2025</w:t>
      </w:r>
      <w:r w:rsidR="006F79DC" w:rsidRPr="006F79DC">
        <w:rPr>
          <w:rFonts w:ascii="Times New Roman" w:hAnsi="Times New Roman" w:cs="Times New Roman"/>
          <w:sz w:val="32"/>
          <w:szCs w:val="32"/>
        </w:rPr>
        <w:t xml:space="preserve"> году изготовлена сметная документация </w:t>
      </w:r>
      <w:r w:rsidR="006F79DC">
        <w:rPr>
          <w:rFonts w:ascii="Times New Roman" w:hAnsi="Times New Roman" w:cs="Times New Roman"/>
          <w:sz w:val="32"/>
          <w:szCs w:val="32"/>
        </w:rPr>
        <w:t>с положительным</w:t>
      </w:r>
      <w:r w:rsidR="006F79DC" w:rsidRPr="006F79DC">
        <w:rPr>
          <w:rFonts w:ascii="Times New Roman" w:hAnsi="Times New Roman" w:cs="Times New Roman"/>
          <w:sz w:val="32"/>
          <w:szCs w:val="32"/>
        </w:rPr>
        <w:t xml:space="preserve"> заключение</w:t>
      </w:r>
      <w:r w:rsidR="006F79DC">
        <w:rPr>
          <w:rFonts w:ascii="Times New Roman" w:hAnsi="Times New Roman" w:cs="Times New Roman"/>
          <w:sz w:val="32"/>
          <w:szCs w:val="32"/>
        </w:rPr>
        <w:t>м</w:t>
      </w:r>
      <w:r w:rsidR="006F79DC" w:rsidRPr="006F79DC">
        <w:rPr>
          <w:rFonts w:ascii="Times New Roman" w:hAnsi="Times New Roman" w:cs="Times New Roman"/>
          <w:sz w:val="32"/>
          <w:szCs w:val="32"/>
        </w:rPr>
        <w:t xml:space="preserve"> "ГОСУДАРСТВЕННОЙ ЭКСПЕРТИЗЫ </w:t>
      </w:r>
      <w:r w:rsidR="006F79DC">
        <w:rPr>
          <w:rFonts w:ascii="Times New Roman" w:hAnsi="Times New Roman" w:cs="Times New Roman"/>
          <w:sz w:val="32"/>
          <w:szCs w:val="32"/>
        </w:rPr>
        <w:t>". Теперь от нашего голосования зависит  быть проекту или нет.</w:t>
      </w:r>
    </w:p>
    <w:p w:rsidR="006F79DC" w:rsidRDefault="006F79DC" w:rsidP="006F79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</w:t>
      </w:r>
      <w:r w:rsidRPr="006F79DC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>имость данного проекта составила</w:t>
      </w:r>
      <w:r w:rsidRPr="006F79DC">
        <w:rPr>
          <w:rFonts w:ascii="Times New Roman" w:hAnsi="Times New Roman" w:cs="Times New Roman"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 xml:space="preserve"> млн 0</w:t>
      </w:r>
      <w:r w:rsidRPr="006F79DC">
        <w:rPr>
          <w:rFonts w:ascii="Times New Roman" w:hAnsi="Times New Roman" w:cs="Times New Roman"/>
          <w:sz w:val="32"/>
          <w:szCs w:val="32"/>
        </w:rPr>
        <w:t>97,7 ты</w:t>
      </w:r>
      <w:r>
        <w:rPr>
          <w:rFonts w:ascii="Times New Roman" w:hAnsi="Times New Roman" w:cs="Times New Roman"/>
          <w:sz w:val="32"/>
          <w:szCs w:val="32"/>
        </w:rPr>
        <w:t>с. руб.</w:t>
      </w:r>
      <w:r w:rsidRPr="006F79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9DC" w:rsidRPr="00B11F8B" w:rsidRDefault="006F79DC" w:rsidP="006F79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B11F8B">
        <w:rPr>
          <w:rFonts w:ascii="Times New Roman" w:hAnsi="Times New Roman" w:cs="Times New Roman"/>
          <w:sz w:val="32"/>
          <w:szCs w:val="32"/>
        </w:rPr>
        <w:t>В первой половине 2025 года проводились  работы по техническому обслуживанию уличного освещения, выкашивание сорной травы, уборка территории от мусора.</w:t>
      </w:r>
    </w:p>
    <w:p w:rsidR="00B11F8B" w:rsidRDefault="006F79DC" w:rsidP="00B11F8B">
      <w:pPr>
        <w:jc w:val="both"/>
        <w:rPr>
          <w:rFonts w:ascii="Times New Roman" w:hAnsi="Times New Roman" w:cs="Times New Roman"/>
          <w:sz w:val="32"/>
          <w:szCs w:val="32"/>
        </w:rPr>
      </w:pPr>
      <w:r w:rsidRPr="006F79DC">
        <w:rPr>
          <w:rFonts w:ascii="Times New Roman" w:hAnsi="Times New Roman" w:cs="Times New Roman"/>
          <w:sz w:val="32"/>
          <w:szCs w:val="32"/>
        </w:rPr>
        <w:t>с. рублей.</w:t>
      </w:r>
    </w:p>
    <w:p w:rsidR="006F79DC" w:rsidRPr="00B11F8B" w:rsidRDefault="006F79DC" w:rsidP="00B11F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5009" w:rsidRPr="000C482C" w:rsidRDefault="006F5009" w:rsidP="000C482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Для  решения общих организационных вопросов Администрацией поселения 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>в</w:t>
      </w:r>
      <w:r w:rsidR="00B042F9">
        <w:rPr>
          <w:rFonts w:ascii="Times New Roman" w:hAnsi="Times New Roman" w:cs="Times New Roman"/>
          <w:b/>
          <w:color w:val="111111"/>
          <w:sz w:val="32"/>
          <w:szCs w:val="32"/>
        </w:rPr>
        <w:t>о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r w:rsidR="009112A0">
        <w:rPr>
          <w:rFonts w:ascii="Times New Roman" w:hAnsi="Times New Roman" w:cs="Times New Roman"/>
          <w:b/>
          <w:color w:val="111111"/>
          <w:sz w:val="32"/>
          <w:szCs w:val="32"/>
        </w:rPr>
        <w:t>первом  полугодии  2025</w:t>
      </w:r>
      <w:r w:rsidR="00B15953"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года</w:t>
      </w: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была проведена следующая работа:</w:t>
      </w:r>
    </w:p>
    <w:p w:rsidR="000C482C" w:rsidRDefault="000C482C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="009112A0">
        <w:rPr>
          <w:rStyle w:val="normaltextrunscx32627041"/>
          <w:rFonts w:ascii="Times New Roman" w:hAnsi="Times New Roman" w:cs="Times New Roman"/>
          <w:sz w:val="32"/>
          <w:szCs w:val="32"/>
        </w:rPr>
        <w:t>В А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9112A0">
        <w:rPr>
          <w:rStyle w:val="apple-converted-space"/>
          <w:rFonts w:ascii="Times New Roman" w:hAnsi="Times New Roman" w:cs="Times New Roman"/>
          <w:sz w:val="32"/>
          <w:szCs w:val="32"/>
        </w:rPr>
        <w:t>5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письменных обращени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</w:t>
      </w:r>
      <w:r w:rsidR="00254C22">
        <w:rPr>
          <w:rStyle w:val="normaltextrunscx32627041"/>
          <w:rFonts w:ascii="Times New Roman" w:hAnsi="Times New Roman" w:cs="Times New Roman"/>
          <w:sz w:val="32"/>
          <w:szCs w:val="32"/>
        </w:rPr>
        <w:t>дане обращались в администрацию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бытовые вопросы и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вопросы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комплексного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благоустройства</w:t>
      </w:r>
      <w:r w:rsidR="000C482C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. </w:t>
      </w:r>
      <w:r w:rsidRPr="00734B27">
        <w:rPr>
          <w:rFonts w:ascii="Times New Roman" w:hAnsi="Times New Roman" w:cs="Times New Roman"/>
          <w:sz w:val="32"/>
          <w:szCs w:val="32"/>
        </w:rPr>
        <w:t>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A25B7F" w:rsidRDefault="005E0F7B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>
        <w:rPr>
          <w:rStyle w:val="normaltextrunscx32627041"/>
          <w:rFonts w:eastAsiaTheme="majorEastAsia"/>
          <w:sz w:val="32"/>
          <w:szCs w:val="32"/>
        </w:rPr>
        <w:t xml:space="preserve">             </w:t>
      </w:r>
      <w:r w:rsidR="00A25B7F" w:rsidRPr="00A25B7F">
        <w:rPr>
          <w:rStyle w:val="normaltextrunscx32627041"/>
          <w:rFonts w:eastAsiaTheme="majorEastAsia"/>
          <w:sz w:val="32"/>
          <w:szCs w:val="32"/>
        </w:rPr>
        <w:t>В рамках нормотворческой деятельности за отчетный</w:t>
      </w:r>
      <w:r w:rsidR="00932464">
        <w:rPr>
          <w:rStyle w:val="normaltextrunscx32627041"/>
          <w:rFonts w:eastAsiaTheme="majorEastAsia"/>
          <w:sz w:val="32"/>
          <w:szCs w:val="32"/>
        </w:rPr>
        <w:t xml:space="preserve"> период издано 125 постановлений</w:t>
      </w:r>
      <w:r w:rsidR="00A25B7F" w:rsidRPr="00A25B7F">
        <w:rPr>
          <w:rStyle w:val="normaltextrunscx32627041"/>
          <w:rFonts w:eastAsiaTheme="majorEastAsia"/>
          <w:sz w:val="32"/>
          <w:szCs w:val="32"/>
        </w:rPr>
        <w:t xml:space="preserve">,  45 распоряжений, проведено 7 заседаний Собраний депутатов, на которых  принято 26 Решений по ряду важных вопросов. </w:t>
      </w:r>
    </w:p>
    <w:p w:rsidR="005E0F7B" w:rsidRDefault="005E0F7B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>
        <w:rPr>
          <w:rStyle w:val="normaltextrunscx32627041"/>
          <w:rFonts w:eastAsiaTheme="majorEastAsia"/>
          <w:sz w:val="32"/>
          <w:szCs w:val="32"/>
        </w:rPr>
        <w:t xml:space="preserve">          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</w:t>
      </w:r>
      <w:r>
        <w:rPr>
          <w:rStyle w:val="normaltextrunscx32627041"/>
          <w:rFonts w:eastAsiaTheme="majorEastAsia"/>
          <w:sz w:val="32"/>
          <w:szCs w:val="32"/>
        </w:rPr>
        <w:t xml:space="preserve">, Телеграмм    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 и </w:t>
      </w:r>
      <w:r>
        <w:rPr>
          <w:rStyle w:val="normaltextrunscx32627041"/>
          <w:rFonts w:eastAsiaTheme="majorEastAsia"/>
          <w:sz w:val="32"/>
          <w:szCs w:val="32"/>
        </w:rPr>
        <w:t xml:space="preserve">   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страницы в социальных сетях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«Одноклассники» и </w:t>
      </w:r>
    </w:p>
    <w:p w:rsidR="00C420D7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>
        <w:rPr>
          <w:rStyle w:val="normaltextrunscx32627041"/>
          <w:rFonts w:eastAsiaTheme="majorEastAsia"/>
          <w:sz w:val="32"/>
          <w:szCs w:val="32"/>
        </w:rPr>
        <w:t>«В Контакте»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, где размещаются нормативные документы и другая информация. </w:t>
      </w:r>
      <w:r>
        <w:rPr>
          <w:rStyle w:val="normaltextrunscx32627041"/>
          <w:rFonts w:eastAsiaTheme="majorEastAsia"/>
          <w:sz w:val="32"/>
          <w:szCs w:val="32"/>
        </w:rPr>
        <w:t>Здесь можно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видеть новости поселения, объявления, успехи и достижения, а также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>над которыми мы работаем.</w:t>
      </w:r>
    </w:p>
    <w:p w:rsidR="00030A5E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b/>
          <w:caps/>
          <w:sz w:val="32"/>
          <w:szCs w:val="32"/>
          <w:u w:val="single"/>
        </w:rPr>
      </w:pPr>
    </w:p>
    <w:p w:rsidR="00C420D7" w:rsidRPr="008232E6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8232E6">
        <w:rPr>
          <w:color w:val="111111"/>
          <w:sz w:val="32"/>
          <w:szCs w:val="32"/>
        </w:rPr>
        <w:t>Для  сохранения  межэтнической стабильности,  профилак</w:t>
      </w:r>
      <w:r>
        <w:rPr>
          <w:color w:val="111111"/>
          <w:sz w:val="32"/>
          <w:szCs w:val="32"/>
        </w:rPr>
        <w:t xml:space="preserve">тики  экстремистских проявлений </w:t>
      </w:r>
      <w:r w:rsidRPr="008232E6">
        <w:rPr>
          <w:color w:val="111111"/>
          <w:sz w:val="32"/>
          <w:szCs w:val="32"/>
        </w:rPr>
        <w:t xml:space="preserve"> в Администрации Кручено-Балковского сельского  поселения </w:t>
      </w:r>
      <w:r>
        <w:rPr>
          <w:color w:val="111111"/>
          <w:sz w:val="32"/>
          <w:szCs w:val="32"/>
        </w:rPr>
        <w:t>ведет свою работу</w:t>
      </w:r>
      <w:r w:rsidRPr="008232E6">
        <w:rPr>
          <w:color w:val="111111"/>
          <w:sz w:val="32"/>
          <w:szCs w:val="32"/>
        </w:rPr>
        <w:t xml:space="preserve"> </w:t>
      </w:r>
      <w:r w:rsidRPr="008232E6">
        <w:rPr>
          <w:bCs/>
          <w:color w:val="111111"/>
          <w:sz w:val="32"/>
          <w:szCs w:val="32"/>
        </w:rPr>
        <w:t xml:space="preserve"> Консультативный  совет по  межэтническим отношениям.</w:t>
      </w:r>
      <w:r w:rsidRPr="008232E6">
        <w:rPr>
          <w:color w:val="111111"/>
          <w:sz w:val="32"/>
          <w:szCs w:val="32"/>
        </w:rPr>
        <w:t xml:space="preserve"> </w:t>
      </w:r>
      <w:r w:rsidR="00B042F9">
        <w:rPr>
          <w:color w:val="111111"/>
          <w:sz w:val="32"/>
          <w:szCs w:val="32"/>
        </w:rPr>
        <w:t>В</w:t>
      </w:r>
      <w:r w:rsidR="002278ED">
        <w:rPr>
          <w:color w:val="111111"/>
          <w:sz w:val="32"/>
          <w:szCs w:val="32"/>
        </w:rPr>
        <w:t xml:space="preserve"> первом</w:t>
      </w:r>
      <w:r w:rsidR="009442F9">
        <w:rPr>
          <w:color w:val="111111"/>
          <w:sz w:val="32"/>
          <w:szCs w:val="32"/>
        </w:rPr>
        <w:t xml:space="preserve"> полугодии </w:t>
      </w:r>
      <w:r>
        <w:rPr>
          <w:color w:val="111111"/>
          <w:sz w:val="32"/>
          <w:szCs w:val="32"/>
        </w:rPr>
        <w:t xml:space="preserve"> </w:t>
      </w:r>
      <w:r w:rsidR="000C482C">
        <w:rPr>
          <w:color w:val="111111"/>
          <w:sz w:val="32"/>
          <w:szCs w:val="32"/>
        </w:rPr>
        <w:t>202</w:t>
      </w:r>
      <w:r w:rsidR="002278ED">
        <w:rPr>
          <w:color w:val="111111"/>
          <w:sz w:val="32"/>
          <w:szCs w:val="32"/>
        </w:rPr>
        <w:t>5</w:t>
      </w:r>
      <w:r w:rsidR="00254C22">
        <w:rPr>
          <w:color w:val="111111"/>
          <w:sz w:val="32"/>
          <w:szCs w:val="32"/>
        </w:rPr>
        <w:t xml:space="preserve"> года</w:t>
      </w:r>
      <w:r>
        <w:rPr>
          <w:color w:val="111111"/>
          <w:sz w:val="32"/>
          <w:szCs w:val="32"/>
        </w:rPr>
        <w:t xml:space="preserve"> проведено  </w:t>
      </w:r>
      <w:r w:rsidR="009442F9">
        <w:rPr>
          <w:color w:val="111111"/>
          <w:sz w:val="32"/>
          <w:szCs w:val="32"/>
        </w:rPr>
        <w:t>2</w:t>
      </w:r>
      <w:r>
        <w:rPr>
          <w:color w:val="111111"/>
          <w:sz w:val="32"/>
          <w:szCs w:val="32"/>
        </w:rPr>
        <w:t xml:space="preserve"> заседания совета.</w:t>
      </w:r>
    </w:p>
    <w:p w:rsidR="00C420D7" w:rsidRDefault="00C420D7" w:rsidP="00C420D7">
      <w:pPr>
        <w:pStyle w:val="ab"/>
        <w:spacing w:before="75" w:after="75"/>
        <w:jc w:val="both"/>
        <w:rPr>
          <w:color w:val="00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</w:t>
      </w:r>
      <w:r w:rsidR="00254C22">
        <w:rPr>
          <w:color w:val="111111"/>
          <w:sz w:val="32"/>
          <w:szCs w:val="32"/>
        </w:rPr>
        <w:t xml:space="preserve">На конец </w:t>
      </w:r>
      <w:r w:rsidR="001B3D83">
        <w:rPr>
          <w:color w:val="111111"/>
          <w:sz w:val="32"/>
          <w:szCs w:val="32"/>
        </w:rPr>
        <w:t>второго</w:t>
      </w:r>
      <w:r w:rsidR="00254C22">
        <w:rPr>
          <w:color w:val="111111"/>
          <w:sz w:val="32"/>
          <w:szCs w:val="32"/>
        </w:rPr>
        <w:t xml:space="preserve"> полугодия</w:t>
      </w:r>
      <w:r>
        <w:rPr>
          <w:color w:val="111111"/>
          <w:sz w:val="32"/>
          <w:szCs w:val="32"/>
        </w:rPr>
        <w:t xml:space="preserve"> </w:t>
      </w:r>
      <w:r w:rsidR="00254C22">
        <w:rPr>
          <w:color w:val="111111"/>
          <w:sz w:val="32"/>
          <w:szCs w:val="32"/>
        </w:rPr>
        <w:t xml:space="preserve">русская национальность составляет - </w:t>
      </w:r>
      <w:r w:rsidR="005A45C6">
        <w:rPr>
          <w:color w:val="000000"/>
          <w:sz w:val="32"/>
          <w:szCs w:val="32"/>
        </w:rPr>
        <w:t>2397</w:t>
      </w:r>
      <w:r w:rsidR="00254C22" w:rsidRPr="00B03451">
        <w:rPr>
          <w:color w:val="000000"/>
          <w:sz w:val="32"/>
          <w:szCs w:val="32"/>
        </w:rPr>
        <w:t xml:space="preserve"> человек</w:t>
      </w:r>
      <w:r w:rsidR="00953224">
        <w:rPr>
          <w:color w:val="000000"/>
          <w:sz w:val="32"/>
          <w:szCs w:val="32"/>
        </w:rPr>
        <w:t>,  турки-месхетинцы</w:t>
      </w:r>
      <w:r w:rsidRPr="00B03451">
        <w:rPr>
          <w:color w:val="000000"/>
          <w:sz w:val="32"/>
          <w:szCs w:val="32"/>
        </w:rPr>
        <w:t xml:space="preserve"> – </w:t>
      </w:r>
      <w:r w:rsidR="005A45C6">
        <w:rPr>
          <w:color w:val="000000"/>
          <w:sz w:val="32"/>
          <w:szCs w:val="32"/>
        </w:rPr>
        <w:t>1131</w:t>
      </w:r>
      <w:r>
        <w:rPr>
          <w:color w:val="000000"/>
          <w:sz w:val="32"/>
          <w:szCs w:val="32"/>
        </w:rPr>
        <w:t xml:space="preserve"> человека.</w:t>
      </w:r>
    </w:p>
    <w:p w:rsidR="005A45C6" w:rsidRDefault="005A45C6" w:rsidP="00C420D7">
      <w:pPr>
        <w:pStyle w:val="ab"/>
        <w:spacing w:before="75" w:after="75"/>
        <w:jc w:val="both"/>
        <w:rPr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2175"/>
      </w:tblGrid>
      <w:tr w:rsidR="005A45C6" w:rsidRPr="0065791D" w:rsidTr="00DE1530">
        <w:trPr>
          <w:trHeight w:val="354"/>
        </w:trPr>
        <w:tc>
          <w:tcPr>
            <w:tcW w:w="2353" w:type="dxa"/>
          </w:tcPr>
          <w:p w:rsidR="005A45C6" w:rsidRPr="005A45C6" w:rsidRDefault="005A45C6" w:rsidP="00D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5A45C6" w:rsidRPr="0065791D" w:rsidTr="00DE1530">
        <w:tc>
          <w:tcPr>
            <w:tcW w:w="2353" w:type="dxa"/>
          </w:tcPr>
          <w:p w:rsidR="005A45C6" w:rsidRPr="005A45C6" w:rsidRDefault="005A45C6" w:rsidP="00D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hAnsi="Times New Roman" w:cs="Times New Roman"/>
                <w:sz w:val="24"/>
                <w:szCs w:val="24"/>
              </w:rPr>
              <w:t>3754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2397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Казаки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5C6" w:rsidRPr="00D21E92" w:rsidTr="00DE1530">
        <w:trPr>
          <w:trHeight w:val="215"/>
        </w:trPr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 месхетинцы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1131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45C6" w:rsidRPr="00D21E92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Мордвины 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45C6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5C6" w:rsidTr="00DE1530">
        <w:tc>
          <w:tcPr>
            <w:tcW w:w="2353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Армяне </w:t>
            </w:r>
          </w:p>
        </w:tc>
        <w:tc>
          <w:tcPr>
            <w:tcW w:w="2175" w:type="dxa"/>
          </w:tcPr>
          <w:p w:rsidR="005A45C6" w:rsidRPr="005A45C6" w:rsidRDefault="005A45C6" w:rsidP="00DE15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C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A44CE8" w:rsidRPr="00A44CE8" w:rsidRDefault="00A44CE8" w:rsidP="00510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Администрацией</w:t>
      </w:r>
      <w:r w:rsidRPr="00A44CE8">
        <w:rPr>
          <w:rFonts w:ascii="Times New Roman" w:hAnsi="Times New Roman" w:cs="Times New Roman"/>
          <w:sz w:val="32"/>
          <w:szCs w:val="32"/>
        </w:rPr>
        <w:t xml:space="preserve"> осуществляется постоянный мониторинг состояния межэтнических отношений на территории Кручено-Балковского  сельского поселения. </w:t>
      </w:r>
      <w:r w:rsidR="00510F6D" w:rsidRPr="00C420D7">
        <w:rPr>
          <w:rFonts w:ascii="Times New Roman" w:hAnsi="Times New Roman" w:cs="Times New Roman"/>
          <w:color w:val="111111"/>
          <w:sz w:val="32"/>
          <w:szCs w:val="32"/>
        </w:rPr>
        <w:t>За минувшее  полугодие не было выявлено ни одного факта негативных проявлений.</w:t>
      </w:r>
    </w:p>
    <w:p w:rsidR="00A44CE8" w:rsidRPr="00A44CE8" w:rsidRDefault="00A44CE8" w:rsidP="00510F6D">
      <w:pPr>
        <w:pStyle w:val="a9"/>
        <w:tabs>
          <w:tab w:val="left" w:pos="2913"/>
        </w:tabs>
        <w:spacing w:after="0"/>
        <w:ind w:right="-1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Поддерживаются</w:t>
      </w:r>
      <w:r w:rsidRPr="00A44CE8">
        <w:rPr>
          <w:sz w:val="32"/>
          <w:szCs w:val="32"/>
        </w:rPr>
        <w:t xml:space="preserve"> контакты с представителями диаспор, проживающих н</w:t>
      </w:r>
      <w:r w:rsidR="002278ED">
        <w:rPr>
          <w:sz w:val="32"/>
          <w:szCs w:val="32"/>
        </w:rPr>
        <w:t>а территории поселения, обсуждаются</w:t>
      </w:r>
      <w:r w:rsidRPr="00A44CE8">
        <w:rPr>
          <w:sz w:val="32"/>
          <w:szCs w:val="32"/>
        </w:rPr>
        <w:t xml:space="preserve"> вопросы, направленные на сохранение межнационального и межрелигиозного согласия, так же  </w:t>
      </w:r>
      <w:r w:rsidRPr="00A44CE8">
        <w:rPr>
          <w:spacing w:val="-6"/>
          <w:sz w:val="32"/>
          <w:szCs w:val="32"/>
        </w:rPr>
        <w:t xml:space="preserve">ведется работа по недопущению распространения идеологии экстремизма и вовлечения населения в деятельность экстремистских организаций. </w:t>
      </w:r>
    </w:p>
    <w:p w:rsidR="00510F6D" w:rsidRDefault="00C420D7" w:rsidP="00510F6D">
      <w:pPr>
        <w:pStyle w:val="ab"/>
        <w:spacing w:before="0" w:after="0"/>
        <w:jc w:val="both"/>
        <w:rPr>
          <w:sz w:val="32"/>
          <w:szCs w:val="32"/>
        </w:rPr>
      </w:pPr>
      <w:r w:rsidRPr="00C420D7">
        <w:rPr>
          <w:color w:val="111111"/>
          <w:sz w:val="32"/>
          <w:szCs w:val="32"/>
          <w:highlight w:val="white"/>
        </w:rPr>
        <w:t xml:space="preserve">    </w:t>
      </w:r>
      <w:r w:rsidR="00510F6D">
        <w:rPr>
          <w:color w:val="111111"/>
          <w:sz w:val="32"/>
          <w:szCs w:val="32"/>
        </w:rPr>
        <w:t xml:space="preserve">    </w:t>
      </w:r>
      <w:r w:rsidR="00510F6D">
        <w:rPr>
          <w:sz w:val="32"/>
          <w:szCs w:val="32"/>
        </w:rPr>
        <w:t xml:space="preserve">  </w:t>
      </w:r>
      <w:r w:rsidRPr="00C420D7">
        <w:rPr>
          <w:sz w:val="32"/>
          <w:szCs w:val="32"/>
        </w:rPr>
        <w:t>На территории поселения действуют две религиозные организации</w:t>
      </w:r>
      <w:r w:rsidR="00365EAD">
        <w:rPr>
          <w:sz w:val="32"/>
          <w:szCs w:val="32"/>
        </w:rPr>
        <w:t xml:space="preserve">      </w:t>
      </w:r>
      <w:r w:rsidRPr="00C420D7">
        <w:rPr>
          <w:sz w:val="32"/>
          <w:szCs w:val="32"/>
        </w:rPr>
        <w:t xml:space="preserve"> -    местная религиозная организация православный приход храма Святого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510F6D" w:rsidRPr="00C420D7" w:rsidRDefault="00510F6D" w:rsidP="00510F6D">
      <w:pPr>
        <w:pStyle w:val="ab"/>
        <w:spacing w:before="0" w:after="0"/>
        <w:jc w:val="both"/>
        <w:rPr>
          <w:color w:val="111111"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color w:val="111111"/>
          <w:sz w:val="32"/>
          <w:szCs w:val="32"/>
        </w:rPr>
        <w:t>Все религиозные  мероприятия в поселении проводятся с обязательным соблюдением мер антитеррористической безопасности, а так же, своевременным уведомлением Отдела МВД России по Сальскому району о времени, местах проведения, ориентировочном количестве участников</w:t>
      </w:r>
      <w:r w:rsidRPr="00C420D7">
        <w:rPr>
          <w:color w:val="111111"/>
          <w:sz w:val="32"/>
          <w:szCs w:val="32"/>
        </w:rPr>
        <w:t>.</w:t>
      </w:r>
    </w:p>
    <w:p w:rsidR="000B781A" w:rsidRDefault="000B781A" w:rsidP="00CE56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1479" w:rsidRPr="00CE5693" w:rsidRDefault="000B781A" w:rsidP="00CE56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D189E" w:rsidRDefault="00432F03" w:rsidP="00DD189E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Благоустройство</w:t>
      </w:r>
    </w:p>
    <w:p w:rsidR="00DD189E" w:rsidRPr="00DD189E" w:rsidRDefault="00DD189E" w:rsidP="00DD189E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lastRenderedPageBreak/>
        <w:t xml:space="preserve">      Наиважнейшая задача Администрации поселения - это благоустройство территории. Решение этой задачи проводится программно-целевым методом. 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За отчетный период проведено 37 субботников по наведению санитарного порядка.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 Администрация нашего  поселения постоянно проводит мероприятия по санитарному содержанию мест захоронения. На сегодняшний день все захоронения внесены в реестр захоронений.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 На постоянной основе проводится уборка территории поселения от мусора, свалочных очагов, покос  растительности, вырубка кустарников и спил сухих деревьев. 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Специалистами администрации совместно с административной комиссией проводится работа с населением по своевременной и качественной уборке придворовых территорий, выписываются протоколы. Это касается тех жителей, которые выносят свой строительный мусор, сухие ветки на территорию, прилегающую к домовладению. В части нарушений правил благоустройства было составлено 9  протоколов за  несанкционированное складирование мусора, 7 протоколов за складирование стройматериалов, а также 10 протоколов за  ненадлежащее содержание сельскохозяйственных животных и птицы.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Решение этой проблемы носит систематический характер. Для улучшения санитарного состояния общедоступных мест территории поселения требуется воспитывать культуру поведения по  отношению к своей земле, к месту, где ты проживаешь. К чему мы и всех призываем! 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Специалистами администрации совместно с участковым ежеквартально ведется мониторинг 6 животноводческих точек на предмет санитарного состояния, выпаса сельхозживотных, а так же  выявления нарушения миграционного законодательства.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С 2021 года в России запрещено  использовать автомобильные покрышки на газонах для создания различных скульптур и ограждений, также теперь нельзя делать из старых шин ограждения для клумб, парковок, создания из них спортивных сооружений, в связи с этим администрацией  был организован сбор и вывоз автомобильных шин. В первом полугодии 2025 года был организован сбор и вывоз автомобильных шин в х.Новоселый 1-й.( в старом  поселке)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35D5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lastRenderedPageBreak/>
        <w:t xml:space="preserve">     На территории поселения  расположены три памятника воинам, погибшим в годы Великой Отечественной войны.  На постоянной основе приводится в надлежащее состояние территория памятников.  </w:t>
      </w:r>
      <w:r w:rsidR="00E535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89E" w:rsidRPr="00DD189E" w:rsidRDefault="00E535D5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 ведется мониторинг уличного освещения, и принимаются заявки от жителей.</w:t>
      </w:r>
      <w:r w:rsidR="00DD189E" w:rsidRPr="00DD189E">
        <w:rPr>
          <w:rFonts w:ascii="Times New Roman" w:hAnsi="Times New Roman" w:cs="Times New Roman"/>
          <w:sz w:val="32"/>
          <w:szCs w:val="32"/>
        </w:rPr>
        <w:t xml:space="preserve">      В первом  полугодии 2025 года были заменены светильники в количестве 19 шт.</w:t>
      </w:r>
    </w:p>
    <w:p w:rsidR="00DD189E" w:rsidRPr="00DD189E" w:rsidRDefault="00DD189E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  Весной силами администрации</w:t>
      </w:r>
      <w:r w:rsidR="00E535D5">
        <w:rPr>
          <w:rFonts w:ascii="Times New Roman" w:hAnsi="Times New Roman" w:cs="Times New Roman"/>
          <w:sz w:val="32"/>
          <w:szCs w:val="32"/>
        </w:rPr>
        <w:t xml:space="preserve"> и дома культуры</w:t>
      </w:r>
      <w:r w:rsidRPr="00DD189E">
        <w:rPr>
          <w:rFonts w:ascii="Times New Roman" w:hAnsi="Times New Roman" w:cs="Times New Roman"/>
          <w:sz w:val="32"/>
          <w:szCs w:val="32"/>
        </w:rPr>
        <w:t xml:space="preserve"> была произведена обрезка деревьев  и вырубка су</w:t>
      </w:r>
      <w:r w:rsidR="00E535D5">
        <w:rPr>
          <w:rFonts w:ascii="Times New Roman" w:hAnsi="Times New Roman" w:cs="Times New Roman"/>
          <w:sz w:val="32"/>
          <w:szCs w:val="32"/>
        </w:rPr>
        <w:t>хостоя на гражданских кладбищах,</w:t>
      </w:r>
      <w:r w:rsidRPr="00DD189E">
        <w:rPr>
          <w:rFonts w:ascii="Times New Roman" w:hAnsi="Times New Roman" w:cs="Times New Roman"/>
          <w:sz w:val="32"/>
          <w:szCs w:val="32"/>
        </w:rPr>
        <w:t xml:space="preserve"> </w:t>
      </w:r>
      <w:r w:rsidR="00E535D5">
        <w:rPr>
          <w:rFonts w:ascii="Times New Roman" w:hAnsi="Times New Roman" w:cs="Times New Roman"/>
          <w:sz w:val="32"/>
          <w:szCs w:val="32"/>
        </w:rPr>
        <w:t>произведена работа</w:t>
      </w:r>
      <w:r w:rsidRPr="00DD189E">
        <w:rPr>
          <w:rFonts w:ascii="Times New Roman" w:hAnsi="Times New Roman" w:cs="Times New Roman"/>
          <w:sz w:val="32"/>
          <w:szCs w:val="32"/>
        </w:rPr>
        <w:t xml:space="preserve"> по кронированию деревьев и наведению санитарного порядка вдоль межпоселковой дороги, перед въездом в с. Крученая Балка.</w:t>
      </w:r>
    </w:p>
    <w:p w:rsidR="00DD189E" w:rsidRPr="00DD189E" w:rsidRDefault="00DD189E" w:rsidP="00E535D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189E">
        <w:rPr>
          <w:rFonts w:ascii="Times New Roman" w:hAnsi="Times New Roman" w:cs="Times New Roman"/>
          <w:sz w:val="32"/>
          <w:szCs w:val="32"/>
        </w:rPr>
        <w:t xml:space="preserve">    </w:t>
      </w:r>
      <w:r w:rsidR="00E535D5">
        <w:rPr>
          <w:rFonts w:ascii="Times New Roman" w:hAnsi="Times New Roman" w:cs="Times New Roman"/>
          <w:sz w:val="32"/>
          <w:szCs w:val="32"/>
        </w:rPr>
        <w:t>В июне н</w:t>
      </w:r>
      <w:r w:rsidRPr="00DD189E">
        <w:rPr>
          <w:rFonts w:ascii="Times New Roman" w:hAnsi="Times New Roman" w:cs="Times New Roman"/>
          <w:sz w:val="32"/>
          <w:szCs w:val="32"/>
        </w:rPr>
        <w:t>а террито</w:t>
      </w:r>
      <w:r w:rsidR="00E535D5">
        <w:rPr>
          <w:rFonts w:ascii="Times New Roman" w:hAnsi="Times New Roman" w:cs="Times New Roman"/>
          <w:sz w:val="32"/>
          <w:szCs w:val="32"/>
        </w:rPr>
        <w:t>рии СДК был установлен флагштог, п</w:t>
      </w:r>
      <w:r w:rsidRPr="00DD189E">
        <w:rPr>
          <w:rFonts w:ascii="Times New Roman" w:hAnsi="Times New Roman" w:cs="Times New Roman"/>
          <w:sz w:val="32"/>
          <w:szCs w:val="32"/>
        </w:rPr>
        <w:t>роизведена покраска всех детских площадо</w:t>
      </w:r>
      <w:r w:rsidR="00E535D5">
        <w:rPr>
          <w:rFonts w:ascii="Times New Roman" w:hAnsi="Times New Roman" w:cs="Times New Roman"/>
          <w:sz w:val="32"/>
          <w:szCs w:val="32"/>
        </w:rPr>
        <w:t>к,</w:t>
      </w:r>
      <w:r w:rsidRPr="00DD189E">
        <w:rPr>
          <w:rFonts w:ascii="Times New Roman" w:hAnsi="Times New Roman" w:cs="Times New Roman"/>
          <w:sz w:val="32"/>
          <w:szCs w:val="32"/>
        </w:rPr>
        <w:t xml:space="preserve"> расположенных на территории поселения и отремонтированы сломанные модули.</w:t>
      </w:r>
    </w:p>
    <w:p w:rsidR="00DD189E" w:rsidRDefault="00E535D5" w:rsidP="00DD189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D189E" w:rsidRPr="00DD189E">
        <w:rPr>
          <w:rFonts w:ascii="Times New Roman" w:hAnsi="Times New Roman" w:cs="Times New Roman"/>
          <w:sz w:val="32"/>
          <w:szCs w:val="32"/>
        </w:rPr>
        <w:t xml:space="preserve"> В целях недопущения вандализма на детской площадке по ул.</w:t>
      </w:r>
      <w:r w:rsidR="00DD189E">
        <w:rPr>
          <w:rFonts w:ascii="Times New Roman" w:hAnsi="Times New Roman" w:cs="Times New Roman"/>
          <w:sz w:val="32"/>
          <w:szCs w:val="32"/>
        </w:rPr>
        <w:t xml:space="preserve"> </w:t>
      </w:r>
      <w:r w:rsidR="00DD189E" w:rsidRPr="00DD189E">
        <w:rPr>
          <w:rFonts w:ascii="Times New Roman" w:hAnsi="Times New Roman" w:cs="Times New Roman"/>
          <w:sz w:val="32"/>
          <w:szCs w:val="32"/>
        </w:rPr>
        <w:t>Ленина, 18 б в с.</w:t>
      </w:r>
      <w:r w:rsidR="00DD189E">
        <w:rPr>
          <w:rFonts w:ascii="Times New Roman" w:hAnsi="Times New Roman" w:cs="Times New Roman"/>
          <w:sz w:val="32"/>
          <w:szCs w:val="32"/>
        </w:rPr>
        <w:t xml:space="preserve"> </w:t>
      </w:r>
      <w:r w:rsidR="00DD189E" w:rsidRPr="00DD189E">
        <w:rPr>
          <w:rFonts w:ascii="Times New Roman" w:hAnsi="Times New Roman" w:cs="Times New Roman"/>
          <w:sz w:val="32"/>
          <w:szCs w:val="32"/>
        </w:rPr>
        <w:t xml:space="preserve">Крученая Балка была установлена видеокамера, </w:t>
      </w:r>
      <w:r>
        <w:rPr>
          <w:rFonts w:ascii="Times New Roman" w:hAnsi="Times New Roman" w:cs="Times New Roman"/>
          <w:sz w:val="32"/>
          <w:szCs w:val="32"/>
        </w:rPr>
        <w:t xml:space="preserve">планируется установка еще одной видеокамеры </w:t>
      </w:r>
      <w:r w:rsidR="00DD189E" w:rsidRPr="00DD189E">
        <w:rPr>
          <w:rFonts w:ascii="Times New Roman" w:hAnsi="Times New Roman" w:cs="Times New Roman"/>
          <w:sz w:val="32"/>
          <w:szCs w:val="32"/>
        </w:rPr>
        <w:t>на школьной площади.</w:t>
      </w:r>
    </w:p>
    <w:p w:rsidR="00432F03" w:rsidRDefault="00432F03" w:rsidP="0099760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543E" w:rsidRDefault="00FC543E" w:rsidP="00FC54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ЗЕМЕЛЬНЫЕ ОТНОШЕНИЯ</w:t>
      </w:r>
    </w:p>
    <w:p w:rsidR="007F19D4" w:rsidRPr="007F19D4" w:rsidRDefault="00DD189E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7F19D4" w:rsidRPr="007F19D4">
        <w:rPr>
          <w:rFonts w:ascii="Times New Roman" w:eastAsia="Times New Roman" w:hAnsi="Times New Roman" w:cs="Times New Roman"/>
          <w:sz w:val="32"/>
          <w:szCs w:val="32"/>
        </w:rPr>
        <w:t>Уборочная кампания 2025 года проходит в экстремальных погодных условиях. Засуха, заморозки и пыльные бури стали причиной введения режима чрезвычайной ситуации в Сальском районе, как и во многих районах Ростовской области. Аграриям Кручено-Балковского сельского поселения в сложных условиях предст</w:t>
      </w:r>
      <w:r w:rsidR="00997604">
        <w:rPr>
          <w:rFonts w:ascii="Times New Roman" w:eastAsia="Times New Roman" w:hAnsi="Times New Roman" w:cs="Times New Roman"/>
          <w:sz w:val="32"/>
          <w:szCs w:val="32"/>
        </w:rPr>
        <w:t>ояло</w:t>
      </w:r>
      <w:r w:rsidR="007F19D4" w:rsidRPr="007F19D4">
        <w:rPr>
          <w:rFonts w:ascii="Times New Roman" w:eastAsia="Times New Roman" w:hAnsi="Times New Roman" w:cs="Times New Roman"/>
          <w:sz w:val="32"/>
          <w:szCs w:val="32"/>
        </w:rPr>
        <w:t xml:space="preserve"> убрать более 12 тысяч гектаров озимых и более 4 тысяч гектаров яровых зерновых культур. На сегодняшний день малыми сельскохозяйственными предприятиями убрано 382 га озимого ячменя, валовый сбор составил  649 тонн, средняя урожайность 17,0 центнера с гектара; 1380 га гороха, валовый сбор составил  1040 тонн, средняя урожайность 7,5 центнера с гектара; 3550 га озимой пшеницы, валовый сбор составил  10314 тонн, средняя урожайность 29,1 центнер с гектара.  </w:t>
      </w:r>
      <w:r w:rsidR="00997604">
        <w:rPr>
          <w:rFonts w:ascii="Times New Roman" w:eastAsia="Times New Roman" w:hAnsi="Times New Roman" w:cs="Times New Roman"/>
          <w:sz w:val="32"/>
          <w:szCs w:val="32"/>
        </w:rPr>
        <w:t>Мы тесно сотрудничаем</w:t>
      </w:r>
      <w:r w:rsidR="007F19D4" w:rsidRPr="007F19D4">
        <w:rPr>
          <w:rFonts w:ascii="Times New Roman" w:eastAsia="Times New Roman" w:hAnsi="Times New Roman" w:cs="Times New Roman"/>
          <w:sz w:val="32"/>
          <w:szCs w:val="32"/>
        </w:rPr>
        <w:t xml:space="preserve"> с сельхозпроизводителями по сбору информации о полевых работах и доведению информации о противопожарных мероприятиях.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19D4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997604">
        <w:rPr>
          <w:rFonts w:ascii="Times New Roman" w:eastAsia="Times New Roman" w:hAnsi="Times New Roman" w:cs="Times New Roman"/>
          <w:sz w:val="32"/>
          <w:szCs w:val="32"/>
        </w:rPr>
        <w:t>Подготовлена  разрешительная документация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 xml:space="preserve"> по проведению земляных работ для строительства линейного объекта системы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газоснабжения в СНТ «Колос» по обращению ООО «Строитель Дон» и для демонтажа кабельной линии связи по обращению ООО «Спецсвязь». 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 xml:space="preserve">В связи с подготовкой проведения государственной кадастровой оценки земельных участков в 2026 году в Ростовской области, специалистами Администрации ведется работа по предоставлению информации, необходимой для определения кадастровой стоимости земельных участков. </w:t>
      </w:r>
    </w:p>
    <w:p w:rsidR="007F19D4" w:rsidRPr="007F19D4" w:rsidRDefault="00DD189E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7F19D4" w:rsidRPr="007F19D4"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ведется работа по выявлению правообладателей ранее учтенных объектов недвижимости в соответствии с 518-ФЗ, так каждую неделю отрабатывается порядка 10-15 ранее учтенных объектов недвижимости (сараи, гаражи, летние кухни) с дальнейшей корректировкой информации в ЕГРН. 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F19D4">
        <w:rPr>
          <w:rFonts w:ascii="Times New Roman" w:eastAsia="Times New Roman" w:hAnsi="Times New Roman" w:cs="Times New Roman"/>
          <w:sz w:val="32"/>
          <w:szCs w:val="32"/>
        </w:rPr>
        <w:t xml:space="preserve">        Налажена работа по согласованию документации для предоставления земельных участков гражданам для сенокошения, выпаса животных и выращивания сельхозкультур в х. Новоселый 1-й, с. Сысоево-Александровское и с. Крученая Балка. С начала года согласовано 7 пакетов документов.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>На постоянной основе продолжается взаимодействие с органами прокурорского надзора по совершенствованию нормативно-правовой базы в сфере земельно-имущественных отношений.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>В соответствии с действующим законодательством оказывается содействие физическим лицам при продаже паевых земельных участков. За первое полугодие 2025 года подготовлено 38 уведомлений об отказе Администрации Кручено-Балковского сельского поселения от преимущественного права покупки земельных участков сельскохозяйственного назначения.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В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 xml:space="preserve">едется работа по приведению адресного хозяйства Кручено-Балковского сельского поселения в соответствие с требованиями законодательства РФ, путем издания постановлений об изменении адреса объектам недвижимости, для дальнейшего оформления прав собственности физическими лицами и внесения сведений в ФИАС, с целью достижения показателя 99%, в настоящее время показатель составляет 97.6%. Разработано и принято 65 постановлений об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изменении адреса земельным участкам, жилым домам и вспомогательным объектам. 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>Администрация поселения распоряжается объектами муниципальной собственности в соответствии с порядком владения, пользования и распоряжения муниципальным имуществом.</w:t>
      </w:r>
    </w:p>
    <w:p w:rsidR="007F19D4" w:rsidRP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Pr="007F19D4">
        <w:rPr>
          <w:rFonts w:ascii="Times New Roman" w:eastAsia="Times New Roman" w:hAnsi="Times New Roman" w:cs="Times New Roman"/>
          <w:sz w:val="32"/>
          <w:szCs w:val="32"/>
        </w:rPr>
        <w:t>В реестре муниципальной собственности Кручено-Балковского сельского поселения числятся 11 объектов недвижимого имущества и 33 земельных участка.</w:t>
      </w:r>
    </w:p>
    <w:p w:rsidR="007F19D4" w:rsidRDefault="007F19D4" w:rsidP="007F19D4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664A4" w:rsidRPr="00073170" w:rsidRDefault="007F19D4" w:rsidP="007F19D4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6664A4">
        <w:rPr>
          <w:rFonts w:ascii="Times New Roman" w:hAnsi="Times New Roman" w:cs="Times New Roman"/>
          <w:sz w:val="32"/>
          <w:szCs w:val="32"/>
          <w:shd w:val="clear" w:color="auto" w:fill="FFFFFF"/>
        </w:rPr>
        <w:t>Налажена</w:t>
      </w:r>
      <w:r w:rsidR="006664A4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по вопросам соблюдения правил пожарной</w:t>
      </w:r>
      <w:r w:rsidR="006664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664A4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</w:t>
      </w:r>
      <w:r w:rsidR="006664A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664A4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664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664A4" w:rsidRPr="00073170">
        <w:rPr>
          <w:rFonts w:ascii="Times New Roman" w:hAnsi="Times New Roman"/>
          <w:sz w:val="32"/>
          <w:szCs w:val="32"/>
        </w:rPr>
        <w:t xml:space="preserve">На территории Кручено-Балковского сельского поселения осуществляет свою деятельность Добровольная пожарная дружина, </w:t>
      </w:r>
      <w:r w:rsidR="008D4175">
        <w:rPr>
          <w:rFonts w:ascii="Times New Roman" w:hAnsi="Times New Roman"/>
          <w:sz w:val="32"/>
          <w:szCs w:val="32"/>
        </w:rPr>
        <w:t xml:space="preserve"> в составе </w:t>
      </w:r>
      <w:r w:rsidR="006664A4" w:rsidRPr="00073170">
        <w:rPr>
          <w:rFonts w:ascii="Times New Roman" w:hAnsi="Times New Roman"/>
          <w:sz w:val="32"/>
          <w:szCs w:val="32"/>
        </w:rPr>
        <w:t xml:space="preserve">6 человек. </w:t>
      </w:r>
    </w:p>
    <w:p w:rsidR="006664A4" w:rsidRPr="00477231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sz w:val="32"/>
          <w:szCs w:val="32"/>
        </w:rPr>
        <w:t xml:space="preserve">С целью предотвращения пожаров на  территории  поселения  </w:t>
      </w:r>
      <w:r w:rsidRPr="00477231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Pr="00477231">
        <w:rPr>
          <w:rFonts w:ascii="Times New Roman" w:hAnsi="Times New Roman" w:cs="Times New Roman"/>
          <w:sz w:val="32"/>
          <w:szCs w:val="32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Pr="00477231">
        <w:rPr>
          <w:rFonts w:ascii="Times New Roman" w:hAnsi="Times New Roman" w:cs="Times New Roman"/>
          <w:b/>
          <w:sz w:val="32"/>
          <w:szCs w:val="32"/>
        </w:rPr>
        <w:t>.</w:t>
      </w:r>
      <w:r w:rsidRPr="0047723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664A4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Cs/>
          <w:spacing w:val="5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Н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а информационных стендах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и официальном сайте Администрации поселения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,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а так же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по всем организациям, находящимся на территории поселения постоянно раздаются и размещаются листовки и плакаты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.</w:t>
      </w:r>
    </w:p>
    <w:p w:rsidR="006664A4" w:rsidRPr="00073170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Специалистами Администрации  проводится  посещение  домовладений, с вручением памяток о пожарной безопасности в быту и общественных местах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1E24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77231">
        <w:rPr>
          <w:rFonts w:ascii="Times New Roman" w:hAnsi="Times New Roman" w:cs="Times New Roman"/>
          <w:sz w:val="32"/>
          <w:szCs w:val="32"/>
        </w:rPr>
        <w:t xml:space="preserve">На территории поселения  </w:t>
      </w:r>
      <w:r>
        <w:rPr>
          <w:rFonts w:ascii="Times New Roman" w:hAnsi="Times New Roman" w:cs="Times New Roman"/>
          <w:sz w:val="32"/>
          <w:szCs w:val="32"/>
        </w:rPr>
        <w:t>расположены</w:t>
      </w:r>
      <w:r w:rsidRPr="00477231">
        <w:rPr>
          <w:rFonts w:ascii="Times New Roman" w:hAnsi="Times New Roman" w:cs="Times New Roman"/>
          <w:sz w:val="32"/>
          <w:szCs w:val="32"/>
        </w:rPr>
        <w:t xml:space="preserve"> 7 пожарных гидрантов для забора воды. </w:t>
      </w:r>
      <w:r>
        <w:rPr>
          <w:rFonts w:ascii="Times New Roman" w:hAnsi="Times New Roman" w:cs="Times New Roman"/>
          <w:sz w:val="32"/>
          <w:szCs w:val="32"/>
        </w:rPr>
        <w:t>В  Администрации</w:t>
      </w:r>
      <w:r w:rsidRPr="00477231">
        <w:rPr>
          <w:rFonts w:ascii="Times New Roman" w:hAnsi="Times New Roman" w:cs="Times New Roman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sz w:val="32"/>
          <w:szCs w:val="32"/>
        </w:rPr>
        <w:t>имеется</w:t>
      </w:r>
      <w:r w:rsidRPr="00477231">
        <w:rPr>
          <w:rFonts w:ascii="Times New Roman" w:hAnsi="Times New Roman" w:cs="Times New Roman"/>
          <w:sz w:val="32"/>
          <w:szCs w:val="32"/>
        </w:rPr>
        <w:t xml:space="preserve"> 2 ранцевых огнетушителя.</w:t>
      </w:r>
    </w:p>
    <w:p w:rsidR="006664A4" w:rsidRPr="00481E24" w:rsidRDefault="00481E2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481E24">
        <w:rPr>
          <w:rFonts w:ascii="Times New Roman" w:hAnsi="Times New Roman" w:cs="Times New Roman"/>
          <w:sz w:val="32"/>
          <w:szCs w:val="32"/>
        </w:rPr>
        <w:t xml:space="preserve">С фермерскими хозяйствами заключены договоры на предоставление техники в случаи возникновении пожаров.      </w:t>
      </w:r>
    </w:p>
    <w:p w:rsidR="006664A4" w:rsidRPr="00477231" w:rsidRDefault="006664A4" w:rsidP="006664A4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</w:t>
      </w:r>
      <w:r w:rsidRPr="00477231">
        <w:rPr>
          <w:rFonts w:ascii="Times New Roman" w:hAnsi="Times New Roman" w:cs="Times New Roman"/>
          <w:sz w:val="32"/>
          <w:szCs w:val="32"/>
        </w:rPr>
        <w:t xml:space="preserve">роведено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477231">
        <w:rPr>
          <w:rFonts w:ascii="Times New Roman" w:hAnsi="Times New Roman" w:cs="Times New Roman"/>
          <w:sz w:val="32"/>
          <w:szCs w:val="32"/>
        </w:rPr>
        <w:t xml:space="preserve"> тренировочных</w:t>
      </w:r>
      <w:r>
        <w:rPr>
          <w:rFonts w:ascii="Times New Roman" w:hAnsi="Times New Roman" w:cs="Times New Roman"/>
          <w:sz w:val="32"/>
          <w:szCs w:val="32"/>
        </w:rPr>
        <w:t xml:space="preserve">  оповещений</w:t>
      </w:r>
      <w:r w:rsidRPr="00477231">
        <w:rPr>
          <w:rFonts w:ascii="Times New Roman" w:hAnsi="Times New Roman" w:cs="Times New Roman"/>
          <w:sz w:val="32"/>
          <w:szCs w:val="32"/>
        </w:rPr>
        <w:t xml:space="preserve"> граждан в случаи чрезвычайных ситуаций с использованием звуковых сирен и громкоговорителей.</w:t>
      </w:r>
    </w:p>
    <w:p w:rsidR="001452CC" w:rsidRPr="00051DAA" w:rsidRDefault="006664A4" w:rsidP="00051DAA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7231">
        <w:rPr>
          <w:rFonts w:ascii="Times New Roman" w:eastAsia="Times New Roman CYR" w:hAnsi="Times New Roman" w:cs="Times New Roman"/>
          <w:color w:val="111111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состав которой входят </w:t>
      </w:r>
      <w:r w:rsidR="001452CC">
        <w:rPr>
          <w:rFonts w:ascii="Times New Roman" w:hAnsi="Times New Roman" w:cs="Times New Roman"/>
          <w:color w:val="111111"/>
          <w:sz w:val="32"/>
          <w:szCs w:val="32"/>
        </w:rPr>
        <w:t>6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t xml:space="preserve"> человека. </w:t>
      </w:r>
      <w:r w:rsidR="00D72B8A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1452CC" w:rsidRDefault="001452CC" w:rsidP="00051DA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5C9A" w:rsidRDefault="00445C9A" w:rsidP="0099760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:rsidR="00997604" w:rsidRPr="00997604" w:rsidRDefault="00997604" w:rsidP="0099760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445C9A" w:rsidRDefault="00445C9A" w:rsidP="00445C9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квартале 2025 году организация работы системы воинского учета реализовывалась в соответствии с Приказом Министра обороны Российской Федерации.</w:t>
      </w:r>
    </w:p>
    <w:p w:rsidR="00445C9A" w:rsidRDefault="00445C9A" w:rsidP="00445C9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По итогам  первого полугодия 2025 года </w:t>
      </w:r>
      <w:r>
        <w:rPr>
          <w:rFonts w:ascii="Times New Roman" w:hAnsi="Times New Roman" w:cs="Times New Roman"/>
          <w:sz w:val="32"/>
          <w:szCs w:val="32"/>
        </w:rPr>
        <w:t>по Кручено-Балковскому сельскому поселению на воинском учете состоят 889 военнообязанных,  из них 9 офицеров, 763 - прапорщиков, сержантов и солдат Количество граждан состоящих на первичном воинском учете, составляет 37 человек.</w:t>
      </w:r>
    </w:p>
    <w:p w:rsidR="00445C9A" w:rsidRDefault="00445C9A" w:rsidP="00445C9A">
      <w:pPr>
        <w:ind w:firstLine="851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Одиннадцать человек военнообязанных, ранее заключивших контракт с Министерством обороны Российской Федерации  в настоящее время проходят службу  в зоне специальной военной операции.  </w:t>
      </w:r>
      <w:r>
        <w:rPr>
          <w:rFonts w:ascii="Times New Roman" w:hAnsi="Times New Roman" w:cs="Times New Roman"/>
          <w:sz w:val="32"/>
          <w:szCs w:val="24"/>
        </w:rPr>
        <w:t xml:space="preserve">    </w:t>
      </w:r>
    </w:p>
    <w:p w:rsidR="00445C9A" w:rsidRDefault="00445C9A" w:rsidP="00445C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рамках  проведения работы  по отбору граждан для заключения контрактной службы,  в центре села Крученая Балка  размещен информационный баннер, роздано  более двухсот  листовок, проведено  более 60  личных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бесед,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так же весь необходимый материал размещен на всех информационных стендах и на сайте Администрации.    В первом полугодии 2025 года двое наших односельчан заключили контракт с Министерством обороны РФ.</w:t>
      </w:r>
    </w:p>
    <w:p w:rsidR="00DB0740" w:rsidRDefault="00D72B8A" w:rsidP="00D72B8A">
      <w:pPr>
        <w:pStyle w:val="a3"/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B0740" w:rsidRPr="00DB0740"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  <w:t>Культура</w:t>
      </w:r>
    </w:p>
    <w:p w:rsidR="00FD7476" w:rsidRPr="00FD7476" w:rsidRDefault="0028511C" w:rsidP="00FD74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511C">
        <w:rPr>
          <w:rFonts w:ascii="Times New Roman" w:hAnsi="Times New Roman" w:cs="Times New Roman"/>
          <w:sz w:val="32"/>
          <w:szCs w:val="32"/>
        </w:rPr>
        <w:br/>
      </w:r>
      <w:r w:rsidR="00FD7476">
        <w:rPr>
          <w:rFonts w:ascii="Times New Roman" w:hAnsi="Times New Roman" w:cs="Times New Roman"/>
          <w:sz w:val="32"/>
          <w:szCs w:val="32"/>
        </w:rPr>
        <w:t xml:space="preserve">     </w:t>
      </w:r>
      <w:r w:rsidR="00051DAA">
        <w:rPr>
          <w:rFonts w:ascii="Times New Roman" w:hAnsi="Times New Roman" w:cs="Times New Roman"/>
          <w:sz w:val="32"/>
          <w:szCs w:val="32"/>
        </w:rPr>
        <w:t xml:space="preserve"> </w:t>
      </w:r>
      <w:r w:rsidR="00997604">
        <w:rPr>
          <w:rFonts w:ascii="Times New Roman" w:hAnsi="Times New Roman" w:cs="Times New Roman"/>
          <w:sz w:val="32"/>
          <w:szCs w:val="32"/>
        </w:rPr>
        <w:t xml:space="preserve"> </w:t>
      </w:r>
      <w:r w:rsidR="00FD7476">
        <w:rPr>
          <w:rFonts w:ascii="Times New Roman" w:hAnsi="Times New Roman" w:cs="Times New Roman"/>
          <w:sz w:val="32"/>
          <w:szCs w:val="32"/>
        </w:rPr>
        <w:t xml:space="preserve">Большое внимание в нашем </w:t>
      </w:r>
      <w:r w:rsidR="00FD7476" w:rsidRPr="00FD7476">
        <w:rPr>
          <w:rFonts w:ascii="Times New Roman" w:hAnsi="Times New Roman" w:cs="Times New Roman"/>
          <w:sz w:val="32"/>
          <w:szCs w:val="32"/>
        </w:rPr>
        <w:t>поселении уделяется патриотическому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вос</w:t>
      </w:r>
      <w:r w:rsidR="00FD7476">
        <w:rPr>
          <w:rFonts w:ascii="Times New Roman" w:hAnsi="Times New Roman" w:cs="Times New Roman"/>
          <w:sz w:val="32"/>
          <w:szCs w:val="32"/>
        </w:rPr>
        <w:t>питанию молодежи. На территории п</w:t>
      </w:r>
      <w:r w:rsidR="00FD7476" w:rsidRPr="00FD7476">
        <w:rPr>
          <w:rFonts w:ascii="Times New Roman" w:hAnsi="Times New Roman" w:cs="Times New Roman"/>
          <w:sz w:val="32"/>
          <w:szCs w:val="32"/>
        </w:rPr>
        <w:t>оселения в первом полугодии 2025 года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997604">
        <w:rPr>
          <w:rFonts w:ascii="Times New Roman" w:hAnsi="Times New Roman" w:cs="Times New Roman"/>
          <w:sz w:val="32"/>
          <w:szCs w:val="32"/>
        </w:rPr>
        <w:t>прошло множество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 Всер</w:t>
      </w:r>
      <w:r w:rsidR="00997604">
        <w:rPr>
          <w:rFonts w:ascii="Times New Roman" w:hAnsi="Times New Roman" w:cs="Times New Roman"/>
          <w:sz w:val="32"/>
          <w:szCs w:val="32"/>
        </w:rPr>
        <w:t>оссийских акций</w:t>
      </w:r>
      <w:r w:rsidR="005A6CF8">
        <w:rPr>
          <w:rFonts w:ascii="Times New Roman" w:hAnsi="Times New Roman" w:cs="Times New Roman"/>
          <w:sz w:val="32"/>
          <w:szCs w:val="32"/>
        </w:rPr>
        <w:t xml:space="preserve">, одна из многочисленных акций </w:t>
      </w:r>
      <w:r w:rsidR="00997604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5A6CF8">
        <w:rPr>
          <w:rFonts w:ascii="Times New Roman" w:hAnsi="Times New Roman" w:cs="Times New Roman"/>
          <w:b/>
          <w:sz w:val="32"/>
          <w:szCs w:val="32"/>
        </w:rPr>
        <w:t>«Нет брошенных могил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» </w:t>
      </w:r>
      <w:r w:rsidR="00FD7476">
        <w:rPr>
          <w:rFonts w:ascii="Times New Roman" w:hAnsi="Times New Roman" w:cs="Times New Roman"/>
          <w:sz w:val="32"/>
          <w:szCs w:val="32"/>
        </w:rPr>
        <w:t xml:space="preserve">– это уход за </w:t>
      </w:r>
      <w:r w:rsidR="00FD7476" w:rsidRPr="00FD7476">
        <w:rPr>
          <w:rFonts w:ascii="Times New Roman" w:hAnsi="Times New Roman" w:cs="Times New Roman"/>
          <w:sz w:val="32"/>
          <w:szCs w:val="32"/>
        </w:rPr>
        <w:t>могилами</w:t>
      </w:r>
      <w:r w:rsidR="00997604">
        <w:rPr>
          <w:rFonts w:ascii="Times New Roman" w:hAnsi="Times New Roman" w:cs="Times New Roman"/>
          <w:sz w:val="32"/>
          <w:szCs w:val="32"/>
        </w:rPr>
        <w:t>,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 участников Великой Отечественной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войны, за которыми уже много лет никто</w:t>
      </w:r>
      <w:r w:rsidR="005A6CF8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не ухаживает в силу различных причин.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Сот</w:t>
      </w:r>
      <w:r w:rsidR="00FD7476">
        <w:rPr>
          <w:rFonts w:ascii="Times New Roman" w:hAnsi="Times New Roman" w:cs="Times New Roman"/>
          <w:sz w:val="32"/>
          <w:szCs w:val="32"/>
        </w:rPr>
        <w:t xml:space="preserve">рудники СДК привели в порядок 7 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захоронений: </w:t>
      </w:r>
      <w:r w:rsidR="00FD7476" w:rsidRPr="00FD7476">
        <w:rPr>
          <w:rFonts w:ascii="Times New Roman" w:hAnsi="Times New Roman" w:cs="Times New Roman"/>
          <w:sz w:val="32"/>
          <w:szCs w:val="32"/>
        </w:rPr>
        <w:lastRenderedPageBreak/>
        <w:t>выпололи траву, убрали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листву, с</w:t>
      </w:r>
      <w:r w:rsidR="00FD7476">
        <w:rPr>
          <w:rFonts w:ascii="Times New Roman" w:hAnsi="Times New Roman" w:cs="Times New Roman"/>
          <w:sz w:val="32"/>
          <w:szCs w:val="32"/>
        </w:rPr>
        <w:t xml:space="preserve">резали молодые побеги деревьев, </w:t>
      </w:r>
      <w:r w:rsidR="00FD7476" w:rsidRPr="00FD7476">
        <w:rPr>
          <w:rFonts w:ascii="Times New Roman" w:hAnsi="Times New Roman" w:cs="Times New Roman"/>
          <w:sz w:val="32"/>
          <w:szCs w:val="32"/>
        </w:rPr>
        <w:t>покрасили памятники. Память надо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сохранять, она</w:t>
      </w:r>
      <w:r w:rsidR="00FD7476">
        <w:rPr>
          <w:rFonts w:ascii="Times New Roman" w:hAnsi="Times New Roman" w:cs="Times New Roman"/>
          <w:sz w:val="32"/>
          <w:szCs w:val="32"/>
        </w:rPr>
        <w:t xml:space="preserve"> должна жить в нас. Человек, </w:t>
      </w:r>
      <w:r w:rsidR="00FD7476" w:rsidRPr="00FD7476">
        <w:rPr>
          <w:rFonts w:ascii="Times New Roman" w:hAnsi="Times New Roman" w:cs="Times New Roman"/>
          <w:sz w:val="32"/>
          <w:szCs w:val="32"/>
        </w:rPr>
        <w:t>который не знает своего прошлого недостои</w:t>
      </w:r>
      <w:r w:rsidR="00FD7476">
        <w:rPr>
          <w:rFonts w:ascii="Times New Roman" w:hAnsi="Times New Roman" w:cs="Times New Roman"/>
          <w:sz w:val="32"/>
          <w:szCs w:val="32"/>
        </w:rPr>
        <w:t xml:space="preserve">н будущего. Ежемесячно проходят </w:t>
      </w:r>
      <w:r w:rsidR="00FD7476" w:rsidRPr="00FD7476">
        <w:rPr>
          <w:rFonts w:ascii="Times New Roman" w:hAnsi="Times New Roman" w:cs="Times New Roman"/>
          <w:sz w:val="32"/>
          <w:szCs w:val="32"/>
        </w:rPr>
        <w:t>акции «Своих не бросаем». В ходе акций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сот</w:t>
      </w:r>
      <w:r w:rsidR="00FD7476">
        <w:rPr>
          <w:rFonts w:ascii="Times New Roman" w:hAnsi="Times New Roman" w:cs="Times New Roman"/>
          <w:sz w:val="32"/>
          <w:szCs w:val="32"/>
        </w:rPr>
        <w:t xml:space="preserve">рудники СДК и ребята из клубных </w:t>
      </w:r>
      <w:r w:rsidR="00FD7476" w:rsidRPr="00FD7476">
        <w:rPr>
          <w:rFonts w:ascii="Times New Roman" w:hAnsi="Times New Roman" w:cs="Times New Roman"/>
          <w:sz w:val="32"/>
          <w:szCs w:val="32"/>
        </w:rPr>
        <w:t>формирований принимают участие в сборе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помощи со</w:t>
      </w:r>
      <w:r w:rsidR="00FD7476">
        <w:rPr>
          <w:rFonts w:ascii="Times New Roman" w:hAnsi="Times New Roman" w:cs="Times New Roman"/>
          <w:sz w:val="32"/>
          <w:szCs w:val="32"/>
        </w:rPr>
        <w:t xml:space="preserve">лдатам, распространяют листовки </w:t>
      </w:r>
      <w:r w:rsidR="00FD7476" w:rsidRPr="00FD7476">
        <w:rPr>
          <w:rFonts w:ascii="Times New Roman" w:hAnsi="Times New Roman" w:cs="Times New Roman"/>
          <w:sz w:val="32"/>
          <w:szCs w:val="32"/>
        </w:rPr>
        <w:t>с информацией куда можно перечислять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сре</w:t>
      </w:r>
      <w:r w:rsidR="005A6CF8">
        <w:rPr>
          <w:rFonts w:ascii="Times New Roman" w:hAnsi="Times New Roman" w:cs="Times New Roman"/>
          <w:sz w:val="32"/>
          <w:szCs w:val="32"/>
        </w:rPr>
        <w:t>дства для помощи военнослужащим</w:t>
      </w:r>
      <w:r w:rsidR="00FD7476" w:rsidRPr="00FD7476">
        <w:rPr>
          <w:rFonts w:ascii="Times New Roman" w:hAnsi="Times New Roman" w:cs="Times New Roman"/>
          <w:sz w:val="32"/>
          <w:szCs w:val="32"/>
        </w:rPr>
        <w:t>.</w:t>
      </w:r>
    </w:p>
    <w:p w:rsidR="00FD7476" w:rsidRPr="00FD7476" w:rsidRDefault="005A6CF8" w:rsidP="00FD74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D7476" w:rsidRPr="00FD7476">
        <w:rPr>
          <w:rFonts w:ascii="Times New Roman" w:hAnsi="Times New Roman" w:cs="Times New Roman"/>
          <w:sz w:val="32"/>
          <w:szCs w:val="32"/>
        </w:rPr>
        <w:t>Основная цель акции — выразить поддержку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российским военным.  </w:t>
      </w:r>
    </w:p>
    <w:p w:rsidR="00413006" w:rsidRDefault="005A6CF8" w:rsidP="00FD74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 Доме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 xml:space="preserve">культуры </w:t>
      </w:r>
      <w:r w:rsidR="00FD7476">
        <w:rPr>
          <w:rFonts w:ascii="Times New Roman" w:hAnsi="Times New Roman" w:cs="Times New Roman"/>
          <w:sz w:val="32"/>
          <w:szCs w:val="32"/>
        </w:rPr>
        <w:t>работа</w:t>
      </w:r>
      <w:r>
        <w:rPr>
          <w:rFonts w:ascii="Times New Roman" w:hAnsi="Times New Roman" w:cs="Times New Roman"/>
          <w:sz w:val="32"/>
          <w:szCs w:val="32"/>
        </w:rPr>
        <w:t>ет множество кружков</w:t>
      </w:r>
      <w:r w:rsidR="00FD7476">
        <w:rPr>
          <w:rFonts w:ascii="Times New Roman" w:hAnsi="Times New Roman" w:cs="Times New Roman"/>
          <w:sz w:val="32"/>
          <w:szCs w:val="32"/>
        </w:rPr>
        <w:t xml:space="preserve"> самодеятельного </w:t>
      </w:r>
      <w:r w:rsidR="00FD7476" w:rsidRPr="00FD7476">
        <w:rPr>
          <w:rFonts w:ascii="Times New Roman" w:hAnsi="Times New Roman" w:cs="Times New Roman"/>
          <w:sz w:val="32"/>
          <w:szCs w:val="32"/>
        </w:rPr>
        <w:t>творчества для детей и взрослых.</w:t>
      </w:r>
      <w:r w:rsidR="00FD7476">
        <w:rPr>
          <w:rFonts w:ascii="Times New Roman" w:hAnsi="Times New Roman" w:cs="Times New Roman"/>
          <w:sz w:val="32"/>
          <w:szCs w:val="32"/>
        </w:rPr>
        <w:t xml:space="preserve">           Администрацией</w:t>
      </w:r>
      <w:r w:rsidR="00413006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FD7476">
        <w:rPr>
          <w:rFonts w:ascii="Times New Roman" w:hAnsi="Times New Roman" w:cs="Times New Roman"/>
          <w:sz w:val="32"/>
          <w:szCs w:val="32"/>
        </w:rPr>
        <w:t xml:space="preserve"> была внедрена </w:t>
      </w:r>
      <w:r w:rsidR="00FD7476" w:rsidRPr="00FD7476">
        <w:rPr>
          <w:rFonts w:ascii="Times New Roman" w:hAnsi="Times New Roman" w:cs="Times New Roman"/>
          <w:sz w:val="32"/>
          <w:szCs w:val="32"/>
        </w:rPr>
        <w:t>новая практика проведения праздничных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мероприятий. Теперь у нас на праздничных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концертах задействованы все организации</w:t>
      </w:r>
      <w:r w:rsidR="00FD7476">
        <w:rPr>
          <w:rFonts w:ascii="Times New Roman" w:hAnsi="Times New Roman" w:cs="Times New Roman"/>
          <w:sz w:val="32"/>
          <w:szCs w:val="32"/>
        </w:rPr>
        <w:t xml:space="preserve"> </w:t>
      </w:r>
      <w:r w:rsidR="00FD7476" w:rsidRPr="00FD7476">
        <w:rPr>
          <w:rFonts w:ascii="Times New Roman" w:hAnsi="Times New Roman" w:cs="Times New Roman"/>
          <w:sz w:val="32"/>
          <w:szCs w:val="32"/>
        </w:rPr>
        <w:t>села</w:t>
      </w:r>
      <w:r w:rsidR="00FD7476">
        <w:rPr>
          <w:rFonts w:ascii="Times New Roman" w:hAnsi="Times New Roman" w:cs="Times New Roman"/>
          <w:sz w:val="32"/>
          <w:szCs w:val="32"/>
        </w:rPr>
        <w:t>.</w:t>
      </w:r>
    </w:p>
    <w:p w:rsidR="00051DAA" w:rsidRPr="00FD7476" w:rsidRDefault="005A6CF8" w:rsidP="00FD74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D7476">
        <w:rPr>
          <w:rFonts w:ascii="Times New Roman" w:hAnsi="Times New Roman" w:cs="Times New Roman"/>
          <w:sz w:val="32"/>
          <w:szCs w:val="32"/>
        </w:rPr>
        <w:t xml:space="preserve"> Как результат -все концертные </w:t>
      </w:r>
      <w:r w:rsidR="00FD7476" w:rsidRPr="00FD7476">
        <w:rPr>
          <w:rFonts w:ascii="Times New Roman" w:hAnsi="Times New Roman" w:cs="Times New Roman"/>
          <w:sz w:val="32"/>
          <w:szCs w:val="32"/>
        </w:rPr>
        <w:t>программы уникальны и запоминающиеся.</w:t>
      </w:r>
      <w:r w:rsidR="00051DA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D7476" w:rsidRDefault="00FD7476" w:rsidP="00051D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55B6" w:rsidRPr="00734B27" w:rsidRDefault="003E55B6" w:rsidP="005A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27386A" w:rsidRPr="00734B27" w:rsidRDefault="005A6CF8" w:rsidP="005A6CF8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65DF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r w:rsidR="0027386A" w:rsidRPr="00036A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роблем </w:t>
      </w:r>
      <w:r w:rsidR="00065DF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остается еще </w:t>
      </w:r>
      <w:r w:rsidR="0027386A" w:rsidRPr="00036A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много</w:t>
      </w:r>
      <w:r w:rsidR="00065DF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 </w:t>
      </w:r>
      <w:r w:rsidR="00065DF4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м</w:t>
      </w:r>
      <w:r w:rsidR="0027386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ы</w:t>
      </w:r>
      <w:r w:rsidR="0027386A"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работаем </w:t>
      </w:r>
      <w:r w:rsidR="0027386A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над этим </w:t>
      </w:r>
      <w:r w:rsidR="0027386A"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и нашими совместными усилиями с населением, с депутатами поселения, при поддержке  администрации района, проблемы территории </w:t>
      </w:r>
      <w:r w:rsidR="0089172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постепенно </w:t>
      </w:r>
      <w:r w:rsidR="00626C2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решаются</w:t>
      </w:r>
      <w:r w:rsidR="0027386A"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.</w:t>
      </w:r>
    </w:p>
    <w:p w:rsidR="0027386A" w:rsidRPr="00734B27" w:rsidRDefault="0027386A" w:rsidP="005A6CF8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 которые активными безвозмездными действиями оказывали помощь в трудную минуту.</w:t>
      </w:r>
    </w:p>
    <w:p w:rsidR="00445C9A" w:rsidRPr="009112A0" w:rsidRDefault="00445C9A" w:rsidP="00445C9A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9112A0">
        <w:rPr>
          <w:rFonts w:ascii="Times New Roman" w:hAnsi="Times New Roman"/>
          <w:b/>
          <w:sz w:val="32"/>
          <w:szCs w:val="32"/>
        </w:rPr>
        <w:t xml:space="preserve">Хочу напомнить о возможности дистанционного электронного голосования на выборах Губернатора Ростовской области, которые пройдут 12-14 сентября. </w:t>
      </w:r>
      <w:r w:rsidRPr="009112A0">
        <w:rPr>
          <w:rFonts w:ascii="Times New Roman" w:hAnsi="Times New Roman"/>
          <w:sz w:val="32"/>
          <w:szCs w:val="32"/>
        </w:rPr>
        <w:t xml:space="preserve">Подать заявление на участие в электронном голосовании можно будет через портал «Госуслуги» с 28 июля по 8 сентября включительно. Дистанционно голосование проводится в целях безопасности и для удобства </w:t>
      </w:r>
      <w:r w:rsidRPr="009112A0">
        <w:rPr>
          <w:rFonts w:ascii="Times New Roman" w:hAnsi="Times New Roman"/>
          <w:sz w:val="32"/>
          <w:szCs w:val="32"/>
        </w:rPr>
        <w:lastRenderedPageBreak/>
        <w:t xml:space="preserve">жителей, свой голос за кандидата отдать можно с помощью компьютера или мобильного телефона, не выходя из дома и не отрываясь от личных дел. </w:t>
      </w:r>
      <w:r w:rsidR="005A6CF8">
        <w:rPr>
          <w:rFonts w:ascii="Times New Roman" w:hAnsi="Times New Roman"/>
          <w:sz w:val="32"/>
          <w:szCs w:val="32"/>
        </w:rPr>
        <w:t xml:space="preserve"> Если что то не понятно можете обращаться в Администрацию поселения для разъяснения.</w:t>
      </w:r>
    </w:p>
    <w:p w:rsidR="00445C9A" w:rsidRDefault="00445C9A" w:rsidP="00445C9A">
      <w:pPr>
        <w:rPr>
          <w:sz w:val="24"/>
        </w:rPr>
      </w:pPr>
    </w:p>
    <w:p w:rsidR="0027386A" w:rsidRPr="00734B27" w:rsidRDefault="0027386A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7386A" w:rsidRDefault="0027386A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962101" w:rsidRDefault="00962101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8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B39" w:rsidRPr="003448A5" w:rsidRDefault="005D3B39" w:rsidP="000C14B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D3B39" w:rsidRPr="003448A5" w:rsidSect="00DD189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2A" w:rsidRDefault="002F082A" w:rsidP="000C482C">
      <w:pPr>
        <w:spacing w:after="0" w:line="240" w:lineRule="auto"/>
      </w:pPr>
      <w:r>
        <w:separator/>
      </w:r>
    </w:p>
  </w:endnote>
  <w:endnote w:type="continuationSeparator" w:id="0">
    <w:p w:rsidR="002F082A" w:rsidRDefault="002F082A" w:rsidP="000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2A" w:rsidRDefault="002F082A" w:rsidP="000C482C">
      <w:pPr>
        <w:spacing w:after="0" w:line="240" w:lineRule="auto"/>
      </w:pPr>
      <w:r>
        <w:separator/>
      </w:r>
    </w:p>
  </w:footnote>
  <w:footnote w:type="continuationSeparator" w:id="0">
    <w:p w:rsidR="002F082A" w:rsidRDefault="002F082A" w:rsidP="000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 w15:restartNumberingAfterBreak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63"/>
    <w:rsid w:val="00014EF4"/>
    <w:rsid w:val="00030A5E"/>
    <w:rsid w:val="00036A07"/>
    <w:rsid w:val="00051DAA"/>
    <w:rsid w:val="00062D46"/>
    <w:rsid w:val="000652BF"/>
    <w:rsid w:val="00065DF4"/>
    <w:rsid w:val="00075376"/>
    <w:rsid w:val="0007596C"/>
    <w:rsid w:val="000A331B"/>
    <w:rsid w:val="000B781A"/>
    <w:rsid w:val="000C14B6"/>
    <w:rsid w:val="000C2688"/>
    <w:rsid w:val="000C482C"/>
    <w:rsid w:val="000F15DE"/>
    <w:rsid w:val="000F18FB"/>
    <w:rsid w:val="00100A3E"/>
    <w:rsid w:val="00104B65"/>
    <w:rsid w:val="00114991"/>
    <w:rsid w:val="001243A5"/>
    <w:rsid w:val="00124DBE"/>
    <w:rsid w:val="00130BCE"/>
    <w:rsid w:val="00134584"/>
    <w:rsid w:val="001452CC"/>
    <w:rsid w:val="001855FA"/>
    <w:rsid w:val="001B3D83"/>
    <w:rsid w:val="001B7114"/>
    <w:rsid w:val="001E0F3E"/>
    <w:rsid w:val="002278ED"/>
    <w:rsid w:val="00231E35"/>
    <w:rsid w:val="002341FE"/>
    <w:rsid w:val="002502EC"/>
    <w:rsid w:val="0025435E"/>
    <w:rsid w:val="00254C22"/>
    <w:rsid w:val="0027386A"/>
    <w:rsid w:val="00281D85"/>
    <w:rsid w:val="00283ABF"/>
    <w:rsid w:val="0028511C"/>
    <w:rsid w:val="002858BA"/>
    <w:rsid w:val="002920B1"/>
    <w:rsid w:val="002A35CB"/>
    <w:rsid w:val="002B5CD9"/>
    <w:rsid w:val="002F082A"/>
    <w:rsid w:val="002F09D6"/>
    <w:rsid w:val="002F7FD3"/>
    <w:rsid w:val="003021CB"/>
    <w:rsid w:val="0030537F"/>
    <w:rsid w:val="00316432"/>
    <w:rsid w:val="003244E1"/>
    <w:rsid w:val="003254BD"/>
    <w:rsid w:val="00327544"/>
    <w:rsid w:val="00332D70"/>
    <w:rsid w:val="00333510"/>
    <w:rsid w:val="0034064C"/>
    <w:rsid w:val="003448A5"/>
    <w:rsid w:val="00352022"/>
    <w:rsid w:val="00355B23"/>
    <w:rsid w:val="00365EAD"/>
    <w:rsid w:val="00373BE0"/>
    <w:rsid w:val="00386886"/>
    <w:rsid w:val="003B638F"/>
    <w:rsid w:val="003C4207"/>
    <w:rsid w:val="003D2F11"/>
    <w:rsid w:val="003E55B6"/>
    <w:rsid w:val="003E6C5B"/>
    <w:rsid w:val="00401B65"/>
    <w:rsid w:val="004029EB"/>
    <w:rsid w:val="00413006"/>
    <w:rsid w:val="00432F03"/>
    <w:rsid w:val="00433A62"/>
    <w:rsid w:val="00442C55"/>
    <w:rsid w:val="00445C9A"/>
    <w:rsid w:val="00470F91"/>
    <w:rsid w:val="00474688"/>
    <w:rsid w:val="00477231"/>
    <w:rsid w:val="00481E24"/>
    <w:rsid w:val="00487CEB"/>
    <w:rsid w:val="004957E5"/>
    <w:rsid w:val="004A333A"/>
    <w:rsid w:val="004D48CD"/>
    <w:rsid w:val="00501E5C"/>
    <w:rsid w:val="00504C59"/>
    <w:rsid w:val="00510F6D"/>
    <w:rsid w:val="005207AC"/>
    <w:rsid w:val="00540138"/>
    <w:rsid w:val="00546A16"/>
    <w:rsid w:val="00566FD3"/>
    <w:rsid w:val="005875A2"/>
    <w:rsid w:val="005A45C6"/>
    <w:rsid w:val="005A4909"/>
    <w:rsid w:val="005A6CF8"/>
    <w:rsid w:val="005C7D15"/>
    <w:rsid w:val="005D0F0B"/>
    <w:rsid w:val="005D3B39"/>
    <w:rsid w:val="005E0F7B"/>
    <w:rsid w:val="005E3E6F"/>
    <w:rsid w:val="005E7450"/>
    <w:rsid w:val="005E779F"/>
    <w:rsid w:val="005F3237"/>
    <w:rsid w:val="005F4E7A"/>
    <w:rsid w:val="00626C2E"/>
    <w:rsid w:val="006315A3"/>
    <w:rsid w:val="006448F5"/>
    <w:rsid w:val="006538AF"/>
    <w:rsid w:val="006612E3"/>
    <w:rsid w:val="006664A4"/>
    <w:rsid w:val="00676177"/>
    <w:rsid w:val="006A074C"/>
    <w:rsid w:val="006A6960"/>
    <w:rsid w:val="006B1808"/>
    <w:rsid w:val="006B58D4"/>
    <w:rsid w:val="006C026B"/>
    <w:rsid w:val="006C79F7"/>
    <w:rsid w:val="006D466C"/>
    <w:rsid w:val="006D5AF0"/>
    <w:rsid w:val="006E7E2C"/>
    <w:rsid w:val="006F5009"/>
    <w:rsid w:val="006F79DC"/>
    <w:rsid w:val="00701C42"/>
    <w:rsid w:val="0070346E"/>
    <w:rsid w:val="007108DA"/>
    <w:rsid w:val="00715B75"/>
    <w:rsid w:val="00726575"/>
    <w:rsid w:val="00731DAD"/>
    <w:rsid w:val="00732BFE"/>
    <w:rsid w:val="00734B27"/>
    <w:rsid w:val="00750D6A"/>
    <w:rsid w:val="00761F15"/>
    <w:rsid w:val="007641A2"/>
    <w:rsid w:val="00771E68"/>
    <w:rsid w:val="00776FF0"/>
    <w:rsid w:val="00783A81"/>
    <w:rsid w:val="00784B03"/>
    <w:rsid w:val="0078778B"/>
    <w:rsid w:val="007B3A0C"/>
    <w:rsid w:val="007B7A4C"/>
    <w:rsid w:val="007D0C9D"/>
    <w:rsid w:val="007F19D4"/>
    <w:rsid w:val="007F27AC"/>
    <w:rsid w:val="007F74F8"/>
    <w:rsid w:val="00813236"/>
    <w:rsid w:val="0081519F"/>
    <w:rsid w:val="00832D91"/>
    <w:rsid w:val="00837585"/>
    <w:rsid w:val="008424F5"/>
    <w:rsid w:val="00864FA7"/>
    <w:rsid w:val="00871E01"/>
    <w:rsid w:val="00872AAB"/>
    <w:rsid w:val="0088121C"/>
    <w:rsid w:val="00891726"/>
    <w:rsid w:val="008955AF"/>
    <w:rsid w:val="00897164"/>
    <w:rsid w:val="008A0D64"/>
    <w:rsid w:val="008B04DB"/>
    <w:rsid w:val="008B3855"/>
    <w:rsid w:val="008C04CC"/>
    <w:rsid w:val="008D24CA"/>
    <w:rsid w:val="008D4175"/>
    <w:rsid w:val="008D4DD5"/>
    <w:rsid w:val="008E6C09"/>
    <w:rsid w:val="008F28AA"/>
    <w:rsid w:val="00904E78"/>
    <w:rsid w:val="009057C1"/>
    <w:rsid w:val="00907A36"/>
    <w:rsid w:val="009112A0"/>
    <w:rsid w:val="009166EA"/>
    <w:rsid w:val="00920F4C"/>
    <w:rsid w:val="00932464"/>
    <w:rsid w:val="00934868"/>
    <w:rsid w:val="009441D5"/>
    <w:rsid w:val="009442F9"/>
    <w:rsid w:val="00953224"/>
    <w:rsid w:val="00955BE7"/>
    <w:rsid w:val="00962101"/>
    <w:rsid w:val="00965D0C"/>
    <w:rsid w:val="00997597"/>
    <w:rsid w:val="00997604"/>
    <w:rsid w:val="009C35D0"/>
    <w:rsid w:val="009F2CCB"/>
    <w:rsid w:val="009F40EC"/>
    <w:rsid w:val="009F75AC"/>
    <w:rsid w:val="00A0505C"/>
    <w:rsid w:val="00A116DE"/>
    <w:rsid w:val="00A11859"/>
    <w:rsid w:val="00A16A28"/>
    <w:rsid w:val="00A20EAB"/>
    <w:rsid w:val="00A24CAA"/>
    <w:rsid w:val="00A25B7F"/>
    <w:rsid w:val="00A30622"/>
    <w:rsid w:val="00A31963"/>
    <w:rsid w:val="00A36E03"/>
    <w:rsid w:val="00A40845"/>
    <w:rsid w:val="00A44702"/>
    <w:rsid w:val="00A44CE8"/>
    <w:rsid w:val="00A50EF8"/>
    <w:rsid w:val="00A51566"/>
    <w:rsid w:val="00A53229"/>
    <w:rsid w:val="00A6139C"/>
    <w:rsid w:val="00A63AC8"/>
    <w:rsid w:val="00A74F8B"/>
    <w:rsid w:val="00A80445"/>
    <w:rsid w:val="00AA05B3"/>
    <w:rsid w:val="00AB6BC0"/>
    <w:rsid w:val="00AC025A"/>
    <w:rsid w:val="00AC3865"/>
    <w:rsid w:val="00AD3018"/>
    <w:rsid w:val="00AE66D6"/>
    <w:rsid w:val="00B042F9"/>
    <w:rsid w:val="00B11F8B"/>
    <w:rsid w:val="00B133AA"/>
    <w:rsid w:val="00B15953"/>
    <w:rsid w:val="00B20F1B"/>
    <w:rsid w:val="00B21307"/>
    <w:rsid w:val="00B21BF5"/>
    <w:rsid w:val="00B23102"/>
    <w:rsid w:val="00B235A5"/>
    <w:rsid w:val="00B30A25"/>
    <w:rsid w:val="00B35897"/>
    <w:rsid w:val="00B5462A"/>
    <w:rsid w:val="00B654C8"/>
    <w:rsid w:val="00B679CE"/>
    <w:rsid w:val="00B8160E"/>
    <w:rsid w:val="00B83CC0"/>
    <w:rsid w:val="00B91479"/>
    <w:rsid w:val="00B934B0"/>
    <w:rsid w:val="00BB46E5"/>
    <w:rsid w:val="00BB474B"/>
    <w:rsid w:val="00BD44F6"/>
    <w:rsid w:val="00BD72E8"/>
    <w:rsid w:val="00BE2212"/>
    <w:rsid w:val="00BE3E23"/>
    <w:rsid w:val="00BF6245"/>
    <w:rsid w:val="00BF6DF8"/>
    <w:rsid w:val="00C01054"/>
    <w:rsid w:val="00C03E2B"/>
    <w:rsid w:val="00C1298F"/>
    <w:rsid w:val="00C1339C"/>
    <w:rsid w:val="00C168B9"/>
    <w:rsid w:val="00C2475B"/>
    <w:rsid w:val="00C33056"/>
    <w:rsid w:val="00C41655"/>
    <w:rsid w:val="00C420D7"/>
    <w:rsid w:val="00C43DCF"/>
    <w:rsid w:val="00C82D80"/>
    <w:rsid w:val="00C921FB"/>
    <w:rsid w:val="00CC0EFA"/>
    <w:rsid w:val="00CD620B"/>
    <w:rsid w:val="00CE5693"/>
    <w:rsid w:val="00CE5DFD"/>
    <w:rsid w:val="00D30E9E"/>
    <w:rsid w:val="00D41F14"/>
    <w:rsid w:val="00D437DE"/>
    <w:rsid w:val="00D50143"/>
    <w:rsid w:val="00D62D12"/>
    <w:rsid w:val="00D72B8A"/>
    <w:rsid w:val="00D8126D"/>
    <w:rsid w:val="00DA40B1"/>
    <w:rsid w:val="00DB0740"/>
    <w:rsid w:val="00DD189E"/>
    <w:rsid w:val="00DF20E9"/>
    <w:rsid w:val="00DF2BD0"/>
    <w:rsid w:val="00E1160C"/>
    <w:rsid w:val="00E2406F"/>
    <w:rsid w:val="00E51C94"/>
    <w:rsid w:val="00E535D5"/>
    <w:rsid w:val="00E61AC8"/>
    <w:rsid w:val="00E667EE"/>
    <w:rsid w:val="00E80976"/>
    <w:rsid w:val="00E8692A"/>
    <w:rsid w:val="00EA4BF7"/>
    <w:rsid w:val="00EA6BDB"/>
    <w:rsid w:val="00EC494B"/>
    <w:rsid w:val="00ED31AE"/>
    <w:rsid w:val="00EF1FBA"/>
    <w:rsid w:val="00F10E29"/>
    <w:rsid w:val="00F259B8"/>
    <w:rsid w:val="00F31C8D"/>
    <w:rsid w:val="00F32A06"/>
    <w:rsid w:val="00F428AE"/>
    <w:rsid w:val="00F45BBF"/>
    <w:rsid w:val="00F53691"/>
    <w:rsid w:val="00F60306"/>
    <w:rsid w:val="00F72410"/>
    <w:rsid w:val="00F7514F"/>
    <w:rsid w:val="00F95B1F"/>
    <w:rsid w:val="00F9682C"/>
    <w:rsid w:val="00FA30FE"/>
    <w:rsid w:val="00FA415E"/>
    <w:rsid w:val="00FB127A"/>
    <w:rsid w:val="00FB1B2A"/>
    <w:rsid w:val="00FC543E"/>
    <w:rsid w:val="00FD7476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6BF7"/>
  <w15:docId w15:val="{949F24D0-91D2-44CD-96FE-DA5D644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482C"/>
  </w:style>
  <w:style w:type="paragraph" w:styleId="af0">
    <w:name w:val="footer"/>
    <w:basedOn w:val="a"/>
    <w:link w:val="af1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60BF-4904-4D16-B84F-447BF833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12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Z</cp:lastModifiedBy>
  <cp:revision>106</cp:revision>
  <cp:lastPrinted>2025-07-29T12:42:00Z</cp:lastPrinted>
  <dcterms:created xsi:type="dcterms:W3CDTF">2023-01-26T19:52:00Z</dcterms:created>
  <dcterms:modified xsi:type="dcterms:W3CDTF">2025-07-29T14:34:00Z</dcterms:modified>
</cp:coreProperties>
</file>