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8B" w:rsidRPr="0058659D" w:rsidRDefault="00D2448B" w:rsidP="00D2448B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Российская Федерация</w:t>
      </w:r>
    </w:p>
    <w:p w:rsidR="00D2448B" w:rsidRPr="0058659D" w:rsidRDefault="00D2448B" w:rsidP="00D2448B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Ростовская область</w:t>
      </w:r>
    </w:p>
    <w:p w:rsidR="00D2448B" w:rsidRPr="0058659D" w:rsidRDefault="00D2448B" w:rsidP="00D2448B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Сальский район</w:t>
      </w:r>
    </w:p>
    <w:p w:rsidR="00D2448B" w:rsidRPr="0058659D" w:rsidRDefault="00D2448B" w:rsidP="00D2448B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D2448B" w:rsidRPr="0058659D" w:rsidRDefault="00D2448B" w:rsidP="00D2448B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D2448B" w:rsidRPr="0058659D" w:rsidRDefault="00D2448B" w:rsidP="00D2448B">
      <w:pPr>
        <w:contextualSpacing/>
        <w:jc w:val="center"/>
        <w:rPr>
          <w:b/>
          <w:sz w:val="28"/>
          <w:szCs w:val="28"/>
        </w:rPr>
      </w:pPr>
    </w:p>
    <w:p w:rsidR="00D2448B" w:rsidRPr="0058659D" w:rsidRDefault="005B496C" w:rsidP="00D2448B">
      <w:pPr>
        <w:contextualSpacing/>
        <w:jc w:val="center"/>
        <w:rPr>
          <w:b/>
          <w:sz w:val="16"/>
          <w:szCs w:val="16"/>
        </w:rPr>
      </w:pPr>
      <w:r w:rsidRPr="005B496C">
        <w:rPr>
          <w:sz w:val="28"/>
          <w:szCs w:val="28"/>
          <w:lang w:eastAsia="ar-SA"/>
        </w:rPr>
        <w:pict>
          <v:line id="_x0000_s1026" style="position:absolute;left:0;text-align:left;z-index:251658240" from="2.7pt,.05pt" to="481.95pt,.05pt" strokeweight="1.06mm">
            <v:stroke joinstyle="miter" endcap="square"/>
          </v:line>
        </w:pict>
      </w:r>
    </w:p>
    <w:p w:rsidR="00D2448B" w:rsidRPr="0058659D" w:rsidRDefault="00D2448B" w:rsidP="00D2448B">
      <w:pPr>
        <w:contextualSpacing/>
        <w:jc w:val="center"/>
        <w:rPr>
          <w:b/>
          <w:spacing w:val="60"/>
          <w:sz w:val="36"/>
        </w:rPr>
      </w:pPr>
      <w:r w:rsidRPr="0058659D">
        <w:rPr>
          <w:b/>
          <w:spacing w:val="60"/>
          <w:sz w:val="36"/>
        </w:rPr>
        <w:t>ПОСТАНОВЛЕНИЕ</w:t>
      </w:r>
      <w:r w:rsidR="003D7A05">
        <w:rPr>
          <w:b/>
          <w:spacing w:val="60"/>
          <w:sz w:val="36"/>
        </w:rPr>
        <w:t>проект</w:t>
      </w:r>
    </w:p>
    <w:p w:rsidR="00D2448B" w:rsidRPr="0058659D" w:rsidRDefault="00D2448B" w:rsidP="00D2448B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D2448B" w:rsidRPr="003D7A05" w:rsidTr="002D31FE">
        <w:tc>
          <w:tcPr>
            <w:tcW w:w="4819" w:type="dxa"/>
            <w:gridSpan w:val="2"/>
          </w:tcPr>
          <w:p w:rsidR="00D2448B" w:rsidRPr="003D7A05" w:rsidRDefault="00D2448B" w:rsidP="000E3892">
            <w:pPr>
              <w:contextualSpacing/>
              <w:rPr>
                <w:color w:val="FFFFFF" w:themeColor="background1"/>
              </w:rPr>
            </w:pPr>
            <w:r w:rsidRPr="003D7A05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6842C5" w:rsidRPr="003D7A05">
              <w:rPr>
                <w:color w:val="FFFFFF" w:themeColor="background1"/>
                <w:sz w:val="28"/>
                <w:szCs w:val="28"/>
              </w:rPr>
              <w:t>26.06</w:t>
            </w:r>
            <w:r w:rsidRPr="003D7A05">
              <w:rPr>
                <w:color w:val="FFFFFF" w:themeColor="background1"/>
                <w:sz w:val="28"/>
                <w:szCs w:val="28"/>
              </w:rPr>
              <w:t>.202</w:t>
            </w:r>
            <w:r w:rsidR="006842C5" w:rsidRPr="003D7A05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D2448B" w:rsidRPr="003D7A05" w:rsidRDefault="00D2448B" w:rsidP="000E3892">
            <w:pPr>
              <w:contextualSpacing/>
              <w:jc w:val="right"/>
              <w:rPr>
                <w:color w:val="FFFFFF" w:themeColor="background1"/>
              </w:rPr>
            </w:pPr>
            <w:r w:rsidRPr="003D7A05">
              <w:rPr>
                <w:color w:val="FFFFFF" w:themeColor="background1"/>
                <w:sz w:val="28"/>
                <w:szCs w:val="28"/>
              </w:rPr>
              <w:t xml:space="preserve">№ </w:t>
            </w:r>
          </w:p>
        </w:tc>
      </w:tr>
      <w:tr w:rsidR="00D2448B" w:rsidRPr="0058659D" w:rsidTr="002D31FE">
        <w:tc>
          <w:tcPr>
            <w:tcW w:w="3555" w:type="dxa"/>
          </w:tcPr>
          <w:p w:rsidR="00D2448B" w:rsidRPr="0058659D" w:rsidRDefault="00D2448B" w:rsidP="002D31FE">
            <w:pPr>
              <w:contextualSpacing/>
            </w:pPr>
          </w:p>
        </w:tc>
        <w:tc>
          <w:tcPr>
            <w:tcW w:w="4875" w:type="dxa"/>
            <w:gridSpan w:val="2"/>
          </w:tcPr>
          <w:p w:rsidR="00D2448B" w:rsidRPr="0058659D" w:rsidRDefault="00D2448B" w:rsidP="002D31FE">
            <w:pPr>
              <w:contextualSpacing/>
            </w:pPr>
            <w:proofErr w:type="gramStart"/>
            <w:r w:rsidRPr="0058659D">
              <w:rPr>
                <w:sz w:val="28"/>
                <w:szCs w:val="28"/>
              </w:rPr>
              <w:t>с</w:t>
            </w:r>
            <w:proofErr w:type="gramEnd"/>
            <w:r w:rsidRPr="0058659D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D2448B" w:rsidRPr="0058659D" w:rsidRDefault="00D2448B" w:rsidP="002D31FE">
            <w:pPr>
              <w:contextualSpacing/>
            </w:pPr>
          </w:p>
        </w:tc>
      </w:tr>
    </w:tbl>
    <w:p w:rsidR="00D2448B" w:rsidRPr="0058659D" w:rsidRDefault="00D2448B" w:rsidP="00D2448B">
      <w:pPr>
        <w:shd w:val="clear" w:color="auto" w:fill="FFFFFF"/>
        <w:ind w:right="4110" w:firstLine="709"/>
        <w:contextualSpacing/>
        <w:jc w:val="both"/>
        <w:rPr>
          <w:sz w:val="28"/>
          <w:szCs w:val="28"/>
        </w:rPr>
      </w:pPr>
    </w:p>
    <w:p w:rsidR="00D2448B" w:rsidRPr="00DD78CC" w:rsidRDefault="00D2448B" w:rsidP="00DD78CC">
      <w:pPr>
        <w:shd w:val="clear" w:color="auto" w:fill="FFFFFF"/>
        <w:ind w:right="5246"/>
        <w:contextualSpacing/>
        <w:jc w:val="both"/>
        <w:rPr>
          <w:i/>
          <w:sz w:val="28"/>
          <w:szCs w:val="28"/>
        </w:rPr>
      </w:pPr>
      <w:r w:rsidRPr="00DD78C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D78CC">
        <w:rPr>
          <w:spacing w:val="-1"/>
          <w:sz w:val="28"/>
          <w:szCs w:val="28"/>
        </w:rPr>
        <w:t>«</w:t>
      </w:r>
      <w:r w:rsidR="006842C5" w:rsidRPr="00EC63B1">
        <w:rPr>
          <w:noProof/>
          <w:sz w:val="28"/>
          <w:szCs w:val="28"/>
        </w:rPr>
        <w:t>Предоставление информации об объектах учета из реестра муниципального</w:t>
      </w:r>
      <w:r w:rsidR="006842C5" w:rsidRPr="00DD78CC">
        <w:rPr>
          <w:rFonts w:eastAsia="Times New Roman"/>
          <w:bCs/>
          <w:spacing w:val="-1"/>
          <w:sz w:val="28"/>
          <w:szCs w:val="28"/>
        </w:rPr>
        <w:t xml:space="preserve"> </w:t>
      </w:r>
      <w:r w:rsidR="006842C5">
        <w:rPr>
          <w:rFonts w:eastAsia="Times New Roman"/>
          <w:bCs/>
          <w:spacing w:val="-1"/>
          <w:sz w:val="28"/>
          <w:szCs w:val="28"/>
        </w:rPr>
        <w:t>имущества</w:t>
      </w:r>
      <w:r w:rsidRPr="00DD78CC">
        <w:rPr>
          <w:sz w:val="28"/>
          <w:szCs w:val="28"/>
        </w:rPr>
        <w:t>»</w:t>
      </w:r>
    </w:p>
    <w:p w:rsidR="00D2448B" w:rsidRPr="0058659D" w:rsidRDefault="00D2448B" w:rsidP="00D2448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2448B" w:rsidRPr="0058659D" w:rsidRDefault="006842C5" w:rsidP="00D2448B">
      <w:pPr>
        <w:ind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proofErr w:type="gramStart"/>
      <w:r w:rsidRPr="000D4942">
        <w:rPr>
          <w:color w:val="444444"/>
          <w:sz w:val="28"/>
          <w:szCs w:val="28"/>
        </w:rPr>
        <w:t>В</w:t>
      </w:r>
      <w:proofErr w:type="gramEnd"/>
      <w:r w:rsidRPr="000D4942">
        <w:rPr>
          <w:color w:val="444444"/>
          <w:sz w:val="28"/>
          <w:szCs w:val="28"/>
        </w:rPr>
        <w:t xml:space="preserve"> </w:t>
      </w:r>
      <w:hyperlink r:id="rId7" w:anchor="7D20K3" w:history="1">
        <w:proofErr w:type="gramStart"/>
        <w:r w:rsidRPr="000D4942">
          <w:rPr>
            <w:sz w:val="28"/>
            <w:szCs w:val="28"/>
          </w:rPr>
          <w:t>Федеральным</w:t>
        </w:r>
        <w:proofErr w:type="gramEnd"/>
        <w:r w:rsidRPr="000D4942">
          <w:rPr>
            <w:sz w:val="28"/>
            <w:szCs w:val="28"/>
          </w:rPr>
          <w:t xml:space="preserve"> </w:t>
        </w:r>
        <w:r w:rsidR="00BF1494">
          <w:rPr>
            <w:sz w:val="28"/>
            <w:szCs w:val="28"/>
          </w:rPr>
          <w:t xml:space="preserve">законом от 27.07.2010 </w:t>
        </w:r>
        <w:r w:rsidR="00735EFD">
          <w:rPr>
            <w:sz w:val="28"/>
            <w:szCs w:val="28"/>
          </w:rPr>
          <w:t>№</w:t>
        </w:r>
        <w:r w:rsidR="00BF1494">
          <w:rPr>
            <w:sz w:val="28"/>
            <w:szCs w:val="28"/>
          </w:rPr>
          <w:t xml:space="preserve"> 210-ФЗ «</w:t>
        </w:r>
        <w:r w:rsidRPr="000D4942">
          <w:rPr>
            <w:sz w:val="28"/>
            <w:szCs w:val="28"/>
          </w:rPr>
          <w:t>Об организации предоставления государственных и муниципальных услуг</w:t>
        </w:r>
        <w:r w:rsidR="00BF1494">
          <w:rPr>
            <w:sz w:val="28"/>
            <w:szCs w:val="28"/>
          </w:rPr>
          <w:t>»</w:t>
        </w:r>
      </w:hyperlink>
      <w:r w:rsidRPr="000D4942">
        <w:rPr>
          <w:sz w:val="28"/>
          <w:szCs w:val="28"/>
        </w:rPr>
        <w:t>, </w:t>
      </w:r>
      <w:hyperlink r:id="rId8" w:anchor="64S0IJ" w:history="1">
        <w:r w:rsidRPr="000D4942">
          <w:rPr>
            <w:sz w:val="28"/>
            <w:szCs w:val="28"/>
          </w:rPr>
          <w:t xml:space="preserve">приказом Министерства финансов Российской </w:t>
        </w:r>
        <w:r w:rsidR="00BF1494">
          <w:rPr>
            <w:sz w:val="28"/>
            <w:szCs w:val="28"/>
          </w:rPr>
          <w:t xml:space="preserve">Федерации от 10.10.2023 </w:t>
        </w:r>
        <w:r w:rsidR="00735EFD">
          <w:rPr>
            <w:sz w:val="28"/>
            <w:szCs w:val="28"/>
          </w:rPr>
          <w:t>№</w:t>
        </w:r>
        <w:r w:rsidR="00BF1494">
          <w:rPr>
            <w:sz w:val="28"/>
            <w:szCs w:val="28"/>
          </w:rPr>
          <w:t xml:space="preserve"> 163н «</w:t>
        </w:r>
        <w:r w:rsidRPr="000D4942">
          <w:rPr>
            <w:sz w:val="28"/>
            <w:szCs w:val="28"/>
          </w:rPr>
          <w:t>Об утверждении Порядка ведения органами местного самоуправления реестров муниципального имущества</w:t>
        </w:r>
        <w:r w:rsidR="00BF1494">
          <w:rPr>
            <w:sz w:val="28"/>
            <w:szCs w:val="28"/>
          </w:rPr>
          <w:t>»</w:t>
        </w:r>
      </w:hyperlink>
      <w:r w:rsidR="00D2448B" w:rsidRPr="0058659D">
        <w:rPr>
          <w:rFonts w:eastAsia="Calibri"/>
          <w:sz w:val="28"/>
          <w:szCs w:val="28"/>
          <w:lang w:eastAsia="en-US"/>
        </w:rPr>
        <w:t xml:space="preserve">, </w:t>
      </w:r>
      <w:r w:rsidR="00D2448B" w:rsidRPr="0058659D">
        <w:rPr>
          <w:b/>
          <w:spacing w:val="60"/>
          <w:kern w:val="2"/>
          <w:sz w:val="28"/>
          <w:szCs w:val="28"/>
        </w:rPr>
        <w:t>постановля</w:t>
      </w:r>
      <w:r w:rsidR="00D2448B" w:rsidRPr="0058659D">
        <w:rPr>
          <w:b/>
          <w:kern w:val="2"/>
          <w:sz w:val="28"/>
          <w:szCs w:val="28"/>
        </w:rPr>
        <w:t>ю:</w:t>
      </w:r>
    </w:p>
    <w:p w:rsidR="00D2448B" w:rsidRPr="0058659D" w:rsidRDefault="00D2448B" w:rsidP="00D2448B">
      <w:pPr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D2448B" w:rsidRPr="00841DD7" w:rsidRDefault="00D2448B" w:rsidP="00841DD7">
      <w:pPr>
        <w:pStyle w:val="a8"/>
        <w:numPr>
          <w:ilvl w:val="0"/>
          <w:numId w:val="38"/>
        </w:numPr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41DD7">
        <w:rPr>
          <w:rFonts w:eastAsia="Calibri"/>
          <w:sz w:val="28"/>
          <w:szCs w:val="28"/>
          <w:lang w:eastAsia="en-US"/>
        </w:rPr>
        <w:t xml:space="preserve">Утвердить прилагаемый административный регламент предоставления муниципальной услуги </w:t>
      </w:r>
      <w:r w:rsidRPr="00841DD7">
        <w:rPr>
          <w:bCs/>
          <w:sz w:val="28"/>
          <w:szCs w:val="28"/>
        </w:rPr>
        <w:t>«</w:t>
      </w:r>
      <w:r w:rsidR="00BF1494" w:rsidRPr="00841DD7">
        <w:rPr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841DD7">
        <w:rPr>
          <w:rFonts w:eastAsia="Calibri"/>
          <w:sz w:val="28"/>
          <w:szCs w:val="28"/>
          <w:lang w:eastAsia="en-US"/>
        </w:rPr>
        <w:t>».</w:t>
      </w:r>
    </w:p>
    <w:p w:rsidR="00B24C6C" w:rsidRDefault="00841DD7" w:rsidP="00841DD7">
      <w:pPr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</w:t>
      </w:r>
      <w:r w:rsidR="00B24C6C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 постановлени</w:t>
      </w:r>
      <w:r w:rsidR="00B24C6C">
        <w:rPr>
          <w:rFonts w:eastAsia="Calibri"/>
          <w:sz w:val="28"/>
          <w:szCs w:val="28"/>
          <w:lang w:eastAsia="en-US"/>
        </w:rPr>
        <w:t>я</w:t>
      </w:r>
      <w:r w:rsidRPr="00510D0A">
        <w:rPr>
          <w:rFonts w:eastAsia="Calibri"/>
          <w:sz w:val="28"/>
          <w:szCs w:val="28"/>
          <w:lang w:eastAsia="en-US"/>
        </w:rPr>
        <w:t xml:space="preserve"> Администрации Кручено-Б</w:t>
      </w:r>
      <w:r>
        <w:rPr>
          <w:rFonts w:eastAsia="Calibri"/>
          <w:sz w:val="28"/>
          <w:szCs w:val="28"/>
          <w:lang w:eastAsia="en-US"/>
        </w:rPr>
        <w:t>алковского сельского  поселения</w:t>
      </w:r>
      <w:r w:rsidR="00B24C6C">
        <w:rPr>
          <w:rFonts w:eastAsia="Calibri"/>
          <w:sz w:val="28"/>
          <w:szCs w:val="28"/>
          <w:lang w:eastAsia="en-US"/>
        </w:rPr>
        <w:t>:</w:t>
      </w:r>
    </w:p>
    <w:p w:rsidR="00841DD7" w:rsidRDefault="00B24C6C" w:rsidP="00841DD7">
      <w:pPr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41DD7">
        <w:rPr>
          <w:rFonts w:eastAsia="Calibri"/>
          <w:sz w:val="28"/>
          <w:szCs w:val="28"/>
          <w:lang w:eastAsia="en-US"/>
        </w:rPr>
        <w:t xml:space="preserve"> от 25.11.2022</w:t>
      </w:r>
      <w:r w:rsidR="00841DD7" w:rsidRPr="00841DD7">
        <w:rPr>
          <w:rFonts w:eastAsia="Calibri"/>
          <w:sz w:val="28"/>
          <w:szCs w:val="28"/>
          <w:lang w:eastAsia="en-US"/>
        </w:rPr>
        <w:t xml:space="preserve"> № </w:t>
      </w:r>
      <w:r w:rsidR="00841DD7">
        <w:rPr>
          <w:rFonts w:eastAsia="Calibri"/>
          <w:sz w:val="28"/>
          <w:szCs w:val="28"/>
          <w:lang w:eastAsia="en-US"/>
        </w:rPr>
        <w:t>139</w:t>
      </w:r>
      <w:r w:rsidR="00841DD7" w:rsidRPr="00841DD7">
        <w:rPr>
          <w:rFonts w:eastAsia="Calibri"/>
          <w:sz w:val="28"/>
          <w:szCs w:val="28"/>
          <w:lang w:eastAsia="en-US"/>
        </w:rPr>
        <w:t xml:space="preserve"> «Об утверждении административного регламента </w:t>
      </w:r>
      <w:r w:rsidR="00841DD7">
        <w:rPr>
          <w:rFonts w:eastAsia="Calibri"/>
          <w:sz w:val="28"/>
          <w:szCs w:val="28"/>
          <w:lang w:eastAsia="en-US"/>
        </w:rPr>
        <w:t>предоставления</w:t>
      </w:r>
      <w:r w:rsidR="00841DD7" w:rsidRPr="00841DD7">
        <w:rPr>
          <w:rFonts w:eastAsia="Calibri"/>
          <w:sz w:val="28"/>
          <w:szCs w:val="28"/>
          <w:lang w:eastAsia="en-US"/>
        </w:rPr>
        <w:t xml:space="preserve"> муниципальной услуги «Предоставление информации</w:t>
      </w:r>
      <w:r w:rsidR="00841DD7">
        <w:rPr>
          <w:rFonts w:eastAsia="Calibri"/>
          <w:sz w:val="28"/>
          <w:szCs w:val="28"/>
          <w:lang w:eastAsia="en-US"/>
        </w:rPr>
        <w:t xml:space="preserve"> об объектах учета</w:t>
      </w:r>
      <w:r w:rsidR="00841DD7" w:rsidRPr="00841DD7">
        <w:rPr>
          <w:rFonts w:eastAsia="Calibri"/>
          <w:sz w:val="28"/>
          <w:szCs w:val="28"/>
          <w:lang w:eastAsia="en-US"/>
        </w:rPr>
        <w:t xml:space="preserve"> из реестра муниципального имущества»»;</w:t>
      </w:r>
    </w:p>
    <w:p w:rsidR="00B24C6C" w:rsidRDefault="00B24C6C" w:rsidP="00841DD7">
      <w:pPr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24C6C">
        <w:rPr>
          <w:rFonts w:eastAsia="Calibri"/>
          <w:sz w:val="28"/>
          <w:szCs w:val="28"/>
          <w:lang w:eastAsia="en-US"/>
        </w:rPr>
        <w:t xml:space="preserve">от 31.03.2023  №35 </w:t>
      </w:r>
      <w:r>
        <w:rPr>
          <w:rFonts w:eastAsia="Calibri"/>
          <w:sz w:val="28"/>
          <w:szCs w:val="28"/>
          <w:lang w:eastAsia="en-US"/>
        </w:rPr>
        <w:t>«</w:t>
      </w:r>
      <w:r w:rsidRPr="00B24C6C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Кручено-Балковского сельского поселения от 25.11.2022 №139</w:t>
      </w:r>
      <w:r>
        <w:rPr>
          <w:rFonts w:eastAsia="Calibri"/>
          <w:sz w:val="28"/>
          <w:szCs w:val="28"/>
          <w:lang w:eastAsia="en-US"/>
        </w:rPr>
        <w:t>»;</w:t>
      </w:r>
      <w:r w:rsidRPr="00B24C6C">
        <w:rPr>
          <w:rFonts w:eastAsia="Calibri"/>
          <w:sz w:val="28"/>
          <w:szCs w:val="28"/>
          <w:lang w:eastAsia="en-US"/>
        </w:rPr>
        <w:tab/>
      </w:r>
    </w:p>
    <w:p w:rsidR="00B24C6C" w:rsidRPr="00841DD7" w:rsidRDefault="00B24C6C" w:rsidP="00841DD7">
      <w:pPr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24C6C">
        <w:rPr>
          <w:rFonts w:eastAsia="Calibri"/>
          <w:sz w:val="28"/>
          <w:szCs w:val="28"/>
          <w:lang w:eastAsia="en-US"/>
        </w:rPr>
        <w:t xml:space="preserve"> от 30.08.2024  №141 </w:t>
      </w:r>
      <w:r>
        <w:rPr>
          <w:rFonts w:eastAsia="Calibri"/>
          <w:sz w:val="28"/>
          <w:szCs w:val="28"/>
          <w:lang w:eastAsia="en-US"/>
        </w:rPr>
        <w:t>«</w:t>
      </w:r>
      <w:r w:rsidRPr="00B24C6C">
        <w:rPr>
          <w:rFonts w:eastAsia="Calibri"/>
          <w:sz w:val="28"/>
          <w:szCs w:val="28"/>
          <w:lang w:eastAsia="en-US"/>
        </w:rPr>
        <w:t>О внесении изменения в постановление от 25.11.2022 № 139</w:t>
      </w:r>
      <w:r>
        <w:rPr>
          <w:rFonts w:eastAsia="Calibri"/>
          <w:sz w:val="28"/>
          <w:szCs w:val="28"/>
          <w:lang w:eastAsia="en-US"/>
        </w:rPr>
        <w:t>»</w:t>
      </w:r>
      <w:r w:rsidRPr="00B24C6C">
        <w:rPr>
          <w:rFonts w:eastAsia="Calibri"/>
          <w:sz w:val="28"/>
          <w:szCs w:val="28"/>
          <w:lang w:eastAsia="en-US"/>
        </w:rPr>
        <w:t>.</w:t>
      </w:r>
      <w:r w:rsidRPr="00B24C6C">
        <w:rPr>
          <w:rFonts w:eastAsia="Calibri"/>
          <w:sz w:val="28"/>
          <w:szCs w:val="28"/>
          <w:lang w:eastAsia="en-US"/>
        </w:rPr>
        <w:tab/>
      </w:r>
      <w:r w:rsidRPr="00B24C6C">
        <w:rPr>
          <w:rFonts w:eastAsia="Calibri"/>
          <w:sz w:val="28"/>
          <w:szCs w:val="28"/>
          <w:lang w:eastAsia="en-US"/>
        </w:rPr>
        <w:tab/>
      </w:r>
      <w:r w:rsidRPr="00B24C6C">
        <w:rPr>
          <w:rFonts w:eastAsia="Calibri"/>
          <w:sz w:val="28"/>
          <w:szCs w:val="28"/>
          <w:lang w:eastAsia="en-US"/>
        </w:rPr>
        <w:tab/>
      </w:r>
      <w:r w:rsidRPr="00B24C6C">
        <w:rPr>
          <w:rFonts w:eastAsia="Calibri"/>
          <w:sz w:val="28"/>
          <w:szCs w:val="28"/>
          <w:lang w:eastAsia="en-US"/>
        </w:rPr>
        <w:tab/>
      </w:r>
      <w:r w:rsidRPr="00B24C6C">
        <w:rPr>
          <w:rFonts w:eastAsia="Calibri"/>
          <w:sz w:val="28"/>
          <w:szCs w:val="28"/>
          <w:lang w:eastAsia="en-US"/>
        </w:rPr>
        <w:tab/>
      </w:r>
      <w:r w:rsidRPr="00B24C6C">
        <w:rPr>
          <w:rFonts w:eastAsia="Calibri"/>
          <w:sz w:val="28"/>
          <w:szCs w:val="28"/>
          <w:lang w:eastAsia="en-US"/>
        </w:rPr>
        <w:tab/>
      </w:r>
      <w:r w:rsidRPr="00B24C6C">
        <w:rPr>
          <w:rFonts w:eastAsia="Calibri"/>
          <w:sz w:val="28"/>
          <w:szCs w:val="28"/>
          <w:lang w:eastAsia="en-US"/>
        </w:rPr>
        <w:tab/>
      </w:r>
      <w:r w:rsidRPr="00B24C6C">
        <w:rPr>
          <w:rFonts w:eastAsia="Calibri"/>
          <w:sz w:val="28"/>
          <w:szCs w:val="28"/>
          <w:lang w:eastAsia="en-US"/>
        </w:rPr>
        <w:tab/>
      </w:r>
      <w:r w:rsidRPr="00B24C6C">
        <w:rPr>
          <w:rFonts w:eastAsia="Calibri"/>
          <w:sz w:val="28"/>
          <w:szCs w:val="28"/>
          <w:lang w:eastAsia="en-US"/>
        </w:rPr>
        <w:tab/>
      </w:r>
      <w:r w:rsidRPr="00B24C6C">
        <w:rPr>
          <w:rFonts w:eastAsia="Calibri"/>
          <w:sz w:val="28"/>
          <w:szCs w:val="28"/>
          <w:lang w:eastAsia="en-US"/>
        </w:rPr>
        <w:tab/>
      </w:r>
    </w:p>
    <w:p w:rsidR="00D2448B" w:rsidRPr="0058659D" w:rsidRDefault="00841DD7" w:rsidP="00D244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48B" w:rsidRPr="0058659D">
        <w:rPr>
          <w:sz w:val="28"/>
          <w:szCs w:val="28"/>
        </w:rPr>
        <w:t>.</w:t>
      </w:r>
      <w:r w:rsidR="00D2448B" w:rsidRPr="0058659D">
        <w:rPr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</w:t>
      </w:r>
      <w:proofErr w:type="gramStart"/>
      <w:r w:rsidR="00D2448B" w:rsidRPr="0058659D">
        <w:rPr>
          <w:sz w:val="28"/>
          <w:szCs w:val="28"/>
        </w:rPr>
        <w:t>.р</w:t>
      </w:r>
      <w:proofErr w:type="gramEnd"/>
      <w:r w:rsidR="00D2448B" w:rsidRPr="0058659D">
        <w:rPr>
          <w:sz w:val="28"/>
          <w:szCs w:val="28"/>
        </w:rPr>
        <w:t>ф/).</w:t>
      </w:r>
    </w:p>
    <w:p w:rsidR="00D2448B" w:rsidRDefault="00841DD7" w:rsidP="00D244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448B" w:rsidRPr="0058659D">
        <w:rPr>
          <w:sz w:val="28"/>
          <w:szCs w:val="28"/>
        </w:rPr>
        <w:t>.</w:t>
      </w:r>
      <w:r w:rsidR="00D2448B" w:rsidRPr="0058659D">
        <w:rPr>
          <w:sz w:val="28"/>
          <w:szCs w:val="28"/>
        </w:rPr>
        <w:tab/>
        <w:t xml:space="preserve">Настоящее постановление вступает в силу после дня его официального </w:t>
      </w:r>
      <w:r w:rsidR="00735EFD">
        <w:rPr>
          <w:sz w:val="28"/>
          <w:szCs w:val="28"/>
        </w:rPr>
        <w:t>опубликования</w:t>
      </w:r>
      <w:r w:rsidR="00D2448B" w:rsidRPr="0058659D">
        <w:rPr>
          <w:sz w:val="28"/>
          <w:szCs w:val="28"/>
        </w:rPr>
        <w:t xml:space="preserve">. </w:t>
      </w:r>
    </w:p>
    <w:p w:rsidR="00B24C6C" w:rsidRDefault="00B24C6C" w:rsidP="00D2448B">
      <w:pPr>
        <w:ind w:firstLine="709"/>
        <w:contextualSpacing/>
        <w:jc w:val="both"/>
        <w:rPr>
          <w:sz w:val="28"/>
          <w:szCs w:val="28"/>
        </w:rPr>
      </w:pPr>
    </w:p>
    <w:p w:rsidR="00D2448B" w:rsidRPr="0058659D" w:rsidRDefault="00841DD7" w:rsidP="00D244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2448B" w:rsidRPr="0058659D">
        <w:rPr>
          <w:sz w:val="28"/>
          <w:szCs w:val="28"/>
        </w:rPr>
        <w:t xml:space="preserve">. </w:t>
      </w:r>
      <w:proofErr w:type="gramStart"/>
      <w:r w:rsidR="00D2448B" w:rsidRPr="0058659D">
        <w:rPr>
          <w:sz w:val="28"/>
          <w:szCs w:val="28"/>
        </w:rPr>
        <w:t>Контроль за</w:t>
      </w:r>
      <w:proofErr w:type="gramEnd"/>
      <w:r w:rsidR="00D2448B" w:rsidRPr="0058659D">
        <w:rPr>
          <w:sz w:val="28"/>
          <w:szCs w:val="28"/>
        </w:rPr>
        <w:t xml:space="preserve"> </w:t>
      </w:r>
      <w:r w:rsidR="00735EFD">
        <w:rPr>
          <w:sz w:val="28"/>
          <w:szCs w:val="28"/>
        </w:rPr>
        <w:t>исполнением</w:t>
      </w:r>
      <w:r w:rsidR="00D2448B" w:rsidRPr="0058659D">
        <w:rPr>
          <w:sz w:val="28"/>
          <w:szCs w:val="28"/>
        </w:rPr>
        <w:t xml:space="preserve"> настоящего постановления оставляю за собой.</w:t>
      </w:r>
    </w:p>
    <w:p w:rsidR="00D2448B" w:rsidRPr="0058659D" w:rsidRDefault="00D2448B" w:rsidP="00D2448B">
      <w:pPr>
        <w:ind w:firstLine="567"/>
        <w:contextualSpacing/>
        <w:rPr>
          <w:sz w:val="28"/>
          <w:szCs w:val="28"/>
        </w:rPr>
      </w:pPr>
    </w:p>
    <w:p w:rsidR="00D2448B" w:rsidRPr="0058659D" w:rsidRDefault="00D2448B" w:rsidP="00D2448B">
      <w:pPr>
        <w:ind w:firstLine="567"/>
        <w:contextualSpacing/>
        <w:rPr>
          <w:sz w:val="28"/>
          <w:szCs w:val="28"/>
        </w:rPr>
      </w:pPr>
    </w:p>
    <w:p w:rsidR="00D2448B" w:rsidRPr="0058659D" w:rsidRDefault="00D2448B" w:rsidP="00D2448B">
      <w:pPr>
        <w:ind w:firstLine="567"/>
        <w:contextualSpacing/>
        <w:rPr>
          <w:sz w:val="28"/>
          <w:szCs w:val="28"/>
        </w:rPr>
      </w:pPr>
    </w:p>
    <w:p w:rsidR="00735EFD" w:rsidRDefault="00735EFD" w:rsidP="000E38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0E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892" w:rsidRDefault="000E3892" w:rsidP="000E38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73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735E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494">
        <w:rPr>
          <w:rFonts w:ascii="Times New Roman" w:hAnsi="Times New Roman" w:cs="Times New Roman"/>
          <w:sz w:val="28"/>
          <w:szCs w:val="28"/>
        </w:rPr>
        <w:t>И.М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494"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8B" w:rsidRPr="0058659D" w:rsidRDefault="00D2448B" w:rsidP="00D2448B">
      <w:pPr>
        <w:pStyle w:val="a4"/>
        <w:spacing w:after="0"/>
        <w:ind w:left="6521"/>
        <w:contextualSpacing/>
        <w:jc w:val="center"/>
        <w:rPr>
          <w:kern w:val="2"/>
          <w:sz w:val="28"/>
          <w:szCs w:val="28"/>
        </w:rPr>
      </w:pPr>
      <w:r w:rsidRPr="0058659D">
        <w:rPr>
          <w:rFonts w:eastAsia="Calibri"/>
          <w:sz w:val="28"/>
          <w:szCs w:val="28"/>
          <w:lang w:eastAsia="en-US"/>
        </w:rPr>
        <w:br w:type="page"/>
      </w:r>
      <w:r w:rsidRPr="0058659D">
        <w:rPr>
          <w:kern w:val="2"/>
          <w:sz w:val="28"/>
          <w:szCs w:val="28"/>
        </w:rPr>
        <w:lastRenderedPageBreak/>
        <w:t>Приложение</w:t>
      </w:r>
    </w:p>
    <w:p w:rsidR="00D2448B" w:rsidRPr="0058659D" w:rsidRDefault="00D2448B" w:rsidP="00D2448B">
      <w:pPr>
        <w:ind w:left="6237"/>
        <w:contextualSpacing/>
        <w:jc w:val="center"/>
        <w:rPr>
          <w:kern w:val="2"/>
          <w:sz w:val="28"/>
          <w:szCs w:val="28"/>
        </w:rPr>
      </w:pPr>
      <w:r w:rsidRPr="0058659D">
        <w:rPr>
          <w:kern w:val="2"/>
          <w:sz w:val="28"/>
          <w:szCs w:val="28"/>
        </w:rPr>
        <w:t>к постановлению</w:t>
      </w:r>
    </w:p>
    <w:p w:rsidR="00D2448B" w:rsidRPr="0058659D" w:rsidRDefault="00D2448B" w:rsidP="00D2448B">
      <w:pPr>
        <w:ind w:left="6237"/>
        <w:contextualSpacing/>
        <w:jc w:val="center"/>
        <w:rPr>
          <w:kern w:val="2"/>
          <w:sz w:val="28"/>
          <w:szCs w:val="28"/>
        </w:rPr>
      </w:pPr>
      <w:r w:rsidRPr="0058659D">
        <w:rPr>
          <w:kern w:val="2"/>
          <w:sz w:val="28"/>
          <w:szCs w:val="28"/>
        </w:rPr>
        <w:t>Администрации</w:t>
      </w:r>
    </w:p>
    <w:p w:rsidR="00D2448B" w:rsidRPr="0058659D" w:rsidRDefault="00D2448B" w:rsidP="00D2448B">
      <w:pPr>
        <w:ind w:left="6237"/>
        <w:contextualSpacing/>
        <w:jc w:val="center"/>
        <w:rPr>
          <w:kern w:val="2"/>
          <w:sz w:val="28"/>
          <w:szCs w:val="28"/>
        </w:rPr>
      </w:pPr>
      <w:r w:rsidRPr="0058659D">
        <w:rPr>
          <w:kern w:val="2"/>
          <w:sz w:val="28"/>
          <w:szCs w:val="28"/>
        </w:rPr>
        <w:t>Кручено-Балковского сельского поселения</w:t>
      </w:r>
    </w:p>
    <w:p w:rsidR="00D2448B" w:rsidRPr="003D7A05" w:rsidRDefault="00D2448B" w:rsidP="00D2448B">
      <w:pPr>
        <w:ind w:left="6237"/>
        <w:contextualSpacing/>
        <w:jc w:val="center"/>
        <w:rPr>
          <w:color w:val="FFFFFF" w:themeColor="background1"/>
          <w:sz w:val="28"/>
        </w:rPr>
      </w:pPr>
      <w:r w:rsidRPr="003D7A05">
        <w:rPr>
          <w:color w:val="FFFFFF" w:themeColor="background1"/>
          <w:sz w:val="28"/>
        </w:rPr>
        <w:t xml:space="preserve">от </w:t>
      </w:r>
      <w:r w:rsidR="00BF1494" w:rsidRPr="003D7A05">
        <w:rPr>
          <w:color w:val="FFFFFF" w:themeColor="background1"/>
          <w:sz w:val="28"/>
        </w:rPr>
        <w:t>26.06.2025 № 00</w:t>
      </w:r>
    </w:p>
    <w:p w:rsidR="000E3892" w:rsidRPr="000E3892" w:rsidRDefault="000E3892" w:rsidP="00D2448B">
      <w:pPr>
        <w:ind w:left="6237"/>
        <w:contextualSpacing/>
        <w:jc w:val="center"/>
        <w:rPr>
          <w:sz w:val="28"/>
          <w:u w:val="single"/>
        </w:rPr>
      </w:pPr>
    </w:p>
    <w:p w:rsidR="00DD78CC" w:rsidRPr="0042591C" w:rsidRDefault="00D2448B" w:rsidP="0042591C">
      <w:pPr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 w:rsidRPr="0042591C">
        <w:rPr>
          <w:b/>
          <w:spacing w:val="-1"/>
          <w:sz w:val="28"/>
          <w:szCs w:val="28"/>
        </w:rPr>
        <w:t>АДМИНИСТРАТИВНЫЙ РЕГЛАМЕНТ</w:t>
      </w:r>
    </w:p>
    <w:p w:rsidR="00374D25" w:rsidRDefault="00F54764" w:rsidP="00BF1494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z w:val="28"/>
          <w:szCs w:val="28"/>
        </w:rPr>
        <w:t xml:space="preserve"> предоставления</w:t>
      </w:r>
      <w:r w:rsidR="00DD78CC" w:rsidRPr="0042591C">
        <w:rPr>
          <w:rFonts w:eastAsia="Times New Roman"/>
          <w:b/>
          <w:bCs/>
          <w:sz w:val="28"/>
          <w:szCs w:val="28"/>
        </w:rPr>
        <w:t xml:space="preserve"> </w:t>
      </w:r>
      <w:r w:rsidRPr="0042591C">
        <w:rPr>
          <w:rFonts w:eastAsia="Times New Roman"/>
          <w:b/>
          <w:bCs/>
          <w:sz w:val="28"/>
          <w:szCs w:val="28"/>
        </w:rPr>
        <w:t xml:space="preserve">муниципальной услуги </w:t>
      </w:r>
      <w:r w:rsidRPr="00BF1494">
        <w:rPr>
          <w:rFonts w:eastAsia="Times New Roman"/>
          <w:b/>
          <w:bCs/>
          <w:sz w:val="28"/>
          <w:szCs w:val="28"/>
        </w:rPr>
        <w:t>«</w:t>
      </w:r>
      <w:r w:rsidR="00BF1494" w:rsidRPr="00BF1494">
        <w:rPr>
          <w:b/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BF1494">
        <w:rPr>
          <w:rFonts w:eastAsia="Times New Roman"/>
          <w:b/>
          <w:bCs/>
          <w:sz w:val="28"/>
          <w:szCs w:val="28"/>
        </w:rPr>
        <w:t>»</w:t>
      </w:r>
    </w:p>
    <w:p w:rsidR="0005505F" w:rsidRPr="0042591C" w:rsidRDefault="0005505F" w:rsidP="0042591C">
      <w:pPr>
        <w:shd w:val="clear" w:color="auto" w:fill="FFFFFF"/>
        <w:ind w:right="5"/>
        <w:contextualSpacing/>
        <w:jc w:val="center"/>
      </w:pPr>
    </w:p>
    <w:p w:rsidR="00374D25" w:rsidRDefault="00F54764" w:rsidP="0042591C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b/>
          <w:bCs/>
          <w:sz w:val="28"/>
          <w:szCs w:val="28"/>
          <w:lang w:val="en-US"/>
        </w:rPr>
        <w:t>I</w:t>
      </w:r>
      <w:r w:rsidRPr="0042591C">
        <w:rPr>
          <w:b/>
          <w:bCs/>
          <w:sz w:val="28"/>
          <w:szCs w:val="28"/>
        </w:rPr>
        <w:t xml:space="preserve">. </w:t>
      </w:r>
      <w:r w:rsidRPr="0042591C">
        <w:rPr>
          <w:rFonts w:eastAsia="Times New Roman"/>
          <w:b/>
          <w:bCs/>
          <w:sz w:val="28"/>
          <w:szCs w:val="28"/>
        </w:rPr>
        <w:t>Общие положения</w:t>
      </w:r>
    </w:p>
    <w:p w:rsidR="0005505F" w:rsidRPr="0042591C" w:rsidRDefault="0005505F" w:rsidP="0042591C">
      <w:pPr>
        <w:shd w:val="clear" w:color="auto" w:fill="FFFFFF"/>
        <w:contextualSpacing/>
        <w:jc w:val="center"/>
      </w:pPr>
    </w:p>
    <w:p w:rsidR="00374D25" w:rsidRDefault="00F54764" w:rsidP="0042591C">
      <w:pPr>
        <w:shd w:val="clear" w:color="auto" w:fill="FFFFFF"/>
        <w:ind w:left="1392"/>
        <w:contextualSpacing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05505F" w:rsidRPr="0042591C" w:rsidRDefault="0005505F" w:rsidP="0042591C">
      <w:pPr>
        <w:shd w:val="clear" w:color="auto" w:fill="FFFFFF"/>
        <w:ind w:left="1392"/>
        <w:contextualSpacing/>
      </w:pPr>
    </w:p>
    <w:p w:rsidR="00BF1494" w:rsidRPr="00BF1494" w:rsidRDefault="00F54764" w:rsidP="00BF149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2591C">
        <w:rPr>
          <w:sz w:val="28"/>
          <w:szCs w:val="28"/>
        </w:rPr>
        <w:t xml:space="preserve">1.1. </w:t>
      </w:r>
      <w:r w:rsidR="00BF1494" w:rsidRPr="00BF1494">
        <w:rPr>
          <w:sz w:val="28"/>
          <w:szCs w:val="28"/>
        </w:rPr>
        <w:t>Предметом правового регулирования административного регламента предо</w:t>
      </w:r>
      <w:r w:rsidR="00BF1494">
        <w:rPr>
          <w:sz w:val="28"/>
          <w:szCs w:val="28"/>
        </w:rPr>
        <w:t>ставления муниципальной услуги «</w:t>
      </w:r>
      <w:r w:rsidR="00BF1494" w:rsidRPr="00BF1494">
        <w:rPr>
          <w:sz w:val="28"/>
          <w:szCs w:val="28"/>
        </w:rPr>
        <w:t>Предоставление информации об объектах учета из р</w:t>
      </w:r>
      <w:r w:rsidR="00BF1494">
        <w:rPr>
          <w:sz w:val="28"/>
          <w:szCs w:val="28"/>
        </w:rPr>
        <w:t>еестра муниципального имущества»</w:t>
      </w:r>
      <w:r w:rsidR="00BF1494" w:rsidRPr="00BF1494">
        <w:rPr>
          <w:sz w:val="28"/>
          <w:szCs w:val="28"/>
        </w:rPr>
        <w:t xml:space="preserve"> (далее - административный регламент) являются общественные отношения, возникающие между заявителями и администрацией </w:t>
      </w:r>
      <w:r w:rsidR="00BF1494">
        <w:rPr>
          <w:sz w:val="28"/>
          <w:szCs w:val="28"/>
        </w:rPr>
        <w:t>Кручено-Балковского</w:t>
      </w:r>
      <w:r w:rsidR="00BF1494" w:rsidRPr="00BF1494">
        <w:rPr>
          <w:sz w:val="28"/>
          <w:szCs w:val="28"/>
        </w:rPr>
        <w:t xml:space="preserve"> сельского поселения при предоставлении информации об объектах учета из реестра муниципального имущества </w:t>
      </w:r>
      <w:r w:rsidR="00BF1494">
        <w:rPr>
          <w:sz w:val="28"/>
          <w:szCs w:val="28"/>
        </w:rPr>
        <w:t>Кручено-Балковского</w:t>
      </w:r>
      <w:r w:rsidR="00BF1494" w:rsidRPr="00BF1494">
        <w:rPr>
          <w:sz w:val="28"/>
          <w:szCs w:val="28"/>
        </w:rPr>
        <w:t xml:space="preserve"> сельского поселения.</w:t>
      </w:r>
    </w:p>
    <w:p w:rsidR="00BF1494" w:rsidRPr="00BF1494" w:rsidRDefault="00BF1494" w:rsidP="00BF1494">
      <w:pPr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F1494">
        <w:rPr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 для заявителей, указанных в пункте 1.2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 w:rsidRPr="00BF1494">
        <w:rPr>
          <w:sz w:val="28"/>
          <w:szCs w:val="28"/>
        </w:rPr>
        <w:t xml:space="preserve"> административного регламента, определяет сроки и последовательность выполнения административных процедур специалистом администрации </w:t>
      </w:r>
      <w:r>
        <w:rPr>
          <w:sz w:val="28"/>
          <w:szCs w:val="28"/>
        </w:rPr>
        <w:t>Кручено-Балковского</w:t>
      </w:r>
      <w:r w:rsidRPr="00BF1494">
        <w:rPr>
          <w:sz w:val="28"/>
          <w:szCs w:val="28"/>
        </w:rPr>
        <w:t xml:space="preserve"> сельского поселения, муни</w:t>
      </w:r>
      <w:r w:rsidR="006B729D">
        <w:rPr>
          <w:sz w:val="28"/>
          <w:szCs w:val="28"/>
        </w:rPr>
        <w:t>ципальным казенным учреждением «</w:t>
      </w:r>
      <w:r w:rsidRPr="00BF1494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="006B729D">
        <w:rPr>
          <w:sz w:val="28"/>
          <w:szCs w:val="28"/>
        </w:rPr>
        <w:t>Сальского района»</w:t>
      </w:r>
      <w:r w:rsidRPr="00BF1494">
        <w:rPr>
          <w:sz w:val="28"/>
          <w:szCs w:val="28"/>
        </w:rPr>
        <w:t xml:space="preserve"> при осуществлении полномочий по предоставлению информации об объектах учета из реестра муниципального имущества.</w:t>
      </w:r>
      <w:proofErr w:type="gramEnd"/>
    </w:p>
    <w:p w:rsidR="00BF1494" w:rsidRPr="00BF1494" w:rsidRDefault="00BF1494" w:rsidP="00BF1494">
      <w:pPr>
        <w:ind w:firstLine="480"/>
        <w:jc w:val="both"/>
        <w:textAlignment w:val="baseline"/>
        <w:rPr>
          <w:sz w:val="28"/>
          <w:szCs w:val="28"/>
        </w:rPr>
      </w:pPr>
      <w:r w:rsidRPr="00BF1494">
        <w:rPr>
          <w:sz w:val="28"/>
          <w:szCs w:val="28"/>
        </w:rPr>
        <w:t xml:space="preserve">Целью получения муниципальной услуги является получение заявителями выписки из реестра муниципального имущества </w:t>
      </w:r>
      <w:r w:rsidR="006B729D">
        <w:rPr>
          <w:sz w:val="28"/>
          <w:szCs w:val="28"/>
        </w:rPr>
        <w:t>Кручено-Балковского</w:t>
      </w:r>
      <w:r w:rsidRPr="00BF1494">
        <w:rPr>
          <w:sz w:val="28"/>
          <w:szCs w:val="28"/>
        </w:rPr>
        <w:t xml:space="preserve"> сельского поселения.</w:t>
      </w:r>
    </w:p>
    <w:p w:rsidR="00BF1494" w:rsidRPr="00BF1494" w:rsidRDefault="00BF1494" w:rsidP="00BF1494">
      <w:pPr>
        <w:ind w:firstLine="480"/>
        <w:jc w:val="both"/>
        <w:textAlignment w:val="baseline"/>
        <w:rPr>
          <w:sz w:val="28"/>
          <w:szCs w:val="28"/>
        </w:rPr>
      </w:pPr>
      <w:r w:rsidRPr="00BF1494">
        <w:rPr>
          <w:sz w:val="28"/>
          <w:szCs w:val="28"/>
        </w:rPr>
        <w:t>Сведения об объектах учета, содержащихся в реестрах, носят открытый характер и предоставляются любым заинтересованным лицам.</w:t>
      </w:r>
    </w:p>
    <w:p w:rsidR="00374D25" w:rsidRPr="0042591C" w:rsidRDefault="00F54764" w:rsidP="0042591C">
      <w:pPr>
        <w:shd w:val="clear" w:color="auto" w:fill="FFFFFF"/>
        <w:ind w:firstLine="720"/>
        <w:contextualSpacing/>
        <w:jc w:val="both"/>
      </w:pPr>
      <w:r w:rsidRPr="0042591C">
        <w:rPr>
          <w:rFonts w:eastAsia="Times New Roman"/>
          <w:sz w:val="28"/>
          <w:szCs w:val="28"/>
        </w:rPr>
        <w:t>.</w:t>
      </w:r>
    </w:p>
    <w:p w:rsidR="00374D25" w:rsidRDefault="00F54764" w:rsidP="0042591C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z w:val="28"/>
          <w:szCs w:val="28"/>
        </w:rPr>
        <w:t>Круг Заявителей</w:t>
      </w:r>
    </w:p>
    <w:p w:rsidR="00AC01E3" w:rsidRPr="0042591C" w:rsidRDefault="00AC01E3" w:rsidP="0042591C">
      <w:pPr>
        <w:shd w:val="clear" w:color="auto" w:fill="FFFFFF"/>
        <w:contextualSpacing/>
        <w:jc w:val="center"/>
      </w:pPr>
    </w:p>
    <w:p w:rsidR="00374D25" w:rsidRPr="006B729D" w:rsidRDefault="006B729D" w:rsidP="006B729D">
      <w:pPr>
        <w:pStyle w:val="a8"/>
        <w:numPr>
          <w:ilvl w:val="1"/>
          <w:numId w:val="28"/>
        </w:numPr>
        <w:shd w:val="clear" w:color="auto" w:fill="FFFFFF"/>
        <w:tabs>
          <w:tab w:val="left" w:pos="1445"/>
        </w:tabs>
        <w:ind w:left="0" w:firstLine="709"/>
        <w:jc w:val="both"/>
        <w:rPr>
          <w:sz w:val="28"/>
          <w:szCs w:val="28"/>
        </w:rPr>
      </w:pPr>
      <w:r w:rsidRPr="006B729D">
        <w:rPr>
          <w:sz w:val="28"/>
          <w:szCs w:val="28"/>
        </w:rPr>
        <w:t>Заявителями на получение муниципальной услуги являются физические, юридические лица и индивидуальные предприниматели, а также их представители, действующие на основании полномочий, определенных в соответствии с законодательством Российской Федерации (далее - заявители).</w:t>
      </w:r>
    </w:p>
    <w:p w:rsidR="006D737D" w:rsidRDefault="006D737D" w:rsidP="0042591C">
      <w:pPr>
        <w:shd w:val="clear" w:color="auto" w:fill="FFFFFF"/>
        <w:ind w:left="398"/>
        <w:contextualSpacing/>
        <w:jc w:val="center"/>
        <w:rPr>
          <w:rFonts w:eastAsia="Times New Roman"/>
          <w:b/>
          <w:bCs/>
          <w:spacing w:val="-10"/>
          <w:sz w:val="30"/>
          <w:szCs w:val="30"/>
        </w:rPr>
      </w:pPr>
    </w:p>
    <w:p w:rsidR="00D20712" w:rsidRDefault="00D20712" w:rsidP="003E3F77">
      <w:pPr>
        <w:shd w:val="clear" w:color="auto" w:fill="FFFFFF"/>
        <w:jc w:val="center"/>
        <w:rPr>
          <w:b/>
          <w:sz w:val="28"/>
          <w:szCs w:val="28"/>
        </w:rPr>
      </w:pPr>
    </w:p>
    <w:p w:rsidR="003E3F77" w:rsidRPr="0058659D" w:rsidRDefault="006B729D" w:rsidP="003E3F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E3F77" w:rsidRPr="0058659D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="003E3F77" w:rsidRPr="0058659D">
        <w:rPr>
          <w:b/>
          <w:sz w:val="28"/>
          <w:szCs w:val="28"/>
        </w:rPr>
        <w:t xml:space="preserve"> информирования о предоставлении</w:t>
      </w:r>
    </w:p>
    <w:p w:rsidR="003E3F77" w:rsidRPr="0058659D" w:rsidRDefault="003E3F77" w:rsidP="003E3F77">
      <w:pPr>
        <w:shd w:val="clear" w:color="auto" w:fill="FFFFFF"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lastRenderedPageBreak/>
        <w:t>муниципальной услуги</w:t>
      </w:r>
    </w:p>
    <w:p w:rsidR="003E3F77" w:rsidRPr="0058659D" w:rsidRDefault="003E3F77" w:rsidP="003E3F77">
      <w:pPr>
        <w:ind w:firstLine="709"/>
        <w:jc w:val="both"/>
        <w:rPr>
          <w:sz w:val="28"/>
          <w:szCs w:val="28"/>
        </w:rPr>
      </w:pPr>
    </w:p>
    <w:p w:rsidR="006B729D" w:rsidRPr="0013052D" w:rsidRDefault="006B729D" w:rsidP="0013052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</w:t>
      </w:r>
      <w:r w:rsidR="003E3F77" w:rsidRPr="0058659D">
        <w:rPr>
          <w:sz w:val="28"/>
          <w:szCs w:val="28"/>
        </w:rPr>
        <w:t>.</w:t>
      </w:r>
      <w:r w:rsidR="003E3F77" w:rsidRPr="0058659D">
        <w:rPr>
          <w:sz w:val="28"/>
          <w:szCs w:val="28"/>
        </w:rPr>
        <w:tab/>
      </w:r>
      <w:r w:rsidRPr="00D41D23">
        <w:rPr>
          <w:sz w:val="28"/>
          <w:szCs w:val="28"/>
        </w:rPr>
        <w:t>Информирование заявителей о порядке и получении информации по вопросам предоставления муниципальной услуги осуществляется должностным  лицом администрации  поселения или работниками МФЦ при личном обращении заявителей, с применением средств телефонной и почтовой связи, посредством информационно-телекоммуникационной сети «Интернет», а также на официальном сайте муниципального образования «</w:t>
      </w:r>
      <w:r w:rsidR="00D20712">
        <w:rPr>
          <w:sz w:val="28"/>
          <w:szCs w:val="28"/>
        </w:rPr>
        <w:t>Сальский</w:t>
      </w:r>
      <w:r w:rsidRPr="00D41D23">
        <w:rPr>
          <w:sz w:val="28"/>
          <w:szCs w:val="28"/>
        </w:rPr>
        <w:t xml:space="preserve"> район» и сайте МФЦ.</w:t>
      </w:r>
    </w:p>
    <w:p w:rsidR="006B729D" w:rsidRPr="00D41D23" w:rsidRDefault="006B729D" w:rsidP="006B729D">
      <w:pPr>
        <w:ind w:firstLine="851"/>
        <w:jc w:val="both"/>
        <w:rPr>
          <w:sz w:val="28"/>
          <w:szCs w:val="28"/>
        </w:rPr>
      </w:pPr>
      <w:r w:rsidRPr="00D41D23">
        <w:rPr>
          <w:sz w:val="28"/>
          <w:szCs w:val="28"/>
        </w:rPr>
        <w:t xml:space="preserve"> </w:t>
      </w:r>
      <w:bookmarkStart w:id="0" w:name="_Hlk31293935"/>
      <w:r w:rsidRPr="00D41D23">
        <w:rPr>
          <w:sz w:val="28"/>
          <w:szCs w:val="28"/>
        </w:rPr>
        <w:t xml:space="preserve">Адрес </w:t>
      </w:r>
      <w:r w:rsidRPr="00D41D23">
        <w:rPr>
          <w:bCs/>
          <w:sz w:val="28"/>
          <w:szCs w:val="28"/>
        </w:rPr>
        <w:t>администрации  поселения</w:t>
      </w:r>
      <w:r w:rsidRPr="00D41D23">
        <w:rPr>
          <w:sz w:val="28"/>
          <w:szCs w:val="28"/>
        </w:rPr>
        <w:t>: 34</w:t>
      </w:r>
      <w:r w:rsidR="00D20712">
        <w:rPr>
          <w:sz w:val="28"/>
          <w:szCs w:val="28"/>
        </w:rPr>
        <w:t>7618</w:t>
      </w:r>
      <w:r w:rsidRPr="00D41D23">
        <w:rPr>
          <w:sz w:val="28"/>
          <w:szCs w:val="28"/>
        </w:rPr>
        <w:t xml:space="preserve">, Ростовская область, </w:t>
      </w:r>
      <w:r w:rsidR="00D20712">
        <w:rPr>
          <w:sz w:val="28"/>
          <w:szCs w:val="28"/>
        </w:rPr>
        <w:t>Сальский</w:t>
      </w:r>
      <w:r w:rsidRPr="00D41D23">
        <w:rPr>
          <w:sz w:val="28"/>
          <w:szCs w:val="28"/>
        </w:rPr>
        <w:t xml:space="preserve"> район, </w:t>
      </w:r>
      <w:proofErr w:type="gramStart"/>
      <w:r w:rsidRPr="00D41D23">
        <w:rPr>
          <w:sz w:val="28"/>
          <w:szCs w:val="28"/>
        </w:rPr>
        <w:t>с</w:t>
      </w:r>
      <w:proofErr w:type="gramEnd"/>
      <w:r w:rsidRPr="00D41D23">
        <w:rPr>
          <w:sz w:val="28"/>
          <w:szCs w:val="28"/>
        </w:rPr>
        <w:t xml:space="preserve">. </w:t>
      </w:r>
      <w:r w:rsidR="00D20712">
        <w:rPr>
          <w:sz w:val="28"/>
          <w:szCs w:val="28"/>
        </w:rPr>
        <w:t>Крученая Балка</w:t>
      </w:r>
      <w:r w:rsidRPr="00D41D23">
        <w:rPr>
          <w:sz w:val="28"/>
          <w:szCs w:val="28"/>
        </w:rPr>
        <w:t xml:space="preserve">, </w:t>
      </w:r>
      <w:r w:rsidR="00D20712">
        <w:rPr>
          <w:sz w:val="28"/>
          <w:szCs w:val="28"/>
        </w:rPr>
        <w:t>ул</w:t>
      </w:r>
      <w:r w:rsidRPr="00D41D23">
        <w:rPr>
          <w:sz w:val="28"/>
          <w:szCs w:val="28"/>
        </w:rPr>
        <w:t xml:space="preserve">. </w:t>
      </w:r>
      <w:proofErr w:type="spellStart"/>
      <w:r w:rsidR="00D20712">
        <w:rPr>
          <w:sz w:val="28"/>
          <w:szCs w:val="28"/>
        </w:rPr>
        <w:t>Челнокова</w:t>
      </w:r>
      <w:proofErr w:type="spellEnd"/>
      <w:r w:rsidR="00D20712">
        <w:rPr>
          <w:sz w:val="28"/>
          <w:szCs w:val="28"/>
        </w:rPr>
        <w:t>, 14</w:t>
      </w:r>
      <w:r w:rsidRPr="00D41D23">
        <w:rPr>
          <w:sz w:val="28"/>
          <w:szCs w:val="28"/>
        </w:rPr>
        <w:t>.</w:t>
      </w:r>
    </w:p>
    <w:p w:rsidR="006B729D" w:rsidRDefault="006B729D" w:rsidP="006B729D">
      <w:pPr>
        <w:pStyle w:val="a4"/>
        <w:spacing w:after="0"/>
        <w:jc w:val="both"/>
        <w:rPr>
          <w:sz w:val="28"/>
          <w:szCs w:val="28"/>
        </w:rPr>
      </w:pPr>
      <w:proofErr w:type="gramStart"/>
      <w:r w:rsidRPr="00D41D23">
        <w:rPr>
          <w:i/>
          <w:sz w:val="28"/>
          <w:szCs w:val="28"/>
          <w:u w:val="single"/>
        </w:rPr>
        <w:t>График работы:</w:t>
      </w:r>
      <w:r w:rsidR="00D20712">
        <w:rPr>
          <w:sz w:val="28"/>
          <w:szCs w:val="28"/>
        </w:rPr>
        <w:t xml:space="preserve">  понедельник - пятница: с 08.00 час. до 17.0</w:t>
      </w:r>
      <w:r w:rsidRPr="00D41D23">
        <w:rPr>
          <w:sz w:val="28"/>
          <w:szCs w:val="28"/>
        </w:rPr>
        <w:t>0 час., пер</w:t>
      </w:r>
      <w:r w:rsidR="00D20712">
        <w:rPr>
          <w:sz w:val="28"/>
          <w:szCs w:val="28"/>
        </w:rPr>
        <w:t>ерыв на обед: с 12.00 час. до 14</w:t>
      </w:r>
      <w:r w:rsidRPr="00D41D23">
        <w:rPr>
          <w:sz w:val="28"/>
          <w:szCs w:val="28"/>
        </w:rPr>
        <w:t>.00 час., выходные дни: суббота, воскресенье.</w:t>
      </w:r>
      <w:proofErr w:type="gramEnd"/>
    </w:p>
    <w:p w:rsidR="006B729D" w:rsidRDefault="006B729D" w:rsidP="006B729D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1D23">
        <w:rPr>
          <w:sz w:val="28"/>
          <w:szCs w:val="28"/>
        </w:rPr>
        <w:t>В предпраздничные рабочие дни время работы сокращается в соответствии с законодательством Российской Федерации.</w:t>
      </w:r>
    </w:p>
    <w:bookmarkEnd w:id="0"/>
    <w:p w:rsidR="006B729D" w:rsidRPr="00D41D23" w:rsidRDefault="006B729D" w:rsidP="006B729D">
      <w:pPr>
        <w:ind w:firstLine="709"/>
        <w:jc w:val="both"/>
        <w:rPr>
          <w:i/>
          <w:sz w:val="28"/>
          <w:szCs w:val="28"/>
        </w:rPr>
      </w:pPr>
      <w:r w:rsidRPr="00D41D23">
        <w:rPr>
          <w:b/>
          <w:sz w:val="28"/>
          <w:szCs w:val="28"/>
        </w:rPr>
        <w:t>1.3.</w:t>
      </w:r>
      <w:r w:rsidR="00735EFD">
        <w:rPr>
          <w:b/>
          <w:sz w:val="28"/>
          <w:szCs w:val="28"/>
        </w:rPr>
        <w:t>1</w:t>
      </w:r>
      <w:r w:rsidRPr="00D41D23">
        <w:rPr>
          <w:b/>
          <w:sz w:val="28"/>
          <w:szCs w:val="28"/>
        </w:rPr>
        <w:t>.</w:t>
      </w:r>
      <w:r w:rsidRPr="00D41D23">
        <w:rPr>
          <w:sz w:val="28"/>
          <w:szCs w:val="28"/>
        </w:rPr>
        <w:t xml:space="preserve"> </w:t>
      </w:r>
      <w:r w:rsidRPr="00D41D23">
        <w:rPr>
          <w:i/>
          <w:sz w:val="28"/>
          <w:szCs w:val="28"/>
          <w:u w:val="single"/>
        </w:rPr>
        <w:t>Справочные телефоны:</w:t>
      </w:r>
    </w:p>
    <w:p w:rsidR="006B729D" w:rsidRPr="00D41D23" w:rsidRDefault="006B729D" w:rsidP="006B729D">
      <w:pPr>
        <w:ind w:firstLine="709"/>
        <w:jc w:val="both"/>
        <w:rPr>
          <w:sz w:val="28"/>
          <w:szCs w:val="28"/>
        </w:rPr>
      </w:pPr>
      <w:r w:rsidRPr="00D41D23">
        <w:rPr>
          <w:sz w:val="28"/>
          <w:szCs w:val="28"/>
        </w:rPr>
        <w:t xml:space="preserve">– </w:t>
      </w:r>
      <w:r w:rsidR="00F8770A">
        <w:rPr>
          <w:sz w:val="28"/>
          <w:szCs w:val="28"/>
        </w:rPr>
        <w:t xml:space="preserve"> специалист администрации 8(86372)4-63-22</w:t>
      </w:r>
      <w:r w:rsidRPr="00D41D23">
        <w:rPr>
          <w:sz w:val="28"/>
          <w:szCs w:val="28"/>
        </w:rPr>
        <w:t>;</w:t>
      </w:r>
    </w:p>
    <w:p w:rsidR="006B729D" w:rsidRDefault="00F8770A" w:rsidP="006B7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глава поселения 8(86372)4-63-0</w:t>
      </w:r>
      <w:r w:rsidR="006B729D" w:rsidRPr="00D41D23">
        <w:rPr>
          <w:sz w:val="28"/>
          <w:szCs w:val="28"/>
        </w:rPr>
        <w:t>3;</w:t>
      </w:r>
    </w:p>
    <w:p w:rsidR="006B729D" w:rsidRPr="007B516A" w:rsidRDefault="00F8770A" w:rsidP="006B72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специалист МФЦ: 8 (8637</w:t>
      </w:r>
      <w:r w:rsidR="006B729D" w:rsidRPr="007B516A">
        <w:rPr>
          <w:rFonts w:ascii="Times New Roman" w:hAnsi="Times New Roman" w:cs="Times New Roman"/>
          <w:sz w:val="28"/>
          <w:szCs w:val="28"/>
        </w:rPr>
        <w:t xml:space="preserve">2) </w:t>
      </w:r>
      <w:r w:rsidR="0013052D">
        <w:rPr>
          <w:rFonts w:ascii="Times New Roman" w:hAnsi="Times New Roman" w:cs="Times New Roman"/>
          <w:sz w:val="28"/>
          <w:szCs w:val="28"/>
        </w:rPr>
        <w:t>7</w:t>
      </w:r>
      <w:r w:rsidR="006B729D" w:rsidRPr="007B516A">
        <w:rPr>
          <w:rFonts w:ascii="Times New Roman" w:hAnsi="Times New Roman" w:cs="Times New Roman"/>
          <w:sz w:val="28"/>
          <w:szCs w:val="28"/>
        </w:rPr>
        <w:t>-</w:t>
      </w:r>
      <w:r w:rsidR="0013052D">
        <w:rPr>
          <w:rFonts w:ascii="Times New Roman" w:hAnsi="Times New Roman" w:cs="Times New Roman"/>
          <w:sz w:val="28"/>
          <w:szCs w:val="28"/>
        </w:rPr>
        <w:t>3</w:t>
      </w:r>
      <w:r w:rsidR="006B729D">
        <w:rPr>
          <w:rFonts w:ascii="Times New Roman" w:hAnsi="Times New Roman" w:cs="Times New Roman"/>
          <w:sz w:val="28"/>
          <w:szCs w:val="28"/>
        </w:rPr>
        <w:t>4</w:t>
      </w:r>
      <w:r w:rsidR="006B729D" w:rsidRPr="007B516A">
        <w:rPr>
          <w:rFonts w:ascii="Times New Roman" w:hAnsi="Times New Roman" w:cs="Times New Roman"/>
          <w:sz w:val="28"/>
          <w:szCs w:val="28"/>
        </w:rPr>
        <w:t>-</w:t>
      </w:r>
      <w:r w:rsidR="0013052D">
        <w:rPr>
          <w:rFonts w:ascii="Times New Roman" w:hAnsi="Times New Roman" w:cs="Times New Roman"/>
          <w:sz w:val="28"/>
          <w:szCs w:val="28"/>
        </w:rPr>
        <w:t>40</w:t>
      </w:r>
      <w:r w:rsidR="006B729D" w:rsidRPr="007B51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29D" w:rsidRPr="00D41D23" w:rsidRDefault="006B729D" w:rsidP="006B729D">
      <w:pPr>
        <w:ind w:firstLine="709"/>
        <w:jc w:val="both"/>
        <w:rPr>
          <w:sz w:val="28"/>
          <w:szCs w:val="28"/>
        </w:rPr>
      </w:pPr>
    </w:p>
    <w:p w:rsidR="006B729D" w:rsidRPr="00240980" w:rsidRDefault="006B729D" w:rsidP="006B729D">
      <w:pPr>
        <w:ind w:firstLine="709"/>
        <w:jc w:val="both"/>
        <w:rPr>
          <w:sz w:val="28"/>
          <w:szCs w:val="28"/>
        </w:rPr>
      </w:pPr>
      <w:r w:rsidRPr="00D41D23">
        <w:rPr>
          <w:b/>
          <w:sz w:val="28"/>
          <w:szCs w:val="28"/>
        </w:rPr>
        <w:t>1.3.</w:t>
      </w:r>
      <w:r w:rsidR="00735EFD">
        <w:rPr>
          <w:b/>
          <w:sz w:val="28"/>
          <w:szCs w:val="28"/>
        </w:rPr>
        <w:t>2</w:t>
      </w:r>
      <w:r w:rsidRPr="00D41D23">
        <w:rPr>
          <w:b/>
          <w:sz w:val="28"/>
          <w:szCs w:val="28"/>
        </w:rPr>
        <w:t>.</w:t>
      </w:r>
      <w:r w:rsidRPr="00D41D23">
        <w:rPr>
          <w:sz w:val="28"/>
          <w:szCs w:val="28"/>
        </w:rPr>
        <w:t xml:space="preserve">  Адрес электронной почты администрации: </w:t>
      </w:r>
      <w:r w:rsidRPr="00D41D23">
        <w:rPr>
          <w:sz w:val="28"/>
          <w:szCs w:val="28"/>
          <w:lang w:val="en-US"/>
        </w:rPr>
        <w:t>e</w:t>
      </w:r>
      <w:r w:rsidRPr="00D41D23">
        <w:rPr>
          <w:sz w:val="28"/>
          <w:szCs w:val="28"/>
        </w:rPr>
        <w:t>-</w:t>
      </w:r>
      <w:r w:rsidRPr="00D41D23">
        <w:rPr>
          <w:sz w:val="28"/>
          <w:szCs w:val="28"/>
          <w:lang w:val="en-US"/>
        </w:rPr>
        <w:t>mail</w:t>
      </w:r>
      <w:r w:rsidRPr="00D41D23">
        <w:rPr>
          <w:sz w:val="28"/>
          <w:szCs w:val="28"/>
        </w:rPr>
        <w:t xml:space="preserve">: </w:t>
      </w:r>
      <w:hyperlink r:id="rId9" w:history="1">
        <w:r w:rsidR="0013052D" w:rsidRPr="0056444D">
          <w:rPr>
            <w:rStyle w:val="a3"/>
            <w:sz w:val="28"/>
            <w:szCs w:val="28"/>
            <w:lang w:val="en-US"/>
          </w:rPr>
          <w:t>s</w:t>
        </w:r>
        <w:r w:rsidR="0013052D" w:rsidRPr="0056444D">
          <w:rPr>
            <w:rStyle w:val="a3"/>
            <w:sz w:val="28"/>
            <w:szCs w:val="28"/>
          </w:rPr>
          <w:t>p34360@don</w:t>
        </w:r>
        <w:r w:rsidR="0013052D" w:rsidRPr="0056444D">
          <w:rPr>
            <w:rStyle w:val="a3"/>
            <w:sz w:val="28"/>
            <w:szCs w:val="28"/>
            <w:lang w:val="en-US"/>
          </w:rPr>
          <w:t>land</w:t>
        </w:r>
        <w:r w:rsidR="0013052D" w:rsidRPr="0056444D">
          <w:rPr>
            <w:rStyle w:val="a3"/>
            <w:sz w:val="28"/>
            <w:szCs w:val="28"/>
          </w:rPr>
          <w:t>.</w:t>
        </w:r>
        <w:proofErr w:type="spellStart"/>
        <w:r w:rsidR="0013052D" w:rsidRPr="0056444D">
          <w:rPr>
            <w:rStyle w:val="a3"/>
            <w:sz w:val="28"/>
            <w:szCs w:val="28"/>
          </w:rPr>
          <w:t>ru</w:t>
        </w:r>
        <w:proofErr w:type="spellEnd"/>
      </w:hyperlink>
      <w:r w:rsidRPr="00240980">
        <w:rPr>
          <w:sz w:val="28"/>
          <w:szCs w:val="28"/>
        </w:rPr>
        <w:t>.</w:t>
      </w:r>
    </w:p>
    <w:p w:rsidR="006B729D" w:rsidRPr="00D41D23" w:rsidRDefault="006B729D" w:rsidP="006B729D">
      <w:pPr>
        <w:ind w:firstLine="709"/>
        <w:jc w:val="both"/>
        <w:rPr>
          <w:sz w:val="28"/>
          <w:szCs w:val="28"/>
        </w:rPr>
      </w:pPr>
      <w:r w:rsidRPr="00D41D23">
        <w:rPr>
          <w:sz w:val="28"/>
          <w:szCs w:val="28"/>
        </w:rPr>
        <w:t>Портал государственных и муниципальных услуг Ростовской области:</w:t>
      </w:r>
      <w:r w:rsidRPr="00D41D23">
        <w:rPr>
          <w:color w:val="FFFFFF"/>
          <w:sz w:val="28"/>
          <w:szCs w:val="28"/>
        </w:rPr>
        <w:t xml:space="preserve"> </w:t>
      </w:r>
      <w:r w:rsidRPr="00D41D23">
        <w:rPr>
          <w:sz w:val="28"/>
          <w:szCs w:val="28"/>
          <w:lang w:val="en-US"/>
        </w:rPr>
        <w:t>http</w:t>
      </w:r>
      <w:r w:rsidRPr="00D41D23">
        <w:rPr>
          <w:sz w:val="28"/>
          <w:szCs w:val="28"/>
        </w:rPr>
        <w:t>://61.</w:t>
      </w:r>
      <w:proofErr w:type="spellStart"/>
      <w:r w:rsidRPr="00D41D23">
        <w:rPr>
          <w:sz w:val="28"/>
          <w:szCs w:val="28"/>
          <w:lang w:val="en-US"/>
        </w:rPr>
        <w:t>gosuslugi</w:t>
      </w:r>
      <w:proofErr w:type="spellEnd"/>
      <w:r w:rsidRPr="00D41D23">
        <w:rPr>
          <w:sz w:val="28"/>
          <w:szCs w:val="28"/>
        </w:rPr>
        <w:t>.</w:t>
      </w:r>
      <w:proofErr w:type="spellStart"/>
      <w:r w:rsidRPr="00D41D23">
        <w:rPr>
          <w:sz w:val="28"/>
          <w:szCs w:val="28"/>
          <w:lang w:val="en-US"/>
        </w:rPr>
        <w:t>ru</w:t>
      </w:r>
      <w:proofErr w:type="spellEnd"/>
    </w:p>
    <w:p w:rsidR="003E3F77" w:rsidRPr="00841DD7" w:rsidRDefault="003E3F77" w:rsidP="003E3F77">
      <w:pPr>
        <w:ind w:firstLine="709"/>
        <w:jc w:val="both"/>
        <w:rPr>
          <w:sz w:val="28"/>
          <w:szCs w:val="28"/>
        </w:rPr>
      </w:pPr>
    </w:p>
    <w:p w:rsidR="003E3F77" w:rsidRPr="0058659D" w:rsidRDefault="003E3F77" w:rsidP="003E3F77">
      <w:pPr>
        <w:suppressAutoHyphens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2. Стандарт предоставления муниципальной услуги</w:t>
      </w:r>
    </w:p>
    <w:p w:rsidR="003E3F77" w:rsidRPr="0058659D" w:rsidRDefault="003E3F77" w:rsidP="003E3F77">
      <w:pPr>
        <w:suppressAutoHyphens/>
        <w:ind w:firstLine="709"/>
        <w:jc w:val="center"/>
        <w:rPr>
          <w:b/>
          <w:sz w:val="28"/>
          <w:szCs w:val="28"/>
        </w:rPr>
      </w:pPr>
    </w:p>
    <w:p w:rsidR="003E3F77" w:rsidRDefault="003E3F77" w:rsidP="003E3F77">
      <w:pPr>
        <w:suppressAutoHyphens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Наименование муниципальной услуги</w:t>
      </w:r>
    </w:p>
    <w:p w:rsidR="003E3F77" w:rsidRPr="0058659D" w:rsidRDefault="003E3F77" w:rsidP="003E3F77">
      <w:pPr>
        <w:suppressAutoHyphens/>
        <w:jc w:val="center"/>
        <w:rPr>
          <w:b/>
          <w:sz w:val="28"/>
          <w:szCs w:val="28"/>
        </w:rPr>
      </w:pPr>
    </w:p>
    <w:p w:rsidR="00374D25" w:rsidRDefault="00F54764" w:rsidP="0042591C">
      <w:pPr>
        <w:shd w:val="clear" w:color="auto" w:fill="FFFFFF"/>
        <w:tabs>
          <w:tab w:val="left" w:pos="1406"/>
        </w:tabs>
        <w:ind w:right="19" w:firstLine="725"/>
        <w:contextualSpacing/>
        <w:jc w:val="both"/>
        <w:rPr>
          <w:rFonts w:eastAsia="Times New Roman"/>
          <w:spacing w:val="-10"/>
          <w:sz w:val="30"/>
          <w:szCs w:val="30"/>
        </w:rPr>
      </w:pPr>
      <w:r w:rsidRPr="0042591C">
        <w:rPr>
          <w:spacing w:val="-16"/>
          <w:sz w:val="30"/>
          <w:szCs w:val="30"/>
        </w:rPr>
        <w:t>2.1.</w:t>
      </w:r>
      <w:r w:rsidRPr="0042591C">
        <w:rPr>
          <w:sz w:val="30"/>
          <w:szCs w:val="30"/>
        </w:rPr>
        <w:tab/>
      </w:r>
      <w:r w:rsidR="002E24F5">
        <w:rPr>
          <w:sz w:val="30"/>
          <w:szCs w:val="30"/>
        </w:rPr>
        <w:t>М</w:t>
      </w:r>
      <w:r w:rsidRPr="0042591C">
        <w:rPr>
          <w:rFonts w:eastAsia="Times New Roman"/>
          <w:spacing w:val="-11"/>
          <w:sz w:val="30"/>
          <w:szCs w:val="30"/>
        </w:rPr>
        <w:t xml:space="preserve">униципальная услуга </w:t>
      </w:r>
      <w:r w:rsidRPr="001F7303">
        <w:rPr>
          <w:rFonts w:eastAsia="Times New Roman"/>
          <w:spacing w:val="-11"/>
          <w:sz w:val="30"/>
          <w:szCs w:val="30"/>
        </w:rPr>
        <w:t>«</w:t>
      </w:r>
      <w:r w:rsidR="001F7303" w:rsidRPr="001F7303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1F7303">
        <w:rPr>
          <w:rFonts w:eastAsia="Times New Roman"/>
          <w:spacing w:val="-10"/>
          <w:sz w:val="30"/>
          <w:szCs w:val="30"/>
        </w:rPr>
        <w:t>».</w:t>
      </w:r>
    </w:p>
    <w:p w:rsidR="002E24F5" w:rsidRPr="0042591C" w:rsidRDefault="002E24F5" w:rsidP="0042591C">
      <w:pPr>
        <w:shd w:val="clear" w:color="auto" w:fill="FFFFFF"/>
        <w:tabs>
          <w:tab w:val="left" w:pos="1406"/>
        </w:tabs>
        <w:ind w:right="19" w:firstLine="725"/>
        <w:contextualSpacing/>
        <w:jc w:val="both"/>
      </w:pPr>
    </w:p>
    <w:p w:rsidR="00A84AC6" w:rsidRPr="0042591C" w:rsidRDefault="00F54764" w:rsidP="00A84AC6">
      <w:pPr>
        <w:shd w:val="clear" w:color="auto" w:fill="FFFFFF"/>
        <w:ind w:right="2"/>
        <w:contextualSpacing/>
        <w:jc w:val="center"/>
        <w:rPr>
          <w:rFonts w:eastAsia="Times New Roman"/>
          <w:b/>
          <w:bCs/>
          <w:spacing w:val="-11"/>
          <w:sz w:val="30"/>
          <w:szCs w:val="30"/>
        </w:rPr>
      </w:pPr>
      <w:r w:rsidRPr="0042591C">
        <w:rPr>
          <w:rFonts w:eastAsia="Times New Roman"/>
          <w:b/>
          <w:bCs/>
          <w:spacing w:val="-10"/>
          <w:sz w:val="30"/>
          <w:szCs w:val="30"/>
        </w:rPr>
        <w:t xml:space="preserve">Наименование органа государственной власти, органа местного </w:t>
      </w:r>
      <w:r w:rsidR="002E24F5">
        <w:rPr>
          <w:rFonts w:eastAsia="Times New Roman"/>
          <w:b/>
          <w:bCs/>
          <w:spacing w:val="-10"/>
          <w:sz w:val="30"/>
          <w:szCs w:val="30"/>
        </w:rPr>
        <w:t>с</w:t>
      </w:r>
      <w:r w:rsidRPr="0042591C">
        <w:rPr>
          <w:rFonts w:eastAsia="Times New Roman"/>
          <w:b/>
          <w:bCs/>
          <w:spacing w:val="-12"/>
          <w:sz w:val="30"/>
          <w:szCs w:val="30"/>
        </w:rPr>
        <w:t>амоуправления (организации), предоставляющего</w:t>
      </w:r>
      <w:r w:rsidR="002E24F5">
        <w:rPr>
          <w:rFonts w:eastAsia="Times New Roman"/>
          <w:b/>
          <w:bCs/>
          <w:spacing w:val="-12"/>
          <w:sz w:val="30"/>
          <w:szCs w:val="30"/>
        </w:rPr>
        <w:t xml:space="preserve"> </w:t>
      </w:r>
    </w:p>
    <w:p w:rsidR="00374D25" w:rsidRDefault="00F54764" w:rsidP="0042591C">
      <w:pPr>
        <w:shd w:val="clear" w:color="auto" w:fill="FFFFFF"/>
        <w:ind w:right="5"/>
        <w:contextualSpacing/>
        <w:jc w:val="center"/>
        <w:rPr>
          <w:rFonts w:eastAsia="Times New Roman"/>
          <w:b/>
          <w:bCs/>
          <w:spacing w:val="-11"/>
          <w:sz w:val="30"/>
          <w:szCs w:val="30"/>
        </w:rPr>
      </w:pPr>
      <w:r w:rsidRPr="0042591C">
        <w:rPr>
          <w:rFonts w:eastAsia="Times New Roman"/>
          <w:b/>
          <w:bCs/>
          <w:spacing w:val="-11"/>
          <w:sz w:val="30"/>
          <w:szCs w:val="30"/>
        </w:rPr>
        <w:t>муниципальную услугу</w:t>
      </w:r>
    </w:p>
    <w:p w:rsidR="00A84AC6" w:rsidRPr="0042591C" w:rsidRDefault="00A84AC6" w:rsidP="0042591C">
      <w:pPr>
        <w:shd w:val="clear" w:color="auto" w:fill="FFFFFF"/>
        <w:ind w:right="5"/>
        <w:contextualSpacing/>
        <w:jc w:val="center"/>
      </w:pPr>
    </w:p>
    <w:p w:rsidR="00374D25" w:rsidRPr="0042591C" w:rsidRDefault="00F54764" w:rsidP="00A84AC6">
      <w:pPr>
        <w:shd w:val="clear" w:color="auto" w:fill="FFFFFF"/>
        <w:tabs>
          <w:tab w:val="left" w:pos="1656"/>
          <w:tab w:val="left" w:leader="underscore" w:pos="10070"/>
        </w:tabs>
        <w:ind w:left="5" w:firstLine="720"/>
        <w:contextualSpacing/>
        <w:jc w:val="both"/>
      </w:pPr>
      <w:r w:rsidRPr="0042591C">
        <w:rPr>
          <w:spacing w:val="-16"/>
          <w:sz w:val="30"/>
          <w:szCs w:val="30"/>
        </w:rPr>
        <w:t>2.2.</w:t>
      </w:r>
      <w:r w:rsidRPr="0042591C">
        <w:rPr>
          <w:sz w:val="30"/>
          <w:szCs w:val="30"/>
        </w:rPr>
        <w:tab/>
      </w:r>
      <w:r w:rsidR="00A84AC6" w:rsidRPr="00564BA8">
        <w:rPr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A84AC6" w:rsidRPr="0058659D">
        <w:rPr>
          <w:iCs/>
          <w:sz w:val="28"/>
          <w:szCs w:val="28"/>
        </w:rPr>
        <w:t>Администраци</w:t>
      </w:r>
      <w:r w:rsidR="00A84AC6">
        <w:rPr>
          <w:iCs/>
          <w:sz w:val="28"/>
          <w:szCs w:val="28"/>
        </w:rPr>
        <w:t>я</w:t>
      </w:r>
      <w:r w:rsidR="00A84AC6" w:rsidRPr="0058659D">
        <w:rPr>
          <w:iCs/>
          <w:sz w:val="28"/>
          <w:szCs w:val="28"/>
        </w:rPr>
        <w:t xml:space="preserve"> Кручено-Балковского сельского поселения</w:t>
      </w:r>
      <w:r w:rsidRPr="0042591C">
        <w:rPr>
          <w:rFonts w:eastAsia="Times New Roman"/>
          <w:i/>
          <w:iCs/>
        </w:rPr>
        <w:t>.</w:t>
      </w:r>
    </w:p>
    <w:p w:rsidR="00374D25" w:rsidRPr="0042591C" w:rsidRDefault="00E50889" w:rsidP="00E47AA8">
      <w:pPr>
        <w:shd w:val="clear" w:color="auto" w:fill="FFFFFF"/>
        <w:ind w:firstLine="709"/>
        <w:jc w:val="both"/>
      </w:pPr>
      <w:r w:rsidRPr="0058659D">
        <w:rPr>
          <w:spacing w:val="-1"/>
          <w:sz w:val="28"/>
          <w:szCs w:val="28"/>
        </w:rPr>
        <w:t>2.3.</w:t>
      </w:r>
      <w:r w:rsidRPr="0058659D">
        <w:rPr>
          <w:sz w:val="28"/>
          <w:szCs w:val="28"/>
        </w:rPr>
        <w:tab/>
      </w:r>
      <w:r w:rsidR="00F54764" w:rsidRPr="0042591C">
        <w:rPr>
          <w:rFonts w:eastAsia="Times New Roman"/>
          <w:sz w:val="30"/>
          <w:szCs w:val="30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F54764" w:rsidRPr="0042591C">
        <w:rPr>
          <w:rFonts w:eastAsia="Times New Roman"/>
          <w:sz w:val="30"/>
          <w:szCs w:val="30"/>
        </w:rPr>
        <w:t>с</w:t>
      </w:r>
      <w:proofErr w:type="gramEnd"/>
      <w:r w:rsidR="00F54764" w:rsidRPr="0042591C">
        <w:rPr>
          <w:rFonts w:eastAsia="Times New Roman"/>
          <w:sz w:val="30"/>
          <w:szCs w:val="30"/>
        </w:rPr>
        <w:t>:</w:t>
      </w:r>
    </w:p>
    <w:p w:rsidR="00374D25" w:rsidRPr="0042591C" w:rsidRDefault="00F54764" w:rsidP="00E50889">
      <w:pPr>
        <w:shd w:val="clear" w:color="auto" w:fill="FFFFFF"/>
        <w:ind w:firstLine="709"/>
        <w:contextualSpacing/>
        <w:jc w:val="both"/>
      </w:pPr>
      <w:r w:rsidRPr="0042591C">
        <w:rPr>
          <w:spacing w:val="-5"/>
          <w:sz w:val="30"/>
          <w:szCs w:val="30"/>
        </w:rPr>
        <w:t xml:space="preserve">2.3.1. </w:t>
      </w:r>
      <w:r w:rsidRPr="0042591C">
        <w:rPr>
          <w:rFonts w:eastAsia="Times New Roman"/>
          <w:spacing w:val="-5"/>
          <w:sz w:val="30"/>
          <w:szCs w:val="30"/>
        </w:rPr>
        <w:t>Федеральной налоговой службой в части получения сведений</w:t>
      </w:r>
      <w:r w:rsidR="00E50889">
        <w:rPr>
          <w:rFonts w:eastAsia="Times New Roman"/>
          <w:spacing w:val="-5"/>
          <w:sz w:val="30"/>
          <w:szCs w:val="30"/>
        </w:rPr>
        <w:t xml:space="preserve"> </w:t>
      </w:r>
      <w:r w:rsidRPr="0042591C">
        <w:rPr>
          <w:rFonts w:eastAsia="Times New Roman"/>
          <w:sz w:val="28"/>
          <w:szCs w:val="28"/>
        </w:rPr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74D25" w:rsidRPr="0042591C" w:rsidRDefault="00F54764" w:rsidP="0042591C">
      <w:pPr>
        <w:numPr>
          <w:ilvl w:val="0"/>
          <w:numId w:val="3"/>
        </w:numPr>
        <w:shd w:val="clear" w:color="auto" w:fill="FFFFFF"/>
        <w:tabs>
          <w:tab w:val="left" w:pos="1493"/>
        </w:tabs>
        <w:ind w:firstLine="720"/>
        <w:contextualSpacing/>
        <w:jc w:val="both"/>
        <w:rPr>
          <w:spacing w:val="-1"/>
          <w:sz w:val="28"/>
          <w:szCs w:val="28"/>
        </w:rPr>
      </w:pPr>
      <w:r w:rsidRPr="0042591C">
        <w:rPr>
          <w:rFonts w:eastAsia="Times New Roman"/>
          <w:sz w:val="28"/>
          <w:szCs w:val="28"/>
        </w:rPr>
        <w:t xml:space="preserve">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 w:rsidRPr="0042591C">
        <w:rPr>
          <w:rFonts w:eastAsia="Times New Roman"/>
          <w:sz w:val="28"/>
          <w:szCs w:val="28"/>
        </w:rPr>
        <w:lastRenderedPageBreak/>
        <w:t>недвижимости;</w:t>
      </w:r>
    </w:p>
    <w:p w:rsidR="00374D25" w:rsidRPr="0042591C" w:rsidRDefault="00F54764" w:rsidP="0042591C">
      <w:pPr>
        <w:numPr>
          <w:ilvl w:val="0"/>
          <w:numId w:val="3"/>
        </w:numPr>
        <w:shd w:val="clear" w:color="auto" w:fill="FFFFFF"/>
        <w:tabs>
          <w:tab w:val="left" w:pos="1493"/>
        </w:tabs>
        <w:ind w:right="10" w:firstLine="720"/>
        <w:contextualSpacing/>
        <w:jc w:val="both"/>
        <w:rPr>
          <w:spacing w:val="-1"/>
          <w:sz w:val="28"/>
          <w:szCs w:val="28"/>
        </w:rPr>
      </w:pPr>
      <w:r w:rsidRPr="0042591C">
        <w:rPr>
          <w:rFonts w:eastAsia="Times New Roman"/>
          <w:sz w:val="28"/>
          <w:szCs w:val="28"/>
        </w:rPr>
        <w:t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2.12 настоящего Административного регламента.</w:t>
      </w:r>
    </w:p>
    <w:p w:rsidR="00374D25" w:rsidRPr="0042591C" w:rsidRDefault="00F54764" w:rsidP="0042591C">
      <w:pPr>
        <w:shd w:val="clear" w:color="auto" w:fill="FFFFFF"/>
        <w:tabs>
          <w:tab w:val="left" w:pos="1459"/>
        </w:tabs>
        <w:ind w:firstLine="710"/>
        <w:contextualSpacing/>
        <w:jc w:val="both"/>
      </w:pPr>
      <w:r w:rsidRPr="0042591C">
        <w:rPr>
          <w:spacing w:val="-1"/>
          <w:sz w:val="28"/>
          <w:szCs w:val="28"/>
        </w:rPr>
        <w:t>2.4.</w:t>
      </w:r>
      <w:r w:rsidRPr="0042591C">
        <w:rPr>
          <w:sz w:val="28"/>
          <w:szCs w:val="28"/>
        </w:rPr>
        <w:tab/>
      </w:r>
      <w:r w:rsidRPr="0042591C">
        <w:rPr>
          <w:rFonts w:eastAsia="Times New Roman"/>
          <w:sz w:val="28"/>
          <w:szCs w:val="28"/>
        </w:rPr>
        <w:t>В предоставлении муниципальной услуги могут</w:t>
      </w:r>
      <w:r w:rsidR="0046000E">
        <w:rPr>
          <w:rFonts w:eastAsia="Times New Roman"/>
          <w:sz w:val="28"/>
          <w:szCs w:val="28"/>
        </w:rPr>
        <w:t xml:space="preserve"> </w:t>
      </w:r>
      <w:r w:rsidRPr="0042591C">
        <w:rPr>
          <w:rFonts w:eastAsia="Times New Roman"/>
          <w:sz w:val="28"/>
          <w:szCs w:val="28"/>
        </w:rPr>
        <w:t>принимать участие многофункциональные центры предоставления</w:t>
      </w:r>
      <w:r w:rsidR="0046000E">
        <w:rPr>
          <w:rFonts w:eastAsia="Times New Roman"/>
          <w:sz w:val="28"/>
          <w:szCs w:val="28"/>
        </w:rPr>
        <w:t xml:space="preserve"> </w:t>
      </w:r>
      <w:r w:rsidRPr="0042591C">
        <w:rPr>
          <w:rFonts w:eastAsia="Times New Roman"/>
          <w:sz w:val="28"/>
          <w:szCs w:val="28"/>
        </w:rPr>
        <w:t>государственных и муниципальных услуг при наличии</w:t>
      </w:r>
      <w:r w:rsidR="0046000E">
        <w:rPr>
          <w:rFonts w:eastAsia="Times New Roman"/>
          <w:sz w:val="28"/>
          <w:szCs w:val="28"/>
        </w:rPr>
        <w:t xml:space="preserve"> </w:t>
      </w:r>
      <w:r w:rsidRPr="0042591C">
        <w:rPr>
          <w:rFonts w:eastAsia="Times New Roman"/>
          <w:sz w:val="28"/>
          <w:szCs w:val="28"/>
        </w:rPr>
        <w:t>соответствующего соглашения о взаимодействии между МФЦ и Уполномоченным</w:t>
      </w:r>
      <w:r w:rsidR="0046000E">
        <w:rPr>
          <w:rFonts w:eastAsia="Times New Roman"/>
          <w:sz w:val="28"/>
          <w:szCs w:val="28"/>
        </w:rPr>
        <w:t xml:space="preserve"> </w:t>
      </w:r>
      <w:r w:rsidRPr="0042591C">
        <w:rPr>
          <w:rFonts w:eastAsia="Times New Roman"/>
          <w:spacing w:val="-2"/>
          <w:sz w:val="28"/>
          <w:szCs w:val="28"/>
        </w:rPr>
        <w:t>органом, заключенным в соответствии с постановлением Правительства Российской</w:t>
      </w:r>
      <w:r w:rsidR="0046000E">
        <w:rPr>
          <w:rFonts w:eastAsia="Times New Roman"/>
          <w:spacing w:val="-2"/>
          <w:sz w:val="28"/>
          <w:szCs w:val="28"/>
        </w:rPr>
        <w:t xml:space="preserve"> </w:t>
      </w:r>
      <w:r w:rsidRPr="0042591C">
        <w:rPr>
          <w:rFonts w:eastAsia="Times New Roman"/>
          <w:sz w:val="28"/>
          <w:szCs w:val="28"/>
        </w:rPr>
        <w:t>Федерации от 27 сентября 2011 г. № 797 (далее – Соглашение о взаимодействии).</w:t>
      </w:r>
    </w:p>
    <w:p w:rsidR="00374D25" w:rsidRDefault="00F54764" w:rsidP="0042591C">
      <w:pPr>
        <w:shd w:val="clear" w:color="auto" w:fill="FFFFFF"/>
        <w:ind w:firstLine="71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42591C">
        <w:rPr>
          <w:rFonts w:eastAsia="Times New Roman"/>
          <w:sz w:val="28"/>
          <w:szCs w:val="28"/>
        </w:rPr>
        <w:t xml:space="preserve">МФЦ, в которых подается заявление о предоставлении </w:t>
      </w:r>
      <w:r w:rsidRPr="0042591C">
        <w:rPr>
          <w:rFonts w:eastAsia="Times New Roman"/>
          <w:spacing w:val="-1"/>
          <w:sz w:val="28"/>
          <w:szCs w:val="28"/>
        </w:rPr>
        <w:t xml:space="preserve">муниципальной услуги, не могут принять решение об отказе в приеме заявления и </w:t>
      </w:r>
      <w:r w:rsidRPr="0042591C">
        <w:rPr>
          <w:rFonts w:eastAsia="Times New Roman"/>
          <w:sz w:val="28"/>
          <w:szCs w:val="28"/>
        </w:rPr>
        <w:t>документов и (или) информации, необходимых для ее предоставления.</w:t>
      </w:r>
      <w:proofErr w:type="gramEnd"/>
    </w:p>
    <w:p w:rsidR="0046000E" w:rsidRPr="0042591C" w:rsidRDefault="0046000E" w:rsidP="0042591C">
      <w:pPr>
        <w:shd w:val="clear" w:color="auto" w:fill="FFFFFF"/>
        <w:ind w:firstLine="710"/>
        <w:contextualSpacing/>
        <w:jc w:val="both"/>
      </w:pPr>
    </w:p>
    <w:p w:rsidR="00374D25" w:rsidRDefault="001F7303" w:rsidP="009F66D1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Описание р</w:t>
      </w:r>
      <w:r w:rsidR="00F54764" w:rsidRPr="0042591C">
        <w:rPr>
          <w:rFonts w:eastAsia="Times New Roman"/>
          <w:b/>
          <w:bCs/>
          <w:sz w:val="28"/>
          <w:szCs w:val="28"/>
        </w:rPr>
        <w:t>езультат</w:t>
      </w:r>
      <w:r>
        <w:rPr>
          <w:rFonts w:eastAsia="Times New Roman"/>
          <w:b/>
          <w:bCs/>
          <w:sz w:val="28"/>
          <w:szCs w:val="28"/>
        </w:rPr>
        <w:t>а</w:t>
      </w:r>
      <w:r w:rsidR="00F54764" w:rsidRPr="0042591C">
        <w:rPr>
          <w:rFonts w:eastAsia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9F66D1" w:rsidRPr="0042591C" w:rsidRDefault="009F66D1" w:rsidP="0042591C">
      <w:pPr>
        <w:shd w:val="clear" w:color="auto" w:fill="FFFFFF"/>
        <w:ind w:left="638"/>
        <w:contextualSpacing/>
      </w:pPr>
    </w:p>
    <w:p w:rsidR="001F7303" w:rsidRPr="001F7303" w:rsidRDefault="00F54764" w:rsidP="001F7303">
      <w:pPr>
        <w:shd w:val="clear" w:color="auto" w:fill="FFFFFF"/>
        <w:tabs>
          <w:tab w:val="left" w:pos="1286"/>
        </w:tabs>
        <w:ind w:firstLine="720"/>
        <w:contextualSpacing/>
        <w:jc w:val="both"/>
        <w:rPr>
          <w:sz w:val="28"/>
          <w:szCs w:val="28"/>
        </w:rPr>
      </w:pPr>
      <w:r w:rsidRPr="001F7303">
        <w:rPr>
          <w:spacing w:val="-1"/>
          <w:sz w:val="28"/>
          <w:szCs w:val="28"/>
        </w:rPr>
        <w:t>2.5.</w:t>
      </w:r>
      <w:r w:rsidRPr="001F7303">
        <w:rPr>
          <w:sz w:val="28"/>
          <w:szCs w:val="28"/>
        </w:rPr>
        <w:tab/>
      </w:r>
      <w:r w:rsidR="001F7303" w:rsidRPr="001F7303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:rsidR="001F7303" w:rsidRPr="001F7303" w:rsidRDefault="001F7303" w:rsidP="001F73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73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7303">
        <w:rPr>
          <w:sz w:val="28"/>
          <w:szCs w:val="28"/>
        </w:rPr>
        <w:t>выписка из реестра муниципального имущества;</w:t>
      </w:r>
    </w:p>
    <w:p w:rsidR="001F7303" w:rsidRPr="001F7303" w:rsidRDefault="001F7303" w:rsidP="001F73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73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7303">
        <w:rPr>
          <w:sz w:val="28"/>
          <w:szCs w:val="28"/>
        </w:rPr>
        <w:t>уведомление об отсутствии запрашиваемой информации в реестре муниципального имущества;</w:t>
      </w:r>
    </w:p>
    <w:p w:rsidR="001F7303" w:rsidRPr="001F7303" w:rsidRDefault="001F7303" w:rsidP="001F730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F73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7303">
        <w:rPr>
          <w:sz w:val="28"/>
          <w:szCs w:val="28"/>
        </w:rPr>
        <w:t xml:space="preserve">уведомление об отказе в предоставлении сведений из реестра муниципального имущества. </w:t>
      </w:r>
    </w:p>
    <w:p w:rsidR="001F7303" w:rsidRPr="001F7303" w:rsidRDefault="001F7303" w:rsidP="001F7303">
      <w:pPr>
        <w:keepNext/>
        <w:ind w:firstLine="709"/>
        <w:jc w:val="both"/>
        <w:rPr>
          <w:sz w:val="28"/>
          <w:szCs w:val="28"/>
        </w:rPr>
      </w:pPr>
      <w:r w:rsidRPr="001F730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1F7303" w:rsidRPr="001F7303" w:rsidRDefault="001F7303" w:rsidP="001F7303">
      <w:pPr>
        <w:ind w:firstLine="709"/>
        <w:contextualSpacing/>
        <w:jc w:val="both"/>
        <w:rPr>
          <w:sz w:val="28"/>
          <w:szCs w:val="28"/>
        </w:rPr>
      </w:pPr>
      <w:r w:rsidRPr="001F730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F7303" w:rsidRPr="001F7303" w:rsidRDefault="001F7303" w:rsidP="001F73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7303">
        <w:rPr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1F7303" w:rsidRPr="001F7303" w:rsidRDefault="001F7303" w:rsidP="001F73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73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7303">
        <w:rPr>
          <w:sz w:val="28"/>
          <w:szCs w:val="28"/>
        </w:rPr>
        <w:t>документа на бумажном носителе;</w:t>
      </w:r>
    </w:p>
    <w:p w:rsidR="001F7303" w:rsidRPr="001F7303" w:rsidRDefault="001F7303" w:rsidP="001F73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73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7303">
        <w:rPr>
          <w:sz w:val="28"/>
          <w:szCs w:val="28"/>
        </w:rPr>
        <w:t>электронного документа.</w:t>
      </w:r>
    </w:p>
    <w:p w:rsidR="00374D25" w:rsidRPr="00D91A7F" w:rsidRDefault="00374D25" w:rsidP="001F7303">
      <w:pPr>
        <w:shd w:val="clear" w:color="auto" w:fill="FFFFFF"/>
        <w:tabs>
          <w:tab w:val="left" w:pos="1286"/>
        </w:tabs>
        <w:ind w:left="720"/>
        <w:contextualSpacing/>
        <w:jc w:val="both"/>
        <w:rPr>
          <w:spacing w:val="-1"/>
          <w:sz w:val="28"/>
          <w:szCs w:val="28"/>
        </w:rPr>
      </w:pPr>
    </w:p>
    <w:p w:rsidR="00467115" w:rsidRDefault="00467115" w:rsidP="0042591C">
      <w:pPr>
        <w:shd w:val="clear" w:color="auto" w:fill="FFFFFF"/>
        <w:ind w:left="941"/>
        <w:contextualSpacing/>
        <w:rPr>
          <w:spacing w:val="-1"/>
          <w:sz w:val="28"/>
          <w:szCs w:val="28"/>
        </w:rPr>
      </w:pPr>
    </w:p>
    <w:p w:rsidR="00374D25" w:rsidRDefault="00F54764" w:rsidP="001F5EE0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z w:val="28"/>
          <w:szCs w:val="28"/>
        </w:rPr>
        <w:t>Срок предоставления муниципальной услуги</w:t>
      </w:r>
    </w:p>
    <w:p w:rsidR="00D91A7F" w:rsidRPr="0042591C" w:rsidRDefault="00D91A7F" w:rsidP="0042591C">
      <w:pPr>
        <w:shd w:val="clear" w:color="auto" w:fill="FFFFFF"/>
        <w:ind w:left="941"/>
        <w:contextualSpacing/>
      </w:pPr>
    </w:p>
    <w:p w:rsidR="001F7303" w:rsidRPr="000D7C16" w:rsidRDefault="000D7C16" w:rsidP="000D7C1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D7C16">
        <w:rPr>
          <w:spacing w:val="-1"/>
          <w:sz w:val="28"/>
          <w:szCs w:val="28"/>
        </w:rPr>
        <w:t xml:space="preserve">   </w:t>
      </w:r>
      <w:r w:rsidR="001F7303" w:rsidRPr="000D7C16">
        <w:rPr>
          <w:spacing w:val="-1"/>
          <w:sz w:val="28"/>
          <w:szCs w:val="28"/>
        </w:rPr>
        <w:t>2.6</w:t>
      </w:r>
      <w:r w:rsidR="00F54764" w:rsidRPr="000D7C16">
        <w:rPr>
          <w:spacing w:val="-1"/>
          <w:sz w:val="28"/>
          <w:szCs w:val="28"/>
        </w:rPr>
        <w:t>.</w:t>
      </w:r>
      <w:r w:rsidR="00F54764" w:rsidRPr="000D7C16">
        <w:rPr>
          <w:sz w:val="28"/>
          <w:szCs w:val="28"/>
        </w:rPr>
        <w:tab/>
      </w:r>
      <w:r w:rsidR="001F7303" w:rsidRPr="000D7C16">
        <w:rPr>
          <w:sz w:val="28"/>
          <w:szCs w:val="28"/>
        </w:rPr>
        <w:t>Муниципальная услуга предоставляется в срок 5 рабочих дней со дня регистрации заявления.</w:t>
      </w:r>
    </w:p>
    <w:p w:rsidR="001F7303" w:rsidRPr="000D7C16" w:rsidRDefault="000D7C16" w:rsidP="000D7C1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F7303" w:rsidRPr="000D7C16">
        <w:rPr>
          <w:sz w:val="28"/>
          <w:szCs w:val="28"/>
        </w:rPr>
        <w:t>Приостановление предоставления муниципальной услуги не предусмотрено</w:t>
      </w:r>
      <w:r w:rsidR="001F7303" w:rsidRPr="000D7C16">
        <w:rPr>
          <w:rFonts w:ascii="Arial" w:hAnsi="Arial" w:cs="Arial"/>
          <w:sz w:val="28"/>
          <w:szCs w:val="28"/>
        </w:rPr>
        <w:t>.</w:t>
      </w:r>
    </w:p>
    <w:p w:rsidR="000978D2" w:rsidRPr="000D7C16" w:rsidRDefault="001F7303" w:rsidP="000D7C16">
      <w:pPr>
        <w:tabs>
          <w:tab w:val="left" w:pos="540"/>
        </w:tabs>
        <w:ind w:right="-1" w:firstLine="709"/>
        <w:jc w:val="both"/>
        <w:rPr>
          <w:sz w:val="28"/>
          <w:szCs w:val="28"/>
        </w:rPr>
      </w:pPr>
      <w:r w:rsidRPr="000D7C16">
        <w:rPr>
          <w:sz w:val="28"/>
          <w:szCs w:val="28"/>
        </w:rPr>
        <w:t xml:space="preserve">Срок предоставления муниципальной услуги в электронном виде начинается с момента приема и регистрации в администрации </w:t>
      </w:r>
      <w:r w:rsidR="000D7C16">
        <w:rPr>
          <w:sz w:val="28"/>
          <w:szCs w:val="28"/>
        </w:rPr>
        <w:t>Кручено-Балковского</w:t>
      </w:r>
      <w:r w:rsidRPr="000D7C16">
        <w:rPr>
          <w:sz w:val="28"/>
          <w:szCs w:val="28"/>
        </w:rPr>
        <w:t xml:space="preserve"> сельского поселения электронного заявления, необходимого для предоставления муниципальной услуги.</w:t>
      </w:r>
    </w:p>
    <w:p w:rsidR="001F5EE0" w:rsidRPr="0042591C" w:rsidRDefault="001F5EE0" w:rsidP="0042591C">
      <w:pPr>
        <w:shd w:val="clear" w:color="auto" w:fill="FFFFFF"/>
        <w:ind w:right="5" w:firstLine="720"/>
        <w:contextualSpacing/>
        <w:jc w:val="both"/>
      </w:pPr>
    </w:p>
    <w:p w:rsidR="00374D25" w:rsidRDefault="00F54764" w:rsidP="00F178D4">
      <w:pPr>
        <w:shd w:val="clear" w:color="auto" w:fill="FFFFFF"/>
        <w:ind w:left="1272"/>
        <w:contextualSpacing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178D4" w:rsidRPr="0042591C" w:rsidRDefault="00F178D4" w:rsidP="00F178D4">
      <w:pPr>
        <w:shd w:val="clear" w:color="auto" w:fill="FFFFFF"/>
        <w:ind w:left="1272"/>
        <w:contextualSpacing/>
      </w:pPr>
    </w:p>
    <w:p w:rsidR="00A667DC" w:rsidRPr="00A667DC" w:rsidRDefault="000D7C16" w:rsidP="00A667DC">
      <w:pPr>
        <w:tabs>
          <w:tab w:val="left" w:pos="540"/>
        </w:tabs>
        <w:ind w:right="-1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2.7</w:t>
      </w:r>
      <w:r w:rsidR="00F54764" w:rsidRPr="00A667DC">
        <w:rPr>
          <w:spacing w:val="-1"/>
          <w:sz w:val="28"/>
          <w:szCs w:val="28"/>
        </w:rPr>
        <w:t>.</w:t>
      </w:r>
      <w:r w:rsidR="00F54764" w:rsidRPr="00A667DC">
        <w:rPr>
          <w:sz w:val="28"/>
          <w:szCs w:val="28"/>
        </w:rPr>
        <w:tab/>
      </w:r>
      <w:r w:rsidR="00F54764" w:rsidRPr="00A667DC">
        <w:rPr>
          <w:rFonts w:eastAsia="Times New Roman"/>
          <w:sz w:val="28"/>
          <w:szCs w:val="28"/>
        </w:rPr>
        <w:t>Перечень нормативных правовых актов, регулирующих предоставление</w:t>
      </w:r>
      <w:r w:rsidR="00F178D4" w:rsidRPr="00A667DC">
        <w:rPr>
          <w:rFonts w:eastAsia="Times New Roman"/>
          <w:sz w:val="28"/>
          <w:szCs w:val="28"/>
        </w:rPr>
        <w:t xml:space="preserve"> </w:t>
      </w:r>
      <w:r w:rsidR="00A667DC" w:rsidRPr="00A667DC">
        <w:rPr>
          <w:rFonts w:eastAsia="Times New Roman"/>
          <w:spacing w:val="-1"/>
          <w:sz w:val="28"/>
          <w:szCs w:val="28"/>
        </w:rPr>
        <w:t>муниципальной</w:t>
      </w:r>
      <w:r w:rsidR="00F54764" w:rsidRPr="00A667DC">
        <w:rPr>
          <w:rFonts w:eastAsia="Times New Roman"/>
          <w:spacing w:val="-1"/>
          <w:sz w:val="28"/>
          <w:szCs w:val="28"/>
        </w:rPr>
        <w:t xml:space="preserve"> услуги</w:t>
      </w:r>
      <w:r w:rsidR="00A667DC" w:rsidRPr="00A667DC">
        <w:rPr>
          <w:rFonts w:eastAsia="Times New Roman"/>
          <w:spacing w:val="-1"/>
          <w:sz w:val="28"/>
          <w:szCs w:val="28"/>
        </w:rPr>
        <w:t>:</w:t>
      </w:r>
    </w:p>
    <w:p w:rsidR="00881819" w:rsidRPr="00CB46AC" w:rsidRDefault="00881819" w:rsidP="00881819">
      <w:pPr>
        <w:pStyle w:val="a4"/>
        <w:spacing w:after="0" w:line="276" w:lineRule="auto"/>
        <w:jc w:val="both"/>
        <w:rPr>
          <w:sz w:val="28"/>
          <w:szCs w:val="28"/>
        </w:rPr>
      </w:pPr>
      <w:r w:rsidRPr="00CB46AC">
        <w:rPr>
          <w:sz w:val="28"/>
          <w:szCs w:val="28"/>
        </w:rPr>
        <w:t>Конституция Российской Федерации</w:t>
      </w:r>
      <w:proofErr w:type="gramStart"/>
      <w:r w:rsidRPr="00CB46A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81819" w:rsidRPr="00CB46AC" w:rsidRDefault="00881819" w:rsidP="00881819">
      <w:pPr>
        <w:pStyle w:val="a4"/>
        <w:spacing w:after="0" w:line="276" w:lineRule="auto"/>
        <w:jc w:val="both"/>
        <w:rPr>
          <w:sz w:val="28"/>
          <w:szCs w:val="28"/>
        </w:rPr>
      </w:pPr>
      <w:r w:rsidRPr="00CB46AC">
        <w:rPr>
          <w:sz w:val="28"/>
          <w:szCs w:val="28"/>
        </w:rPr>
        <w:t>Гражданский кодекс Российской Федерации (части 1, 2);</w:t>
      </w:r>
    </w:p>
    <w:p w:rsidR="00881819" w:rsidRPr="00240980" w:rsidRDefault="005B496C" w:rsidP="00881819">
      <w:pPr>
        <w:pStyle w:val="a4"/>
        <w:spacing w:after="0" w:line="276" w:lineRule="auto"/>
        <w:jc w:val="both"/>
        <w:rPr>
          <w:sz w:val="28"/>
          <w:szCs w:val="28"/>
        </w:rPr>
      </w:pPr>
      <w:hyperlink r:id="rId10" w:anchor="/document/99/901990046/" w:history="1">
        <w:r w:rsidR="00881819" w:rsidRPr="00240980">
          <w:rPr>
            <w:rStyle w:val="a3"/>
            <w:sz w:val="28"/>
            <w:szCs w:val="28"/>
          </w:rPr>
          <w:t>Федеральный закон от 27 июля 2006 г. № 152-ФЗ</w:t>
        </w:r>
      </w:hyperlink>
      <w:r w:rsidR="00881819">
        <w:rPr>
          <w:sz w:val="28"/>
          <w:szCs w:val="28"/>
        </w:rPr>
        <w:t xml:space="preserve"> «</w:t>
      </w:r>
      <w:r w:rsidR="00881819" w:rsidRPr="00240980">
        <w:rPr>
          <w:sz w:val="28"/>
          <w:szCs w:val="28"/>
        </w:rPr>
        <w:t>О персональных данных</w:t>
      </w:r>
      <w:r w:rsidR="00881819">
        <w:rPr>
          <w:sz w:val="28"/>
          <w:szCs w:val="28"/>
        </w:rPr>
        <w:t>»</w:t>
      </w:r>
      <w:r w:rsidR="00881819" w:rsidRPr="00240980">
        <w:rPr>
          <w:sz w:val="28"/>
          <w:szCs w:val="28"/>
        </w:rPr>
        <w:t>;</w:t>
      </w:r>
    </w:p>
    <w:p w:rsidR="00881819" w:rsidRPr="00240980" w:rsidRDefault="005B496C" w:rsidP="00881819">
      <w:pPr>
        <w:pStyle w:val="a4"/>
        <w:spacing w:after="0" w:line="276" w:lineRule="auto"/>
        <w:jc w:val="both"/>
        <w:rPr>
          <w:sz w:val="28"/>
          <w:szCs w:val="28"/>
        </w:rPr>
      </w:pPr>
      <w:hyperlink r:id="rId11" w:anchor="/document/99/902141645/" w:history="1">
        <w:r w:rsidR="00881819" w:rsidRPr="00240980">
          <w:rPr>
            <w:rStyle w:val="a3"/>
            <w:sz w:val="28"/>
            <w:szCs w:val="28"/>
          </w:rPr>
          <w:t>Федеральный закон от 09 февраля 2009 г. № 8-ФЗ</w:t>
        </w:r>
      </w:hyperlink>
      <w:r w:rsidR="00881819">
        <w:rPr>
          <w:sz w:val="28"/>
          <w:szCs w:val="28"/>
        </w:rPr>
        <w:t xml:space="preserve"> «</w:t>
      </w:r>
      <w:r w:rsidR="00881819" w:rsidRPr="00240980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881819">
        <w:rPr>
          <w:sz w:val="28"/>
          <w:szCs w:val="28"/>
        </w:rPr>
        <w:t>органов местного самоуправления»</w:t>
      </w:r>
      <w:r w:rsidR="00881819" w:rsidRPr="00240980">
        <w:rPr>
          <w:sz w:val="28"/>
          <w:szCs w:val="28"/>
        </w:rPr>
        <w:t>;</w:t>
      </w:r>
    </w:p>
    <w:p w:rsidR="00881819" w:rsidRPr="00240980" w:rsidRDefault="005B496C" w:rsidP="00881819">
      <w:pPr>
        <w:pStyle w:val="a4"/>
        <w:spacing w:after="0" w:line="276" w:lineRule="auto"/>
        <w:jc w:val="both"/>
        <w:rPr>
          <w:sz w:val="28"/>
          <w:szCs w:val="28"/>
        </w:rPr>
      </w:pPr>
      <w:hyperlink r:id="rId12" w:anchor="/document/99/902228011/" w:history="1">
        <w:r w:rsidR="00881819" w:rsidRPr="00240980">
          <w:rPr>
            <w:rStyle w:val="a3"/>
            <w:sz w:val="28"/>
            <w:szCs w:val="28"/>
          </w:rPr>
          <w:t>Федеральный закон от 27 июля 2010 г. № 210-ФЗ</w:t>
        </w:r>
      </w:hyperlink>
      <w:r w:rsidR="00881819">
        <w:rPr>
          <w:sz w:val="28"/>
          <w:szCs w:val="28"/>
        </w:rPr>
        <w:t xml:space="preserve"> «</w:t>
      </w:r>
      <w:r w:rsidR="00881819" w:rsidRPr="00240980">
        <w:rPr>
          <w:sz w:val="28"/>
          <w:szCs w:val="28"/>
        </w:rPr>
        <w:t xml:space="preserve">Об организации предоставления государственных и </w:t>
      </w:r>
      <w:r w:rsidR="00881819">
        <w:rPr>
          <w:sz w:val="28"/>
          <w:szCs w:val="28"/>
        </w:rPr>
        <w:t>муниципальных услуг»</w:t>
      </w:r>
      <w:r w:rsidR="00881819" w:rsidRPr="00240980">
        <w:rPr>
          <w:sz w:val="28"/>
          <w:szCs w:val="28"/>
        </w:rPr>
        <w:t>;</w:t>
      </w:r>
    </w:p>
    <w:p w:rsidR="00881819" w:rsidRPr="00240980" w:rsidRDefault="005B496C" w:rsidP="00881819">
      <w:pPr>
        <w:pStyle w:val="a4"/>
        <w:spacing w:after="0" w:line="276" w:lineRule="auto"/>
        <w:jc w:val="both"/>
        <w:rPr>
          <w:sz w:val="28"/>
          <w:szCs w:val="28"/>
        </w:rPr>
      </w:pPr>
      <w:hyperlink r:id="rId13" w:anchor="/document/99/902271495/" w:history="1">
        <w:r w:rsidR="00881819" w:rsidRPr="00240980">
          <w:rPr>
            <w:rStyle w:val="a3"/>
            <w:sz w:val="28"/>
            <w:szCs w:val="28"/>
          </w:rPr>
          <w:t>Федеральный закон от 06 апреля 2011 г. № 63-ФЗ</w:t>
        </w:r>
      </w:hyperlink>
      <w:r w:rsidR="00881819">
        <w:rPr>
          <w:sz w:val="28"/>
          <w:szCs w:val="28"/>
        </w:rPr>
        <w:t xml:space="preserve"> «Об электронной подписи»</w:t>
      </w:r>
      <w:r w:rsidR="00881819" w:rsidRPr="00240980">
        <w:rPr>
          <w:sz w:val="28"/>
          <w:szCs w:val="28"/>
        </w:rPr>
        <w:t xml:space="preserve"> </w:t>
      </w:r>
    </w:p>
    <w:p w:rsidR="00881819" w:rsidRPr="00CB46AC" w:rsidRDefault="005B496C" w:rsidP="00881819">
      <w:pPr>
        <w:pStyle w:val="a4"/>
        <w:spacing w:after="0" w:line="276" w:lineRule="auto"/>
        <w:jc w:val="both"/>
        <w:rPr>
          <w:sz w:val="28"/>
          <w:szCs w:val="28"/>
        </w:rPr>
      </w:pPr>
      <w:hyperlink r:id="rId14" w:anchor="/document/99/902366361/" w:history="1">
        <w:r w:rsidR="00881819" w:rsidRPr="00240980">
          <w:rPr>
            <w:rStyle w:val="a3"/>
            <w:sz w:val="28"/>
            <w:szCs w:val="28"/>
          </w:rPr>
          <w:t>постановление Правительства Российской Федерации от 25 августа 2012 г. № 852</w:t>
        </w:r>
      </w:hyperlink>
      <w:r w:rsidR="00881819">
        <w:rPr>
          <w:sz w:val="28"/>
          <w:szCs w:val="28"/>
        </w:rPr>
        <w:t xml:space="preserve"> «</w:t>
      </w:r>
      <w:r w:rsidR="00881819" w:rsidRPr="00CB46AC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881819">
        <w:rPr>
          <w:sz w:val="28"/>
          <w:szCs w:val="28"/>
        </w:rPr>
        <w:t>ставления государственных услуг»</w:t>
      </w:r>
      <w:r w:rsidR="00881819" w:rsidRPr="00CB46AC">
        <w:rPr>
          <w:sz w:val="28"/>
          <w:szCs w:val="28"/>
        </w:rPr>
        <w:t>;</w:t>
      </w:r>
    </w:p>
    <w:p w:rsidR="00881819" w:rsidRPr="00240980" w:rsidRDefault="005B496C" w:rsidP="00881819">
      <w:pPr>
        <w:pStyle w:val="a4"/>
        <w:spacing w:after="0" w:line="276" w:lineRule="auto"/>
        <w:rPr>
          <w:sz w:val="28"/>
          <w:szCs w:val="28"/>
        </w:rPr>
      </w:pPr>
      <w:hyperlink r:id="rId15" w:anchor="/document/99/420346242/" w:history="1">
        <w:r w:rsidR="00881819" w:rsidRPr="00240980">
          <w:rPr>
            <w:rStyle w:val="a3"/>
            <w:sz w:val="28"/>
            <w:szCs w:val="28"/>
          </w:rPr>
          <w:t>постановление Правительства Российской Федерации от 26 марта 2016 г. № 236</w:t>
        </w:r>
      </w:hyperlink>
      <w:r w:rsidR="00881819">
        <w:rPr>
          <w:sz w:val="28"/>
          <w:szCs w:val="28"/>
        </w:rPr>
        <w:t xml:space="preserve"> «</w:t>
      </w:r>
      <w:r w:rsidR="00881819" w:rsidRPr="00240980">
        <w:rPr>
          <w:sz w:val="28"/>
          <w:szCs w:val="28"/>
        </w:rPr>
        <w:t>О требованиях к предоставлению в электронной форме госуда</w:t>
      </w:r>
      <w:r w:rsidR="00881819">
        <w:rPr>
          <w:sz w:val="28"/>
          <w:szCs w:val="28"/>
        </w:rPr>
        <w:t>рственных и муниципальных услуг»</w:t>
      </w:r>
      <w:proofErr w:type="gramStart"/>
      <w:r w:rsidR="00881819" w:rsidRPr="00240980">
        <w:rPr>
          <w:sz w:val="28"/>
          <w:szCs w:val="28"/>
        </w:rPr>
        <w:t xml:space="preserve"> ;</w:t>
      </w:r>
      <w:proofErr w:type="gramEnd"/>
    </w:p>
    <w:p w:rsidR="00881819" w:rsidRPr="00CB46AC" w:rsidRDefault="005B496C" w:rsidP="00881819">
      <w:pPr>
        <w:pStyle w:val="a4"/>
        <w:spacing w:after="0" w:line="276" w:lineRule="auto"/>
        <w:rPr>
          <w:sz w:val="28"/>
          <w:szCs w:val="28"/>
        </w:rPr>
      </w:pPr>
      <w:hyperlink r:id="rId16" w:anchor="/document/99/1304193780/" w:history="1">
        <w:r w:rsidR="00881819" w:rsidRPr="00240980">
          <w:rPr>
            <w:rStyle w:val="a3"/>
            <w:sz w:val="28"/>
            <w:szCs w:val="28"/>
          </w:rPr>
          <w:t>приказ Министерства финансов Российской Федерации от 10 октября 2023 г. № 163н</w:t>
        </w:r>
      </w:hyperlink>
      <w:r w:rsidR="00881819">
        <w:rPr>
          <w:sz w:val="28"/>
          <w:szCs w:val="28"/>
        </w:rPr>
        <w:t xml:space="preserve"> «</w:t>
      </w:r>
      <w:r w:rsidR="00881819" w:rsidRPr="00240980">
        <w:rPr>
          <w:sz w:val="28"/>
          <w:szCs w:val="28"/>
        </w:rPr>
        <w:t xml:space="preserve">Об утверждении Порядка ведения органами местного самоуправления </w:t>
      </w:r>
      <w:r w:rsidR="00881819" w:rsidRPr="00CB46AC">
        <w:rPr>
          <w:sz w:val="28"/>
          <w:szCs w:val="28"/>
        </w:rPr>
        <w:t>рее</w:t>
      </w:r>
      <w:r w:rsidR="00881819">
        <w:rPr>
          <w:sz w:val="28"/>
          <w:szCs w:val="28"/>
        </w:rPr>
        <w:t>стров муниципального имущества»</w:t>
      </w:r>
      <w:proofErr w:type="gramStart"/>
      <w:r w:rsidR="00881819" w:rsidRPr="00CB46AC">
        <w:rPr>
          <w:sz w:val="28"/>
          <w:szCs w:val="28"/>
        </w:rPr>
        <w:t xml:space="preserve"> .</w:t>
      </w:r>
      <w:proofErr w:type="gramEnd"/>
    </w:p>
    <w:p w:rsidR="00F178D4" w:rsidRPr="0042591C" w:rsidRDefault="00F178D4" w:rsidP="00881819">
      <w:pPr>
        <w:tabs>
          <w:tab w:val="left" w:pos="540"/>
        </w:tabs>
        <w:ind w:right="-1" w:firstLine="709"/>
        <w:jc w:val="both"/>
      </w:pPr>
    </w:p>
    <w:p w:rsidR="00374D25" w:rsidRDefault="00F54764" w:rsidP="00F178D4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pacing w:val="-1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42591C">
        <w:rPr>
          <w:rFonts w:eastAsia="Times New Roman"/>
          <w:b/>
          <w:bCs/>
          <w:sz w:val="28"/>
          <w:szCs w:val="28"/>
        </w:rPr>
        <w:t>муниципальной услуги</w:t>
      </w:r>
    </w:p>
    <w:p w:rsidR="00F178D4" w:rsidRPr="0042591C" w:rsidRDefault="00F178D4" w:rsidP="00F178D4">
      <w:pPr>
        <w:shd w:val="clear" w:color="auto" w:fill="FFFFFF"/>
        <w:contextualSpacing/>
      </w:pPr>
    </w:p>
    <w:p w:rsidR="00881819" w:rsidRPr="00881819" w:rsidRDefault="00881819" w:rsidP="00881819">
      <w:pPr>
        <w:shd w:val="clear" w:color="auto" w:fill="FFFFFF"/>
        <w:tabs>
          <w:tab w:val="left" w:pos="1358"/>
        </w:tabs>
        <w:ind w:firstLine="710"/>
        <w:contextualSpacing/>
        <w:jc w:val="both"/>
      </w:pPr>
      <w:r>
        <w:rPr>
          <w:spacing w:val="-2"/>
          <w:sz w:val="28"/>
          <w:szCs w:val="28"/>
        </w:rPr>
        <w:t>2.8</w:t>
      </w:r>
      <w:r w:rsidR="00F54764" w:rsidRPr="0042591C">
        <w:rPr>
          <w:spacing w:val="-2"/>
          <w:sz w:val="28"/>
          <w:szCs w:val="28"/>
        </w:rPr>
        <w:t>.</w:t>
      </w:r>
      <w:r w:rsidR="00F54764" w:rsidRPr="0042591C">
        <w:rPr>
          <w:sz w:val="28"/>
          <w:szCs w:val="28"/>
        </w:rPr>
        <w:tab/>
      </w:r>
      <w:r w:rsidRPr="00C8636F">
        <w:rPr>
          <w:sz w:val="28"/>
          <w:szCs w:val="28"/>
        </w:rPr>
        <w:t>Исчерпывающий перечень документов, которые заявитель должен представить самостоятельно для получения выписки из реестра:</w:t>
      </w:r>
    </w:p>
    <w:p w:rsidR="00881819" w:rsidRPr="00C8636F" w:rsidRDefault="00881819" w:rsidP="0088181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636F">
        <w:rPr>
          <w:sz w:val="28"/>
          <w:szCs w:val="28"/>
        </w:rPr>
        <w:t>1) заявление по форме согласно приложению к настоящему административному регламенту;</w:t>
      </w:r>
    </w:p>
    <w:p w:rsidR="00881819" w:rsidRDefault="00881819" w:rsidP="0088181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636F">
        <w:rPr>
          <w:sz w:val="28"/>
          <w:szCs w:val="28"/>
        </w:rPr>
        <w:t>2) 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881819" w:rsidRDefault="00881819" w:rsidP="0088181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636F">
        <w:rPr>
          <w:sz w:val="28"/>
          <w:szCs w:val="28"/>
        </w:rP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без необходимости дополнительной подачи заявления в какой-либо иной форме.</w:t>
      </w:r>
    </w:p>
    <w:p w:rsidR="00881819" w:rsidRDefault="00881819" w:rsidP="00881819">
      <w:pPr>
        <w:pStyle w:val="a4"/>
        <w:spacing w:after="0"/>
        <w:jc w:val="both"/>
        <w:rPr>
          <w:sz w:val="28"/>
          <w:szCs w:val="28"/>
        </w:rPr>
      </w:pPr>
    </w:p>
    <w:p w:rsidR="00881819" w:rsidRPr="0042591C" w:rsidRDefault="00881819" w:rsidP="00881819">
      <w:pPr>
        <w:shd w:val="clear" w:color="auto" w:fill="FFFFFF"/>
        <w:ind w:firstLine="710"/>
        <w:contextualSpacing/>
        <w:jc w:val="both"/>
      </w:pPr>
      <w:r w:rsidRPr="00881819">
        <w:rPr>
          <w:sz w:val="28"/>
          <w:szCs w:val="28"/>
        </w:rPr>
        <w:t>2.9</w:t>
      </w:r>
      <w:r w:rsidR="00DE7B93">
        <w:rPr>
          <w:sz w:val="28"/>
          <w:szCs w:val="28"/>
        </w:rPr>
        <w:t>.</w:t>
      </w:r>
      <w:r w:rsidRPr="00881819">
        <w:rPr>
          <w:sz w:val="28"/>
          <w:szCs w:val="28"/>
        </w:rPr>
        <w:t xml:space="preserve">  </w:t>
      </w:r>
      <w:proofErr w:type="gramStart"/>
      <w:r w:rsidRPr="00881819">
        <w:rPr>
          <w:sz w:val="28"/>
          <w:szCs w:val="28"/>
        </w:rPr>
        <w:t>Заявление</w:t>
      </w:r>
      <w:r w:rsidRPr="005338D3">
        <w:rPr>
          <w:sz w:val="28"/>
          <w:szCs w:val="28"/>
        </w:rPr>
        <w:t xml:space="preserve"> и докуме</w:t>
      </w:r>
      <w:r>
        <w:rPr>
          <w:sz w:val="28"/>
          <w:szCs w:val="28"/>
        </w:rPr>
        <w:t xml:space="preserve">нты, указанные в подпункте 2.8 </w:t>
      </w:r>
      <w:r w:rsidRPr="005338D3">
        <w:rPr>
          <w:sz w:val="28"/>
          <w:szCs w:val="28"/>
        </w:rPr>
        <w:t xml:space="preserve"> настоящего пункта, могут быть представлены заявителями по их выбору в </w:t>
      </w:r>
      <w:r>
        <w:rPr>
          <w:sz w:val="28"/>
          <w:szCs w:val="28"/>
        </w:rPr>
        <w:t>орган местного самоуправления</w:t>
      </w:r>
      <w:r w:rsidRPr="005338D3">
        <w:rPr>
          <w:sz w:val="28"/>
          <w:szCs w:val="28"/>
        </w:rPr>
        <w:t xml:space="preserve"> или МФЦ лично, либо представлены в  орган</w:t>
      </w:r>
      <w:r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lastRenderedPageBreak/>
        <w:t>самоуправления</w:t>
      </w:r>
      <w:r w:rsidRPr="005338D3">
        <w:rPr>
          <w:sz w:val="28"/>
          <w:szCs w:val="28"/>
        </w:rPr>
        <w:t xml:space="preserve"> в форме электронного документа по выбору заявителя либо путем заполнения формы заявления, размещенной на официальном сайте, в том числе с использованием Единого портала государственных и муниципальных услуг</w:t>
      </w:r>
      <w:r>
        <w:rPr>
          <w:sz w:val="28"/>
          <w:szCs w:val="28"/>
        </w:rPr>
        <w:t>.</w:t>
      </w:r>
      <w:proofErr w:type="gramEnd"/>
    </w:p>
    <w:p w:rsidR="00881819" w:rsidRDefault="00881819" w:rsidP="00BE3AEA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374D25" w:rsidRDefault="00F54764" w:rsidP="00BE3AEA">
      <w:pPr>
        <w:shd w:val="clear" w:color="auto" w:fill="FFFFFF"/>
        <w:contextualSpacing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42591C">
        <w:rPr>
          <w:rFonts w:eastAsia="Times New Roman"/>
          <w:b/>
          <w:bCs/>
          <w:sz w:val="28"/>
          <w:szCs w:val="28"/>
        </w:rPr>
        <w:t xml:space="preserve">Исчерпывающий перечень оснований для отказа в приеме документов, </w:t>
      </w:r>
      <w:r w:rsidRPr="0042591C">
        <w:rPr>
          <w:rFonts w:eastAsia="Times New Roman"/>
          <w:b/>
          <w:bCs/>
          <w:spacing w:val="-1"/>
          <w:sz w:val="28"/>
          <w:szCs w:val="28"/>
        </w:rPr>
        <w:t>необходимых для предоставления муниципальной услуги</w:t>
      </w:r>
    </w:p>
    <w:p w:rsidR="00BE3AEA" w:rsidRPr="0042591C" w:rsidRDefault="00BE3AEA" w:rsidP="0042591C">
      <w:pPr>
        <w:shd w:val="clear" w:color="auto" w:fill="FFFFFF"/>
        <w:ind w:left="158" w:firstLine="312"/>
        <w:contextualSpacing/>
      </w:pPr>
    </w:p>
    <w:p w:rsidR="007333AC" w:rsidRPr="00C8636F" w:rsidRDefault="007333AC" w:rsidP="007333AC">
      <w:pPr>
        <w:shd w:val="clear" w:color="auto" w:fill="FFFFFF"/>
        <w:tabs>
          <w:tab w:val="left" w:pos="1358"/>
        </w:tabs>
        <w:ind w:firstLine="710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2.10</w:t>
      </w:r>
      <w:r w:rsidR="00F54764" w:rsidRPr="0042591C">
        <w:rPr>
          <w:spacing w:val="-2"/>
          <w:sz w:val="28"/>
          <w:szCs w:val="28"/>
        </w:rPr>
        <w:t>.</w:t>
      </w:r>
      <w:r w:rsidR="00F54764" w:rsidRPr="0042591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8636F">
        <w:rPr>
          <w:sz w:val="28"/>
          <w:szCs w:val="28"/>
        </w:rPr>
        <w:t>Заявителю направляется уведомление об отказе в приеме к рассмотрению заявления в следующих случаях:</w:t>
      </w:r>
    </w:p>
    <w:p w:rsidR="007333AC" w:rsidRPr="00C8636F" w:rsidRDefault="007333AC" w:rsidP="007333A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36F">
        <w:rPr>
          <w:sz w:val="28"/>
          <w:szCs w:val="28"/>
        </w:rPr>
        <w:t>заявителем не представлены докуме</w:t>
      </w:r>
      <w:r>
        <w:rPr>
          <w:sz w:val="28"/>
          <w:szCs w:val="28"/>
        </w:rPr>
        <w:t>нты, указанные в подпункте 2.8</w:t>
      </w:r>
      <w:r w:rsidRPr="00C8636F">
        <w:rPr>
          <w:sz w:val="28"/>
          <w:szCs w:val="28"/>
        </w:rPr>
        <w:t xml:space="preserve"> настоящего раздела;</w:t>
      </w:r>
    </w:p>
    <w:p w:rsidR="007333AC" w:rsidRDefault="007333AC" w:rsidP="007333AC">
      <w:pPr>
        <w:shd w:val="clear" w:color="auto" w:fill="FFFFFF"/>
        <w:tabs>
          <w:tab w:val="left" w:pos="1358"/>
        </w:tabs>
        <w:ind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36F">
        <w:rPr>
          <w:sz w:val="28"/>
          <w:szCs w:val="28"/>
        </w:rPr>
        <w:t xml:space="preserve">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7" w:anchor="/document/99/902271495/ZAP239O3H0/" w:tooltip="Статья 11. Признание квалифицированной электронной подписи" w:history="1">
        <w:r w:rsidRPr="00C8636F">
          <w:rPr>
            <w:rStyle w:val="a3"/>
            <w:sz w:val="28"/>
            <w:szCs w:val="28"/>
          </w:rPr>
          <w:t>статьей 11</w:t>
        </w:r>
      </w:hyperlink>
      <w:r w:rsidRPr="00C8636F">
        <w:rPr>
          <w:sz w:val="28"/>
          <w:szCs w:val="28"/>
        </w:rPr>
        <w:t xml:space="preserve"> Федерального закона № 63-ФЗ условий признания ее действительности.</w:t>
      </w:r>
    </w:p>
    <w:p w:rsidR="002D31FE" w:rsidRDefault="002D31FE" w:rsidP="0042591C">
      <w:pPr>
        <w:shd w:val="clear" w:color="auto" w:fill="FFFFFF"/>
        <w:ind w:right="5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374D25" w:rsidRPr="0042591C" w:rsidRDefault="00F54764" w:rsidP="0042591C">
      <w:pPr>
        <w:shd w:val="clear" w:color="auto" w:fill="FFFFFF"/>
        <w:ind w:right="5"/>
        <w:contextualSpacing/>
        <w:jc w:val="center"/>
      </w:pPr>
      <w:r w:rsidRPr="0042591C">
        <w:rPr>
          <w:rFonts w:eastAsia="Times New Roman"/>
          <w:b/>
          <w:bCs/>
          <w:sz w:val="28"/>
          <w:szCs w:val="28"/>
        </w:rPr>
        <w:t>Исчерпывающий перечень оснований для приостановления предоставления</w:t>
      </w:r>
    </w:p>
    <w:p w:rsidR="00374D25" w:rsidRPr="0042591C" w:rsidRDefault="00F54764" w:rsidP="0042591C">
      <w:pPr>
        <w:shd w:val="clear" w:color="auto" w:fill="FFFFFF"/>
        <w:ind w:right="10"/>
        <w:contextualSpacing/>
        <w:jc w:val="center"/>
      </w:pPr>
      <w:r w:rsidRPr="0042591C">
        <w:rPr>
          <w:rFonts w:eastAsia="Times New Roman"/>
          <w:b/>
          <w:bCs/>
          <w:sz w:val="28"/>
          <w:szCs w:val="28"/>
        </w:rPr>
        <w:t>муниципальной услуги или отказа</w:t>
      </w:r>
    </w:p>
    <w:p w:rsidR="00374D25" w:rsidRDefault="00F54764" w:rsidP="0042591C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z w:val="28"/>
          <w:szCs w:val="28"/>
        </w:rPr>
        <w:t>в предоставлении муниципальной услуги</w:t>
      </w:r>
    </w:p>
    <w:p w:rsidR="00E640C5" w:rsidRPr="0042591C" w:rsidRDefault="00E640C5" w:rsidP="0042591C">
      <w:pPr>
        <w:shd w:val="clear" w:color="auto" w:fill="FFFFFF"/>
        <w:contextualSpacing/>
        <w:jc w:val="center"/>
      </w:pPr>
    </w:p>
    <w:p w:rsidR="00DA31E0" w:rsidRPr="00DA31E0" w:rsidRDefault="007333AC" w:rsidP="00DA31E0">
      <w:pPr>
        <w:shd w:val="clear" w:color="auto" w:fill="FFFFFF"/>
        <w:tabs>
          <w:tab w:val="left" w:pos="1358"/>
        </w:tabs>
        <w:ind w:firstLine="7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</w:t>
      </w:r>
      <w:r w:rsidR="00DE7B9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DA31E0" w:rsidRPr="00C8636F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DA31E0">
        <w:rPr>
          <w:sz w:val="28"/>
          <w:szCs w:val="28"/>
        </w:rPr>
        <w:t>.</w:t>
      </w:r>
    </w:p>
    <w:p w:rsidR="00466DED" w:rsidRPr="001354D1" w:rsidRDefault="00466DED" w:rsidP="001354D1">
      <w:pPr>
        <w:shd w:val="clear" w:color="auto" w:fill="FFFFFF"/>
        <w:tabs>
          <w:tab w:val="left" w:pos="1358"/>
        </w:tabs>
        <w:ind w:firstLine="7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</w:t>
      </w:r>
      <w:r w:rsidR="00DE7B9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C8636F">
        <w:rPr>
          <w:sz w:val="28"/>
          <w:szCs w:val="28"/>
        </w:rPr>
        <w:t>Основанием для отказа в предоставлении сведений из реестра является невозможность идентификации указанного в заявлении объекта учета.</w:t>
      </w:r>
    </w:p>
    <w:p w:rsidR="00466DED" w:rsidRPr="0042591C" w:rsidRDefault="00466DED" w:rsidP="00DA31E0">
      <w:pPr>
        <w:shd w:val="clear" w:color="auto" w:fill="FFFFFF"/>
        <w:tabs>
          <w:tab w:val="left" w:pos="1358"/>
        </w:tabs>
        <w:contextualSpacing/>
        <w:jc w:val="both"/>
        <w:rPr>
          <w:spacing w:val="-2"/>
          <w:sz w:val="28"/>
          <w:szCs w:val="28"/>
        </w:rPr>
      </w:pPr>
    </w:p>
    <w:p w:rsidR="00374D25" w:rsidRDefault="00F54764" w:rsidP="00253502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pacing w:val="-1"/>
          <w:sz w:val="28"/>
          <w:szCs w:val="28"/>
        </w:rPr>
        <w:t xml:space="preserve">Размер платы, взимаемой с заявителя при предоставлении </w:t>
      </w:r>
      <w:r w:rsidRPr="0042591C">
        <w:rPr>
          <w:rFonts w:eastAsia="Times New Roman"/>
          <w:b/>
          <w:bCs/>
          <w:sz w:val="28"/>
          <w:szCs w:val="28"/>
        </w:rPr>
        <w:t>муниципальной услуги, и способы ее взимания</w:t>
      </w:r>
    </w:p>
    <w:p w:rsidR="00BF5198" w:rsidRPr="0042591C" w:rsidRDefault="00BF5198" w:rsidP="0042591C">
      <w:pPr>
        <w:shd w:val="clear" w:color="auto" w:fill="FFFFFF"/>
        <w:ind w:left="1939" w:hanging="1762"/>
        <w:contextualSpacing/>
      </w:pPr>
    </w:p>
    <w:p w:rsidR="00374D25" w:rsidRPr="00BF5198" w:rsidRDefault="00DE7B93" w:rsidP="000E1C23">
      <w:pPr>
        <w:pStyle w:val="a8"/>
        <w:numPr>
          <w:ilvl w:val="1"/>
          <w:numId w:val="36"/>
        </w:numPr>
        <w:shd w:val="clear" w:color="auto" w:fill="FFFFFF"/>
        <w:tabs>
          <w:tab w:val="left" w:pos="1358"/>
          <w:tab w:val="left" w:pos="3912"/>
          <w:tab w:val="left" w:pos="6739"/>
          <w:tab w:val="left" w:pos="9254"/>
        </w:tabs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.</w:t>
      </w:r>
      <w:r w:rsidR="000E1C23">
        <w:rPr>
          <w:rFonts w:eastAsia="Times New Roman"/>
          <w:spacing w:val="-2"/>
          <w:sz w:val="28"/>
          <w:szCs w:val="28"/>
        </w:rPr>
        <w:t xml:space="preserve">  </w:t>
      </w:r>
      <w:r w:rsidR="00F54764" w:rsidRPr="00BF5198">
        <w:rPr>
          <w:rFonts w:eastAsia="Times New Roman"/>
          <w:spacing w:val="-2"/>
          <w:sz w:val="28"/>
          <w:szCs w:val="28"/>
        </w:rPr>
        <w:t>Предоставление</w:t>
      </w:r>
      <w:r w:rsidR="00BF5198" w:rsidRPr="00BF5198">
        <w:rPr>
          <w:rFonts w:eastAsia="Times New Roman"/>
          <w:spacing w:val="-2"/>
          <w:sz w:val="28"/>
          <w:szCs w:val="28"/>
        </w:rPr>
        <w:t xml:space="preserve"> </w:t>
      </w:r>
      <w:r w:rsidR="00F54764" w:rsidRPr="00BF5198">
        <w:rPr>
          <w:rFonts w:eastAsia="Times New Roman"/>
          <w:spacing w:val="-2"/>
          <w:sz w:val="28"/>
          <w:szCs w:val="28"/>
        </w:rPr>
        <w:t>муниципальной</w:t>
      </w:r>
      <w:r w:rsidR="00BF5198" w:rsidRPr="00BF5198">
        <w:rPr>
          <w:rFonts w:eastAsia="Times New Roman"/>
          <w:spacing w:val="-2"/>
          <w:sz w:val="28"/>
          <w:szCs w:val="28"/>
        </w:rPr>
        <w:t xml:space="preserve"> </w:t>
      </w:r>
      <w:r w:rsidR="00F54764" w:rsidRPr="00BF5198">
        <w:rPr>
          <w:rFonts w:eastAsia="Times New Roman"/>
          <w:spacing w:val="-3"/>
          <w:sz w:val="28"/>
          <w:szCs w:val="28"/>
        </w:rPr>
        <w:t>услуги</w:t>
      </w:r>
      <w:r w:rsidR="00BF5198" w:rsidRPr="00BF5198">
        <w:rPr>
          <w:rFonts w:eastAsia="Times New Roman"/>
          <w:spacing w:val="-3"/>
          <w:sz w:val="28"/>
          <w:szCs w:val="28"/>
        </w:rPr>
        <w:t xml:space="preserve"> </w:t>
      </w:r>
      <w:r w:rsidR="00F54764" w:rsidRPr="00BF5198">
        <w:rPr>
          <w:rFonts w:eastAsia="Times New Roman"/>
          <w:sz w:val="28"/>
          <w:szCs w:val="28"/>
        </w:rPr>
        <w:t>осуществляется бесплатно.</w:t>
      </w:r>
    </w:p>
    <w:p w:rsidR="00BF5198" w:rsidRPr="0042591C" w:rsidRDefault="00BF5198" w:rsidP="00253502">
      <w:pPr>
        <w:pStyle w:val="a8"/>
        <w:shd w:val="clear" w:color="auto" w:fill="FFFFFF"/>
        <w:tabs>
          <w:tab w:val="left" w:pos="1358"/>
          <w:tab w:val="left" w:pos="3912"/>
          <w:tab w:val="left" w:pos="6739"/>
          <w:tab w:val="left" w:pos="9254"/>
        </w:tabs>
        <w:ind w:left="915" w:right="10"/>
        <w:jc w:val="both"/>
      </w:pPr>
    </w:p>
    <w:p w:rsidR="00374D25" w:rsidRDefault="00F54764" w:rsidP="00253502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53502" w:rsidRPr="0042591C" w:rsidRDefault="00253502" w:rsidP="0042591C">
      <w:pPr>
        <w:shd w:val="clear" w:color="auto" w:fill="FFFFFF"/>
        <w:ind w:firstLine="1200"/>
        <w:contextualSpacing/>
      </w:pPr>
    </w:p>
    <w:p w:rsidR="000E1C23" w:rsidRPr="000E1C23" w:rsidRDefault="000E1C23" w:rsidP="000E1C23">
      <w:pPr>
        <w:pStyle w:val="a8"/>
        <w:numPr>
          <w:ilvl w:val="1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1C23">
        <w:rPr>
          <w:sz w:val="28"/>
          <w:szCs w:val="28"/>
        </w:rPr>
        <w:t>Максимальный срок ожидания в очереди при подаче заявления</w:t>
      </w:r>
      <w:r w:rsidRPr="000E1C23">
        <w:rPr>
          <w:b/>
          <w:sz w:val="28"/>
          <w:szCs w:val="28"/>
        </w:rPr>
        <w:t xml:space="preserve"> </w:t>
      </w:r>
      <w:r w:rsidRPr="000E1C23">
        <w:rPr>
          <w:sz w:val="28"/>
          <w:szCs w:val="28"/>
        </w:rPr>
        <w:t xml:space="preserve">составляет 15 минут. </w:t>
      </w:r>
    </w:p>
    <w:p w:rsidR="000E1C23" w:rsidRPr="000704E6" w:rsidRDefault="000E1C23" w:rsidP="000E1C23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04E6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0E1C23" w:rsidRPr="000704E6" w:rsidRDefault="000E1C23" w:rsidP="000E1C23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  <w:r w:rsidRPr="000704E6">
        <w:rPr>
          <w:sz w:val="28"/>
          <w:szCs w:val="28"/>
        </w:rPr>
        <w:t>Срок регистрации заявления составляет со дня подачи заявления:</w:t>
      </w:r>
    </w:p>
    <w:p w:rsidR="000E1C23" w:rsidRPr="000704E6" w:rsidRDefault="000E1C23" w:rsidP="000E1C23">
      <w:pPr>
        <w:widowControl/>
        <w:tabs>
          <w:tab w:val="left" w:pos="1021"/>
        </w:tabs>
        <w:autoSpaceDE/>
        <w:autoSpaceDN/>
        <w:adjustRightInd/>
        <w:ind w:left="1235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704E6">
        <w:rPr>
          <w:noProof/>
          <w:sz w:val="28"/>
          <w:szCs w:val="28"/>
        </w:rPr>
        <w:t xml:space="preserve">посредством Единого портала </w:t>
      </w:r>
      <w:r w:rsidRPr="000704E6">
        <w:rPr>
          <w:sz w:val="28"/>
          <w:szCs w:val="28"/>
        </w:rPr>
        <w:t>–</w:t>
      </w:r>
      <w:r w:rsidRPr="000704E6">
        <w:rPr>
          <w:noProof/>
          <w:sz w:val="28"/>
          <w:szCs w:val="28"/>
        </w:rPr>
        <w:t xml:space="preserve"> 1 рабочий день; </w:t>
      </w:r>
    </w:p>
    <w:p w:rsidR="000E1C23" w:rsidRPr="000704E6" w:rsidRDefault="000E1C23" w:rsidP="000E1C23">
      <w:pPr>
        <w:widowControl/>
        <w:tabs>
          <w:tab w:val="left" w:pos="1021"/>
        </w:tabs>
        <w:autoSpaceDE/>
        <w:autoSpaceDN/>
        <w:adjustRightInd/>
        <w:ind w:left="1235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786016">
        <w:rPr>
          <w:noProof/>
          <w:sz w:val="28"/>
          <w:szCs w:val="28"/>
        </w:rPr>
        <w:t xml:space="preserve">в МФЦ </w:t>
      </w:r>
      <w:r w:rsidRPr="00786016">
        <w:rPr>
          <w:sz w:val="28"/>
          <w:szCs w:val="28"/>
        </w:rPr>
        <w:t>–</w:t>
      </w:r>
      <w:r w:rsidRPr="00786016">
        <w:rPr>
          <w:noProof/>
          <w:sz w:val="28"/>
          <w:szCs w:val="28"/>
        </w:rPr>
        <w:t xml:space="preserve"> 1 </w:t>
      </w:r>
      <w:r w:rsidRPr="000704E6">
        <w:rPr>
          <w:noProof/>
          <w:sz w:val="28"/>
          <w:szCs w:val="28"/>
        </w:rPr>
        <w:t>рабочий</w:t>
      </w:r>
      <w:r w:rsidRPr="00786016">
        <w:rPr>
          <w:noProof/>
          <w:sz w:val="28"/>
          <w:szCs w:val="28"/>
        </w:rPr>
        <w:t xml:space="preserve"> </w:t>
      </w:r>
      <w:r w:rsidRPr="000704E6">
        <w:rPr>
          <w:noProof/>
          <w:sz w:val="28"/>
          <w:szCs w:val="28"/>
        </w:rPr>
        <w:t>день</w:t>
      </w:r>
      <w:r w:rsidRPr="00786016">
        <w:rPr>
          <w:noProof/>
          <w:sz w:val="28"/>
          <w:szCs w:val="28"/>
        </w:rPr>
        <w:t xml:space="preserve">; </w:t>
      </w:r>
    </w:p>
    <w:p w:rsidR="000E1C23" w:rsidRPr="000704E6" w:rsidRDefault="000E1C23" w:rsidP="000E1C23">
      <w:pPr>
        <w:widowControl/>
        <w:tabs>
          <w:tab w:val="left" w:pos="1021"/>
        </w:tabs>
        <w:autoSpaceDE/>
        <w:autoSpaceDN/>
        <w:adjustRightInd/>
        <w:ind w:left="1235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704E6">
        <w:rPr>
          <w:noProof/>
          <w:sz w:val="28"/>
          <w:szCs w:val="28"/>
        </w:rPr>
        <w:t xml:space="preserve">по электронной почте </w:t>
      </w:r>
      <w:r w:rsidRPr="000704E6">
        <w:rPr>
          <w:sz w:val="28"/>
          <w:szCs w:val="28"/>
        </w:rPr>
        <w:t>–</w:t>
      </w:r>
      <w:r w:rsidRPr="000704E6">
        <w:rPr>
          <w:noProof/>
          <w:sz w:val="28"/>
          <w:szCs w:val="28"/>
        </w:rPr>
        <w:t xml:space="preserve"> 1 рабочий день; </w:t>
      </w:r>
    </w:p>
    <w:p w:rsidR="000E1C23" w:rsidRPr="000704E6" w:rsidRDefault="000E1C23" w:rsidP="000E1C23">
      <w:pPr>
        <w:widowControl/>
        <w:tabs>
          <w:tab w:val="left" w:pos="1021"/>
        </w:tabs>
        <w:autoSpaceDE/>
        <w:autoSpaceDN/>
        <w:adjustRightInd/>
        <w:ind w:left="1235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704E6">
        <w:rPr>
          <w:noProof/>
          <w:sz w:val="28"/>
          <w:szCs w:val="28"/>
        </w:rPr>
        <w:t xml:space="preserve">путем направления почтового отправления </w:t>
      </w:r>
      <w:r w:rsidRPr="000704E6">
        <w:rPr>
          <w:sz w:val="28"/>
          <w:szCs w:val="28"/>
        </w:rPr>
        <w:t>–</w:t>
      </w:r>
      <w:r w:rsidRPr="000704E6">
        <w:rPr>
          <w:noProof/>
          <w:sz w:val="28"/>
          <w:szCs w:val="28"/>
        </w:rPr>
        <w:t xml:space="preserve"> 1 рабочий день.</w:t>
      </w:r>
    </w:p>
    <w:p w:rsidR="00253502" w:rsidRDefault="00253502" w:rsidP="0042591C">
      <w:pPr>
        <w:shd w:val="clear" w:color="auto" w:fill="FFFFFF"/>
        <w:ind w:left="384"/>
        <w:contextualSpacing/>
        <w:rPr>
          <w:rFonts w:eastAsia="Times New Roman"/>
          <w:b/>
          <w:bCs/>
          <w:sz w:val="28"/>
          <w:szCs w:val="28"/>
        </w:rPr>
      </w:pPr>
    </w:p>
    <w:p w:rsidR="00C81635" w:rsidRPr="0058659D" w:rsidRDefault="00C81635" w:rsidP="00C81635">
      <w:pPr>
        <w:shd w:val="clear" w:color="auto" w:fill="FFFFFF"/>
        <w:contextualSpacing/>
        <w:jc w:val="center"/>
        <w:rPr>
          <w:rFonts w:eastAsia="Times New Roman"/>
          <w:b/>
          <w:spacing w:val="-1"/>
          <w:sz w:val="28"/>
          <w:szCs w:val="28"/>
        </w:rPr>
      </w:pPr>
      <w:r w:rsidRPr="0058659D">
        <w:rPr>
          <w:rFonts w:eastAsia="Times New Roman"/>
          <w:b/>
          <w:spacing w:val="-7"/>
          <w:sz w:val="28"/>
          <w:szCs w:val="28"/>
        </w:rPr>
        <w:lastRenderedPageBreak/>
        <w:t xml:space="preserve">Требования к помещениям, в которых предоставляется </w:t>
      </w:r>
      <w:r w:rsidRPr="0058659D">
        <w:rPr>
          <w:rFonts w:eastAsia="Times New Roman"/>
          <w:b/>
          <w:spacing w:val="-1"/>
          <w:sz w:val="28"/>
          <w:szCs w:val="28"/>
        </w:rPr>
        <w:t>муниципальная</w:t>
      </w:r>
      <w:r w:rsidRPr="0058659D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1"/>
          <w:sz w:val="28"/>
          <w:szCs w:val="28"/>
        </w:rPr>
        <w:t>услуга</w:t>
      </w:r>
    </w:p>
    <w:p w:rsidR="00C81635" w:rsidRPr="0058659D" w:rsidRDefault="00C81635" w:rsidP="00C81635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spacing w:val="-13"/>
          <w:sz w:val="28"/>
          <w:szCs w:val="28"/>
        </w:rPr>
        <w:t>2.</w:t>
      </w:r>
      <w:r w:rsidR="00786016">
        <w:rPr>
          <w:spacing w:val="-13"/>
          <w:sz w:val="28"/>
          <w:szCs w:val="28"/>
        </w:rPr>
        <w:t>15</w:t>
      </w:r>
      <w:r w:rsidR="00DE7B93">
        <w:rPr>
          <w:spacing w:val="-13"/>
          <w:sz w:val="28"/>
          <w:szCs w:val="28"/>
        </w:rPr>
        <w:t>.</w:t>
      </w:r>
      <w:r w:rsidRPr="0058659D">
        <w:rPr>
          <w:spacing w:val="-13"/>
          <w:sz w:val="28"/>
          <w:szCs w:val="28"/>
        </w:rPr>
        <w:t xml:space="preserve"> </w:t>
      </w:r>
      <w:r w:rsidRPr="0058659D">
        <w:rPr>
          <w:rFonts w:eastAsia="Times New Roman"/>
          <w:spacing w:val="-13"/>
          <w:sz w:val="28"/>
          <w:szCs w:val="28"/>
        </w:rPr>
        <w:t xml:space="preserve">Местоположение административных зданий, в которых осуществляется </w:t>
      </w:r>
      <w:r w:rsidRPr="0058659D">
        <w:rPr>
          <w:rFonts w:eastAsia="Times New Roman"/>
          <w:spacing w:val="-14"/>
          <w:sz w:val="28"/>
          <w:szCs w:val="28"/>
        </w:rPr>
        <w:t xml:space="preserve">прием заявлений и документов, необходимых для предоставления </w:t>
      </w:r>
      <w:r w:rsidRPr="0058659D">
        <w:rPr>
          <w:rFonts w:eastAsia="Times New Roman"/>
          <w:spacing w:val="-3"/>
          <w:sz w:val="28"/>
          <w:szCs w:val="28"/>
        </w:rPr>
        <w:t xml:space="preserve">муниципальной услуги, а также выдача результатов предоставления </w:t>
      </w:r>
      <w:r w:rsidRPr="0058659D">
        <w:rPr>
          <w:rFonts w:eastAsia="Times New Roman"/>
          <w:spacing w:val="-9"/>
          <w:sz w:val="28"/>
          <w:szCs w:val="28"/>
        </w:rPr>
        <w:t xml:space="preserve">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58659D">
        <w:rPr>
          <w:rFonts w:eastAsia="Times New Roman"/>
          <w:sz w:val="28"/>
          <w:szCs w:val="28"/>
        </w:rPr>
        <w:t>транспорта.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>В случае</w:t>
      </w:r>
      <w:proofErr w:type="gramStart"/>
      <w:r w:rsidRPr="0058659D">
        <w:rPr>
          <w:rFonts w:eastAsia="Times New Roman"/>
          <w:spacing w:val="-10"/>
          <w:sz w:val="28"/>
          <w:szCs w:val="28"/>
        </w:rPr>
        <w:t>,</w:t>
      </w:r>
      <w:proofErr w:type="gramEnd"/>
      <w:r w:rsidRPr="0058659D">
        <w:rPr>
          <w:rFonts w:eastAsia="Times New Roman"/>
          <w:spacing w:val="-10"/>
          <w:sz w:val="28"/>
          <w:szCs w:val="28"/>
        </w:rPr>
        <w:t xml:space="preserve"> если имеется возможность организации стоянки (парковки) возле </w:t>
      </w:r>
      <w:r w:rsidRPr="0058659D">
        <w:rPr>
          <w:rFonts w:eastAsia="Times New Roman"/>
          <w:spacing w:val="-13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 w:rsidRPr="0058659D">
        <w:rPr>
          <w:rFonts w:eastAsia="Times New Roman"/>
          <w:spacing w:val="-10"/>
          <w:sz w:val="28"/>
          <w:szCs w:val="28"/>
        </w:rPr>
        <w:t xml:space="preserve">организовывается стоянка (парковка) для личного автомобильного транспорта </w:t>
      </w:r>
      <w:r w:rsidRPr="0058659D">
        <w:rPr>
          <w:rFonts w:eastAsia="Times New Roman"/>
          <w:spacing w:val="-15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58659D">
        <w:rPr>
          <w:rFonts w:eastAsia="Times New Roman"/>
          <w:spacing w:val="-7"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58659D">
        <w:rPr>
          <w:rFonts w:eastAsia="Times New Roman"/>
          <w:spacing w:val="-12"/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58659D">
        <w:rPr>
          <w:rFonts w:eastAsia="Times New Roman"/>
          <w:spacing w:val="-12"/>
          <w:sz w:val="28"/>
          <w:szCs w:val="28"/>
          <w:lang w:val="en-US"/>
        </w:rPr>
        <w:t>I</w:t>
      </w:r>
      <w:r w:rsidRPr="0058659D">
        <w:rPr>
          <w:rFonts w:eastAsia="Times New Roman"/>
          <w:spacing w:val="-12"/>
          <w:sz w:val="28"/>
          <w:szCs w:val="28"/>
        </w:rPr>
        <w:t xml:space="preserve">, </w:t>
      </w:r>
      <w:r w:rsidRPr="0058659D">
        <w:rPr>
          <w:rFonts w:eastAsia="Times New Roman"/>
          <w:spacing w:val="-12"/>
          <w:sz w:val="28"/>
          <w:szCs w:val="28"/>
          <w:lang w:val="en-US"/>
        </w:rPr>
        <w:t>II</w:t>
      </w:r>
      <w:r w:rsidRPr="0058659D">
        <w:rPr>
          <w:rFonts w:eastAsia="Times New Roman"/>
          <w:spacing w:val="-12"/>
          <w:sz w:val="28"/>
          <w:szCs w:val="28"/>
        </w:rPr>
        <w:t xml:space="preserve"> групп, а </w:t>
      </w:r>
      <w:r w:rsidRPr="0058659D">
        <w:rPr>
          <w:rFonts w:eastAsia="Times New Roman"/>
          <w:spacing w:val="-2"/>
          <w:sz w:val="28"/>
          <w:szCs w:val="28"/>
        </w:rPr>
        <w:t xml:space="preserve">также инвалидами III группы в порядке, установленном Правительством </w:t>
      </w:r>
      <w:r w:rsidRPr="0058659D">
        <w:rPr>
          <w:rFonts w:eastAsia="Times New Roman"/>
          <w:spacing w:val="-1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 w:rsidRPr="0058659D">
        <w:rPr>
          <w:rFonts w:eastAsia="Times New Roman"/>
          <w:sz w:val="28"/>
          <w:szCs w:val="28"/>
        </w:rPr>
        <w:t>(или) детей-инвалидов.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58659D">
        <w:rPr>
          <w:rFonts w:eastAsia="Times New Roman"/>
          <w:spacing w:val="-3"/>
          <w:sz w:val="28"/>
          <w:szCs w:val="28"/>
        </w:rPr>
        <w:t>предоставляется государственная (</w:t>
      </w:r>
      <w:proofErr w:type="gramStart"/>
      <w:r w:rsidRPr="0058659D">
        <w:rPr>
          <w:rFonts w:eastAsia="Times New Roman"/>
          <w:spacing w:val="-3"/>
          <w:sz w:val="28"/>
          <w:szCs w:val="28"/>
        </w:rPr>
        <w:t xml:space="preserve">муниципальная) </w:t>
      </w:r>
      <w:proofErr w:type="gramEnd"/>
      <w:r w:rsidRPr="0058659D">
        <w:rPr>
          <w:rFonts w:eastAsia="Times New Roman"/>
          <w:spacing w:val="-3"/>
          <w:sz w:val="28"/>
          <w:szCs w:val="28"/>
        </w:rPr>
        <w:t xml:space="preserve">услуга, оборудуются </w:t>
      </w:r>
      <w:r w:rsidRPr="0058659D">
        <w:rPr>
          <w:rFonts w:eastAsia="Times New Roman"/>
          <w:spacing w:val="-5"/>
          <w:sz w:val="28"/>
          <w:szCs w:val="28"/>
        </w:rPr>
        <w:t xml:space="preserve">пандусами, поручнями, тактильными (контрастными) предупреждающими </w:t>
      </w:r>
      <w:r w:rsidRPr="0058659D">
        <w:rPr>
          <w:rFonts w:eastAsia="Times New Roman"/>
          <w:spacing w:val="-13"/>
          <w:sz w:val="28"/>
          <w:szCs w:val="28"/>
        </w:rPr>
        <w:t xml:space="preserve">элементами, иными специальными приспособлениями, позволяющими обеспечить </w:t>
      </w:r>
      <w:r w:rsidRPr="0058659D">
        <w:rPr>
          <w:rFonts w:eastAsia="Times New Roman"/>
          <w:spacing w:val="-10"/>
          <w:sz w:val="28"/>
          <w:szCs w:val="28"/>
        </w:rPr>
        <w:t xml:space="preserve">беспрепятственный доступ и передвижение инвалидов, в соответствии с </w:t>
      </w:r>
      <w:r w:rsidRPr="0058659D">
        <w:rPr>
          <w:rFonts w:eastAsia="Times New Roman"/>
          <w:spacing w:val="-15"/>
          <w:sz w:val="28"/>
          <w:szCs w:val="28"/>
        </w:rPr>
        <w:t>законодательством Российской Федерации о социальной защите инвалидов.</w:t>
      </w: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3"/>
          <w:sz w:val="28"/>
          <w:szCs w:val="28"/>
        </w:rPr>
        <w:t xml:space="preserve">Центральный вход в здание </w:t>
      </w:r>
      <w:r>
        <w:rPr>
          <w:rFonts w:eastAsia="Times New Roman"/>
          <w:spacing w:val="-3"/>
          <w:sz w:val="28"/>
          <w:szCs w:val="28"/>
        </w:rPr>
        <w:t>Администрации</w:t>
      </w:r>
      <w:r w:rsidRPr="0058659D">
        <w:rPr>
          <w:rFonts w:eastAsia="Times New Roman"/>
          <w:spacing w:val="-3"/>
          <w:sz w:val="28"/>
          <w:szCs w:val="28"/>
        </w:rPr>
        <w:t xml:space="preserve"> должен быть </w:t>
      </w:r>
      <w:r w:rsidRPr="0058659D">
        <w:rPr>
          <w:rFonts w:eastAsia="Times New Roman"/>
          <w:spacing w:val="-14"/>
          <w:sz w:val="28"/>
          <w:szCs w:val="28"/>
        </w:rPr>
        <w:t>оборудован информационной табличкой (вывеской), содержащей информацию: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6"/>
          <w:sz w:val="28"/>
          <w:szCs w:val="28"/>
        </w:rPr>
        <w:t>наименование;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местонахождение и юридический адрес;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режим работы;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>график приема;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7"/>
          <w:sz w:val="28"/>
          <w:szCs w:val="28"/>
        </w:rPr>
        <w:t>номера телефонов для справок.</w:t>
      </w: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Помещения, в которых предоставляется государственная (муниципальная) </w:t>
      </w:r>
      <w:r w:rsidRPr="0058659D">
        <w:rPr>
          <w:rFonts w:eastAsia="Times New Roman"/>
          <w:spacing w:val="-10"/>
          <w:sz w:val="28"/>
          <w:szCs w:val="28"/>
        </w:rPr>
        <w:t xml:space="preserve">услуга, должны соответствовать санитарно-эпидемиологическим правилам и </w:t>
      </w:r>
      <w:r w:rsidRPr="0058659D">
        <w:rPr>
          <w:rFonts w:eastAsia="Times New Roman"/>
          <w:sz w:val="28"/>
          <w:szCs w:val="28"/>
        </w:rPr>
        <w:t>нормативам.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Помещения, в которых предоставляется государственная (муниципальная) </w:t>
      </w:r>
      <w:r w:rsidRPr="0058659D">
        <w:rPr>
          <w:rFonts w:eastAsia="Times New Roman"/>
          <w:sz w:val="28"/>
          <w:szCs w:val="28"/>
        </w:rPr>
        <w:t>услуга, оснащаются: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противопожарной системой и средствами пожаротушения;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системой оповещения о возникновении чрезвычайной ситуации;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средствами оказания первой медицинской помощи;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>туалетными комнатами для посетителей.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58659D">
        <w:rPr>
          <w:rFonts w:eastAsia="Times New Roman"/>
          <w:spacing w:val="-8"/>
          <w:sz w:val="28"/>
          <w:szCs w:val="28"/>
        </w:rPr>
        <w:t xml:space="preserve">которых определяется исходя из фактической нагрузки и возможностей для их </w:t>
      </w:r>
      <w:r w:rsidRPr="0058659D">
        <w:rPr>
          <w:rFonts w:eastAsia="Times New Roman"/>
          <w:spacing w:val="-15"/>
          <w:sz w:val="28"/>
          <w:szCs w:val="28"/>
        </w:rPr>
        <w:t>размещения в помещении, а также информационными стендами.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58659D">
        <w:rPr>
          <w:rFonts w:eastAsia="Times New Roman"/>
          <w:spacing w:val="-13"/>
          <w:sz w:val="28"/>
          <w:szCs w:val="28"/>
        </w:rPr>
        <w:lastRenderedPageBreak/>
        <w:t xml:space="preserve">удобным для чтения шрифтом, без исправлений, с выделением наиболее важных </w:t>
      </w:r>
      <w:r w:rsidRPr="0058659D">
        <w:rPr>
          <w:rFonts w:eastAsia="Times New Roman"/>
          <w:sz w:val="28"/>
          <w:szCs w:val="28"/>
        </w:rPr>
        <w:t>мест полужирным шрифтом.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Места для заполнения заявлений оборудуются стульями, столами (стойками), </w:t>
      </w:r>
      <w:r w:rsidRPr="0058659D">
        <w:rPr>
          <w:rFonts w:eastAsia="Times New Roman"/>
          <w:sz w:val="28"/>
          <w:szCs w:val="28"/>
        </w:rPr>
        <w:t>бланками заявлений, письменными принадлежностями.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3"/>
          <w:sz w:val="28"/>
          <w:szCs w:val="28"/>
        </w:rPr>
        <w:t xml:space="preserve">Места приема Заявителей оборудуются информационными табличками </w:t>
      </w:r>
      <w:r w:rsidRPr="0058659D">
        <w:rPr>
          <w:rFonts w:eastAsia="Times New Roman"/>
          <w:sz w:val="28"/>
          <w:szCs w:val="28"/>
        </w:rPr>
        <w:t>(вывесками) с указанием: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6"/>
          <w:sz w:val="28"/>
          <w:szCs w:val="28"/>
        </w:rPr>
        <w:t>номера кабинета и наименования отдела;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6"/>
          <w:sz w:val="28"/>
          <w:szCs w:val="28"/>
        </w:rPr>
        <w:t xml:space="preserve">фамилии, имени и отчества (последнее – при наличии), должности </w:t>
      </w:r>
      <w:r w:rsidRPr="0058659D">
        <w:rPr>
          <w:rFonts w:eastAsia="Times New Roman"/>
          <w:sz w:val="28"/>
          <w:szCs w:val="28"/>
        </w:rPr>
        <w:t>ответственного лица за прием документов;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7"/>
          <w:sz w:val="28"/>
          <w:szCs w:val="28"/>
        </w:rPr>
        <w:t>графика приема Заявителей.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58659D">
        <w:rPr>
          <w:rFonts w:eastAsia="Times New Roman"/>
          <w:spacing w:val="-8"/>
          <w:sz w:val="28"/>
          <w:szCs w:val="28"/>
        </w:rPr>
        <w:t xml:space="preserve">быть оборудовано персональным компьютером с возможностью доступа к </w:t>
      </w:r>
      <w:r w:rsidRPr="0058659D">
        <w:rPr>
          <w:rFonts w:eastAsia="Times New Roman"/>
          <w:sz w:val="28"/>
          <w:szCs w:val="28"/>
        </w:rPr>
        <w:t>необходимым информационным базам данных, печатающим устройством (принтером) и копирующим устройством.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6"/>
          <w:sz w:val="28"/>
          <w:szCs w:val="28"/>
        </w:rPr>
        <w:t xml:space="preserve">Лицо, ответственное за прием документов, должно иметь настольную </w:t>
      </w:r>
      <w:r w:rsidRPr="0058659D">
        <w:rPr>
          <w:rFonts w:eastAsia="Times New Roman"/>
          <w:spacing w:val="-8"/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58659D">
        <w:rPr>
          <w:rFonts w:eastAsia="Times New Roman"/>
          <w:sz w:val="28"/>
          <w:szCs w:val="28"/>
        </w:rPr>
        <w:t>должности.</w:t>
      </w: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При предоставлении государственной (муниципальной) услуги инвалидам </w:t>
      </w:r>
      <w:r w:rsidRPr="0058659D">
        <w:rPr>
          <w:rFonts w:eastAsia="Times New Roman"/>
          <w:sz w:val="28"/>
          <w:szCs w:val="28"/>
        </w:rPr>
        <w:t>обеспечиваются: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возможность самостоятельного передвижения по территории, на которой </w:t>
      </w:r>
      <w:r w:rsidRPr="0058659D">
        <w:rPr>
          <w:rFonts w:eastAsia="Times New Roman"/>
          <w:spacing w:val="-8"/>
          <w:sz w:val="28"/>
          <w:szCs w:val="28"/>
        </w:rPr>
        <w:t xml:space="preserve">расположены здания и помещения, в которых предоставляется государственная </w:t>
      </w:r>
      <w:r w:rsidRPr="0058659D">
        <w:rPr>
          <w:rFonts w:eastAsia="Times New Roman"/>
          <w:spacing w:val="-12"/>
          <w:sz w:val="28"/>
          <w:szCs w:val="28"/>
        </w:rPr>
        <w:t xml:space="preserve">(муниципальная) услуга, а также входа в такие объекты и выхода из них, посадки в </w:t>
      </w:r>
      <w:r w:rsidRPr="0058659D">
        <w:rPr>
          <w:rFonts w:eastAsia="Times New Roman"/>
          <w:spacing w:val="-9"/>
          <w:sz w:val="28"/>
          <w:szCs w:val="28"/>
        </w:rPr>
        <w:t>транспортное средство и высадки из него, в том числе с использование кресла-</w:t>
      </w:r>
      <w:r w:rsidRPr="0058659D">
        <w:rPr>
          <w:rFonts w:eastAsia="Times New Roman"/>
          <w:sz w:val="28"/>
          <w:szCs w:val="28"/>
        </w:rPr>
        <w:t>коляски;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58659D">
        <w:rPr>
          <w:rFonts w:eastAsia="Times New Roman"/>
          <w:sz w:val="28"/>
          <w:szCs w:val="28"/>
        </w:rPr>
        <w:t>и самостоятельного передвижения;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5"/>
          <w:sz w:val="28"/>
          <w:szCs w:val="28"/>
        </w:rPr>
        <w:t xml:space="preserve">надлежащее размещение оборудования и носителей информации, </w:t>
      </w:r>
      <w:r w:rsidRPr="0058659D">
        <w:rPr>
          <w:rFonts w:eastAsia="Times New Roman"/>
          <w:spacing w:val="-13"/>
          <w:sz w:val="28"/>
          <w:szCs w:val="28"/>
        </w:rPr>
        <w:t xml:space="preserve">необходимых для обеспечения беспрепятственного доступа инвалидов зданиям и </w:t>
      </w:r>
      <w:r w:rsidRPr="0058659D">
        <w:rPr>
          <w:rFonts w:eastAsia="Times New Roman"/>
          <w:spacing w:val="-14"/>
          <w:sz w:val="28"/>
          <w:szCs w:val="28"/>
        </w:rPr>
        <w:t xml:space="preserve">помещениям, в которых предоставляется государственная (муниципальная) услуга, </w:t>
      </w:r>
      <w:r w:rsidRPr="0058659D">
        <w:rPr>
          <w:rFonts w:eastAsia="Times New Roman"/>
          <w:spacing w:val="-4"/>
          <w:sz w:val="28"/>
          <w:szCs w:val="28"/>
        </w:rPr>
        <w:t xml:space="preserve">и к государственной (муниципальной) услуге с учетом ограничений их </w:t>
      </w:r>
      <w:r w:rsidRPr="0058659D">
        <w:rPr>
          <w:rFonts w:eastAsia="Times New Roman"/>
          <w:sz w:val="28"/>
          <w:szCs w:val="28"/>
        </w:rPr>
        <w:t>жизнедеятельности;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3"/>
          <w:sz w:val="28"/>
          <w:szCs w:val="28"/>
        </w:rPr>
        <w:t xml:space="preserve">дублирование необходимой для инвалидов звуковой и зрительной </w:t>
      </w:r>
      <w:r w:rsidRPr="0058659D">
        <w:rPr>
          <w:rFonts w:eastAsia="Times New Roman"/>
          <w:spacing w:val="-2"/>
          <w:sz w:val="28"/>
          <w:szCs w:val="28"/>
        </w:rPr>
        <w:t xml:space="preserve">информации, а также надписей, знаков и иной текстовой и графической </w:t>
      </w:r>
      <w:r w:rsidRPr="0058659D">
        <w:rPr>
          <w:rFonts w:eastAsia="Times New Roman"/>
          <w:spacing w:val="-15"/>
          <w:sz w:val="28"/>
          <w:szCs w:val="28"/>
        </w:rPr>
        <w:t>информации знаками, выполненными рельефно-точечным шрифтом Брайля;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допуск </w:t>
      </w:r>
      <w:proofErr w:type="spellStart"/>
      <w:r w:rsidRPr="0058659D">
        <w:rPr>
          <w:rFonts w:eastAsia="Times New Roman"/>
          <w:spacing w:val="-14"/>
          <w:sz w:val="28"/>
          <w:szCs w:val="28"/>
        </w:rPr>
        <w:t>сурдопереводчика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 xml:space="preserve"> и </w:t>
      </w:r>
      <w:proofErr w:type="spellStart"/>
      <w:r w:rsidRPr="0058659D">
        <w:rPr>
          <w:rFonts w:eastAsia="Times New Roman"/>
          <w:spacing w:val="-14"/>
          <w:sz w:val="28"/>
          <w:szCs w:val="28"/>
        </w:rPr>
        <w:t>тифлосурдопереводчика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>;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9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58659D">
        <w:rPr>
          <w:rFonts w:eastAsia="Times New Roman"/>
          <w:sz w:val="28"/>
          <w:szCs w:val="28"/>
        </w:rPr>
        <w:t>специальное обучение, на объекты (здания, помещения), в которых предоставляются государственная (муниципальная) услуги;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rFonts w:eastAsia="Times New Roman"/>
          <w:spacing w:val="-11"/>
          <w:sz w:val="28"/>
          <w:szCs w:val="28"/>
        </w:rPr>
      </w:pPr>
      <w:r w:rsidRPr="0058659D">
        <w:rPr>
          <w:rFonts w:eastAsia="Times New Roman"/>
          <w:spacing w:val="-16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58659D">
        <w:rPr>
          <w:rFonts w:eastAsia="Times New Roman"/>
          <w:spacing w:val="-11"/>
          <w:sz w:val="28"/>
          <w:szCs w:val="28"/>
        </w:rPr>
        <w:t>ими государственных и муниципальных услуг наравне с другими лицами.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</w:p>
    <w:p w:rsidR="00C81635" w:rsidRPr="0058659D" w:rsidRDefault="00C81635" w:rsidP="00C81635">
      <w:pPr>
        <w:shd w:val="clear" w:color="auto" w:fill="FFFFFF"/>
        <w:ind w:left="38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>Показатели доступности и качества 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>услуги</w:t>
      </w:r>
    </w:p>
    <w:p w:rsidR="00C81635" w:rsidRPr="0058659D" w:rsidRDefault="00C81635" w:rsidP="00C81635">
      <w:pPr>
        <w:shd w:val="clear" w:color="auto" w:fill="FFFFFF"/>
        <w:ind w:left="38"/>
        <w:contextualSpacing/>
        <w:rPr>
          <w:sz w:val="28"/>
          <w:szCs w:val="28"/>
        </w:rPr>
      </w:pPr>
    </w:p>
    <w:p w:rsidR="00C81635" w:rsidRPr="0058659D" w:rsidRDefault="00C81635" w:rsidP="00C81635">
      <w:pPr>
        <w:shd w:val="clear" w:color="auto" w:fill="FFFFFF"/>
        <w:tabs>
          <w:tab w:val="left" w:pos="1858"/>
        </w:tabs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lastRenderedPageBreak/>
        <w:t>2.</w:t>
      </w:r>
      <w:r w:rsidR="00786016">
        <w:rPr>
          <w:spacing w:val="-2"/>
          <w:sz w:val="28"/>
          <w:szCs w:val="28"/>
        </w:rPr>
        <w:t>16</w:t>
      </w:r>
      <w:r w:rsidR="00DE7B93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3"/>
          <w:sz w:val="28"/>
          <w:szCs w:val="28"/>
        </w:rPr>
        <w:t xml:space="preserve">Основными показателями доступности предоставления </w:t>
      </w:r>
      <w:r w:rsidRPr="0058659D">
        <w:rPr>
          <w:rFonts w:eastAsia="Times New Roman"/>
          <w:sz w:val="28"/>
          <w:szCs w:val="28"/>
        </w:rPr>
        <w:t>муниципальной услуги являются:</w:t>
      </w: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5"/>
          <w:sz w:val="28"/>
          <w:szCs w:val="28"/>
        </w:rPr>
        <w:t xml:space="preserve">наличие полной и понятной информации о порядке, сроках и ходе </w:t>
      </w:r>
      <w:r w:rsidRPr="0058659D">
        <w:rPr>
          <w:rFonts w:eastAsia="Times New Roman"/>
          <w:spacing w:val="-9"/>
          <w:sz w:val="28"/>
          <w:szCs w:val="28"/>
        </w:rPr>
        <w:t>предоставления государственной (муниципальной) услуги в информационно-</w:t>
      </w:r>
      <w:r w:rsidRPr="0058659D">
        <w:rPr>
          <w:rFonts w:eastAsia="Times New Roman"/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возможность получения заявителем уведомлений о предоставлении </w:t>
      </w:r>
      <w:r w:rsidRPr="0058659D">
        <w:rPr>
          <w:rFonts w:eastAsia="Times New Roman"/>
          <w:spacing w:val="-9"/>
          <w:sz w:val="28"/>
          <w:szCs w:val="28"/>
        </w:rPr>
        <w:t>государственной (муниципальной) услуги с помощью ЕПГУ;</w:t>
      </w: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5"/>
          <w:sz w:val="28"/>
          <w:szCs w:val="28"/>
        </w:rPr>
        <w:t xml:space="preserve">возможность получения информации о ходе предоставления государственной </w:t>
      </w:r>
      <w:r w:rsidRPr="0058659D">
        <w:rPr>
          <w:rFonts w:eastAsia="Times New Roman"/>
          <w:spacing w:val="-8"/>
          <w:sz w:val="28"/>
          <w:szCs w:val="28"/>
        </w:rPr>
        <w:t>(муниципальной) услуги, в том числе с использованием информационно-</w:t>
      </w:r>
      <w:r w:rsidRPr="0058659D">
        <w:rPr>
          <w:rFonts w:eastAsia="Times New Roman"/>
          <w:sz w:val="28"/>
          <w:szCs w:val="28"/>
        </w:rPr>
        <w:t>коммуникационных технологий.</w:t>
      </w:r>
    </w:p>
    <w:p w:rsidR="00C81635" w:rsidRPr="0058659D" w:rsidRDefault="00C81635" w:rsidP="00C81635">
      <w:pPr>
        <w:shd w:val="clear" w:color="auto" w:fill="FFFFFF"/>
        <w:tabs>
          <w:tab w:val="left" w:pos="1430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DE7B93">
        <w:rPr>
          <w:spacing w:val="-2"/>
          <w:sz w:val="28"/>
          <w:szCs w:val="28"/>
        </w:rPr>
        <w:t>17</w:t>
      </w:r>
      <w:r w:rsidRPr="0058659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9"/>
          <w:sz w:val="28"/>
          <w:szCs w:val="28"/>
        </w:rPr>
        <w:t>Основными показателями качества предоставления государственной</w:t>
      </w:r>
      <w:r w:rsidRPr="0058659D">
        <w:rPr>
          <w:rFonts w:eastAsia="Times New Roman"/>
          <w:spacing w:val="-9"/>
          <w:sz w:val="28"/>
          <w:szCs w:val="28"/>
        </w:rPr>
        <w:br/>
      </w:r>
      <w:r w:rsidRPr="0058659D">
        <w:rPr>
          <w:rFonts w:eastAsia="Times New Roman"/>
          <w:sz w:val="28"/>
          <w:szCs w:val="28"/>
        </w:rPr>
        <w:t>(муниципальной) услуги являются: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5"/>
          <w:sz w:val="28"/>
          <w:szCs w:val="28"/>
        </w:rPr>
        <w:t xml:space="preserve">своевременность предоставления государственной (муниципальной) услуги в </w:t>
      </w:r>
      <w:r w:rsidRPr="0058659D">
        <w:rPr>
          <w:rFonts w:eastAsia="Times New Roman"/>
          <w:spacing w:val="-12"/>
          <w:sz w:val="28"/>
          <w:szCs w:val="28"/>
        </w:rPr>
        <w:t xml:space="preserve">соответствии со стандартом ее предоставления, установленным настоящим </w:t>
      </w:r>
      <w:r w:rsidRPr="0058659D">
        <w:rPr>
          <w:rFonts w:eastAsia="Times New Roman"/>
          <w:sz w:val="28"/>
          <w:szCs w:val="28"/>
        </w:rPr>
        <w:t>Административным регламентом;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5"/>
          <w:sz w:val="28"/>
          <w:szCs w:val="28"/>
        </w:rPr>
        <w:t xml:space="preserve">минимально возможное количество взаимодействий гражданина с </w:t>
      </w:r>
      <w:r w:rsidRPr="0058659D">
        <w:rPr>
          <w:rFonts w:eastAsia="Times New Roman"/>
          <w:sz w:val="28"/>
          <w:szCs w:val="28"/>
        </w:rPr>
        <w:t>должностными лицами, участвующими в предоставлении муниципальной услуги;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58659D">
        <w:rPr>
          <w:rFonts w:eastAsia="Times New Roman"/>
          <w:sz w:val="28"/>
          <w:szCs w:val="28"/>
        </w:rPr>
        <w:t>некорректное (невнимательное) отношение к заявителям;</w:t>
      </w:r>
    </w:p>
    <w:p w:rsidR="00C81635" w:rsidRPr="0058659D" w:rsidRDefault="00C81635" w:rsidP="00C81635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58659D">
        <w:rPr>
          <w:rFonts w:eastAsia="Times New Roman"/>
          <w:sz w:val="28"/>
          <w:szCs w:val="28"/>
        </w:rPr>
        <w:t>государственной (муниципальной) услуги;</w:t>
      </w: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eastAsia="Times New Roman"/>
          <w:spacing w:val="-11"/>
          <w:sz w:val="28"/>
          <w:szCs w:val="28"/>
        </w:rPr>
        <w:t>Администрации</w:t>
      </w:r>
      <w:r w:rsidRPr="0058659D">
        <w:rPr>
          <w:rFonts w:eastAsia="Times New Roman"/>
          <w:spacing w:val="-11"/>
          <w:sz w:val="28"/>
          <w:szCs w:val="28"/>
        </w:rPr>
        <w:t xml:space="preserve">, его должностных лиц, принимаемых (совершенных) при </w:t>
      </w:r>
      <w:r w:rsidRPr="0058659D">
        <w:rPr>
          <w:rFonts w:eastAsia="Times New Roman"/>
          <w:sz w:val="28"/>
          <w:szCs w:val="28"/>
        </w:rPr>
        <w:t xml:space="preserve">предоставлении государственной (муниципальной) услуги, по </w:t>
      </w:r>
      <w:proofErr w:type="gramStart"/>
      <w:r w:rsidRPr="0058659D">
        <w:rPr>
          <w:rFonts w:eastAsia="Times New Roman"/>
          <w:sz w:val="28"/>
          <w:szCs w:val="28"/>
        </w:rPr>
        <w:t>итогам</w:t>
      </w:r>
      <w:proofErr w:type="gramEnd"/>
      <w:r w:rsidRPr="0058659D">
        <w:rPr>
          <w:rFonts w:eastAsia="Times New Roman"/>
          <w:sz w:val="28"/>
          <w:szCs w:val="28"/>
        </w:rPr>
        <w:t xml:space="preserve"> </w:t>
      </w:r>
      <w:r w:rsidRPr="0058659D">
        <w:rPr>
          <w:rFonts w:eastAsia="Times New Roman"/>
          <w:spacing w:val="-10"/>
          <w:sz w:val="28"/>
          <w:szCs w:val="28"/>
        </w:rPr>
        <w:t xml:space="preserve">рассмотрения которых вынесены решения об удовлетворении (частичном </w:t>
      </w:r>
      <w:r w:rsidRPr="0058659D">
        <w:rPr>
          <w:rFonts w:eastAsia="Times New Roman"/>
          <w:sz w:val="28"/>
          <w:szCs w:val="28"/>
        </w:rPr>
        <w:t>удовлетворении) требований заявителей.</w:t>
      </w: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</w:p>
    <w:p w:rsidR="00C81635" w:rsidRPr="0058659D" w:rsidRDefault="00C81635" w:rsidP="00C81635">
      <w:pPr>
        <w:shd w:val="clear" w:color="auto" w:fill="FFFFFF"/>
        <w:ind w:firstLine="17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5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58659D">
        <w:rPr>
          <w:rFonts w:eastAsia="Times New Roman"/>
          <w:b/>
          <w:spacing w:val="-4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 xml:space="preserve">услуги в многофункциональных центрах, </w:t>
      </w:r>
      <w:r w:rsidRPr="0058659D">
        <w:rPr>
          <w:rFonts w:eastAsia="Times New Roman"/>
          <w:b/>
          <w:spacing w:val="-7"/>
          <w:sz w:val="28"/>
          <w:szCs w:val="28"/>
        </w:rPr>
        <w:t xml:space="preserve">особенности предоставления муниципальной услуги по </w:t>
      </w:r>
      <w:r w:rsidRPr="0058659D">
        <w:rPr>
          <w:rFonts w:eastAsia="Times New Roman"/>
          <w:b/>
          <w:spacing w:val="-4"/>
          <w:sz w:val="28"/>
          <w:szCs w:val="28"/>
        </w:rPr>
        <w:t>экстерриториальному принципу и особенности предоставления муниципальной услуги в электронной форме</w:t>
      </w:r>
    </w:p>
    <w:p w:rsidR="00C81635" w:rsidRPr="0058659D" w:rsidRDefault="00C81635" w:rsidP="00C81635">
      <w:pPr>
        <w:shd w:val="clear" w:color="auto" w:fill="FFFFFF"/>
        <w:ind w:left="960" w:hanging="672"/>
        <w:contextualSpacing/>
        <w:rPr>
          <w:sz w:val="28"/>
          <w:szCs w:val="28"/>
        </w:rPr>
      </w:pPr>
    </w:p>
    <w:p w:rsidR="00C81635" w:rsidRPr="0058659D" w:rsidRDefault="00C81635" w:rsidP="00C81635">
      <w:pPr>
        <w:shd w:val="clear" w:color="auto" w:fill="FFFFFF"/>
        <w:tabs>
          <w:tab w:val="left" w:pos="1598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DE7B93">
        <w:rPr>
          <w:spacing w:val="-2"/>
          <w:sz w:val="28"/>
          <w:szCs w:val="28"/>
        </w:rPr>
        <w:t>18</w:t>
      </w:r>
      <w:r w:rsidRPr="0058659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8"/>
          <w:sz w:val="28"/>
          <w:szCs w:val="28"/>
        </w:rPr>
        <w:t xml:space="preserve">Предоставление муниципальной услуги по </w:t>
      </w:r>
      <w:r w:rsidRPr="0058659D">
        <w:rPr>
          <w:rFonts w:eastAsia="Times New Roman"/>
          <w:spacing w:val="-13"/>
          <w:sz w:val="28"/>
          <w:szCs w:val="28"/>
        </w:rPr>
        <w:t xml:space="preserve">экстерриториальному принципу осуществляется в части обеспечения возможности </w:t>
      </w:r>
      <w:r w:rsidRPr="0058659D">
        <w:rPr>
          <w:rFonts w:eastAsia="Times New Roman"/>
          <w:spacing w:val="-6"/>
          <w:sz w:val="28"/>
          <w:szCs w:val="28"/>
        </w:rPr>
        <w:t xml:space="preserve">подачи заявлений посредством ЕПГУ и получения результата </w:t>
      </w:r>
      <w:r w:rsidRPr="0058659D">
        <w:rPr>
          <w:rFonts w:eastAsia="Times New Roman"/>
          <w:sz w:val="28"/>
          <w:szCs w:val="28"/>
        </w:rPr>
        <w:t>муниципальной услуги в многофункциональном центре.</w:t>
      </w:r>
    </w:p>
    <w:p w:rsidR="00C81635" w:rsidRPr="0058659D" w:rsidRDefault="00C81635" w:rsidP="00C81635">
      <w:pPr>
        <w:shd w:val="clear" w:color="auto" w:fill="FFFFFF"/>
        <w:tabs>
          <w:tab w:val="left" w:pos="1421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DE7B93">
        <w:rPr>
          <w:spacing w:val="-2"/>
          <w:sz w:val="28"/>
          <w:szCs w:val="28"/>
        </w:rPr>
        <w:t>19</w:t>
      </w:r>
      <w:r w:rsidRPr="0058659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14"/>
          <w:sz w:val="28"/>
          <w:szCs w:val="28"/>
        </w:rPr>
        <w:t xml:space="preserve">Заявителям обеспечивается возможность представления заявления и </w:t>
      </w:r>
      <w:r w:rsidRPr="0058659D">
        <w:rPr>
          <w:rFonts w:eastAsia="Times New Roman"/>
          <w:spacing w:val="-12"/>
          <w:sz w:val="28"/>
          <w:szCs w:val="28"/>
        </w:rPr>
        <w:t>прилагаемых документов в форме электронных документов посредством ЕПГУ.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В этом случае заявитель или его представитель авторизуется на ЕПГУ </w:t>
      </w:r>
      <w:r w:rsidRPr="0058659D">
        <w:rPr>
          <w:rFonts w:eastAsia="Times New Roman"/>
          <w:spacing w:val="-11"/>
          <w:sz w:val="28"/>
          <w:szCs w:val="28"/>
        </w:rPr>
        <w:t xml:space="preserve">посредством подтвержденной учетной записи в ЕСИА, заполняет заявление о </w:t>
      </w:r>
      <w:r w:rsidRPr="0058659D">
        <w:rPr>
          <w:rFonts w:eastAsia="Times New Roman"/>
          <w:spacing w:val="-9"/>
          <w:sz w:val="28"/>
          <w:szCs w:val="28"/>
        </w:rPr>
        <w:t xml:space="preserve">предоставлении муниципальной услуги с использованием </w:t>
      </w:r>
      <w:r w:rsidRPr="0058659D">
        <w:rPr>
          <w:rFonts w:eastAsia="Times New Roman"/>
          <w:sz w:val="28"/>
          <w:szCs w:val="28"/>
        </w:rPr>
        <w:t>интерактивной формы в электронном виде.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Заполненное заявление о предоставлении муниципальной </w:t>
      </w:r>
      <w:r w:rsidRPr="0058659D">
        <w:rPr>
          <w:rFonts w:eastAsia="Times New Roman"/>
          <w:spacing w:val="-15"/>
          <w:sz w:val="28"/>
          <w:szCs w:val="28"/>
        </w:rPr>
        <w:t xml:space="preserve">услуги отправляется </w:t>
      </w:r>
      <w:r w:rsidRPr="0058659D">
        <w:rPr>
          <w:rFonts w:eastAsia="Times New Roman"/>
          <w:spacing w:val="-15"/>
          <w:sz w:val="28"/>
          <w:szCs w:val="28"/>
        </w:rPr>
        <w:lastRenderedPageBreak/>
        <w:t xml:space="preserve">заявителем вместе с прикрепленными электронными образами </w:t>
      </w:r>
      <w:r w:rsidRPr="0058659D">
        <w:rPr>
          <w:rFonts w:eastAsia="Times New Roman"/>
          <w:spacing w:val="-14"/>
          <w:sz w:val="28"/>
          <w:szCs w:val="28"/>
        </w:rPr>
        <w:t xml:space="preserve">документов, необходимыми для предоставления муниципальной </w:t>
      </w:r>
      <w:r w:rsidRPr="0058659D">
        <w:rPr>
          <w:rFonts w:eastAsia="Times New Roman"/>
          <w:spacing w:val="-6"/>
          <w:sz w:val="28"/>
          <w:szCs w:val="28"/>
        </w:rPr>
        <w:t xml:space="preserve">услуги, в </w:t>
      </w:r>
      <w:r>
        <w:rPr>
          <w:rFonts w:eastAsia="Times New Roman"/>
          <w:spacing w:val="-6"/>
          <w:sz w:val="28"/>
          <w:szCs w:val="28"/>
        </w:rPr>
        <w:t>Администрацию</w:t>
      </w:r>
      <w:r w:rsidRPr="0058659D">
        <w:rPr>
          <w:rFonts w:eastAsia="Times New Roman"/>
          <w:spacing w:val="-6"/>
          <w:sz w:val="28"/>
          <w:szCs w:val="28"/>
        </w:rPr>
        <w:t xml:space="preserve">. При авторизации в ЕСИА заявление о </w:t>
      </w:r>
      <w:r w:rsidRPr="0058659D">
        <w:rPr>
          <w:rFonts w:eastAsia="Times New Roman"/>
          <w:spacing w:val="-12"/>
          <w:sz w:val="28"/>
          <w:szCs w:val="28"/>
        </w:rPr>
        <w:t xml:space="preserve">предоставлении муниципальной услуги считается подписанным </w:t>
      </w:r>
      <w:r w:rsidRPr="0058659D">
        <w:rPr>
          <w:rFonts w:eastAsia="Times New Roman"/>
          <w:spacing w:val="-1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 w:rsidRPr="0058659D">
        <w:rPr>
          <w:rFonts w:eastAsia="Times New Roman"/>
          <w:sz w:val="28"/>
          <w:szCs w:val="28"/>
        </w:rPr>
        <w:t>подписание заявления.</w:t>
      </w:r>
    </w:p>
    <w:p w:rsidR="00C81635" w:rsidRPr="0058659D" w:rsidRDefault="00C81635" w:rsidP="00C81635">
      <w:pPr>
        <w:shd w:val="clear" w:color="auto" w:fill="FFFFFF"/>
        <w:ind w:right="5" w:firstLine="778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9"/>
          <w:sz w:val="28"/>
          <w:szCs w:val="28"/>
        </w:rPr>
        <w:t xml:space="preserve">Результаты предоставления муниципальной услуги, </w:t>
      </w:r>
      <w:r w:rsidRPr="0058659D">
        <w:rPr>
          <w:rFonts w:eastAsia="Times New Roman"/>
          <w:spacing w:val="-12"/>
          <w:sz w:val="28"/>
          <w:szCs w:val="28"/>
        </w:rPr>
        <w:t xml:space="preserve">указанные в пункте </w:t>
      </w:r>
      <w:r w:rsidRPr="006A62DC">
        <w:rPr>
          <w:rFonts w:eastAsia="Times New Roman"/>
          <w:spacing w:val="-12"/>
          <w:sz w:val="28"/>
          <w:szCs w:val="28"/>
        </w:rPr>
        <w:t>2.</w:t>
      </w:r>
      <w:r w:rsidR="00EE4BB6">
        <w:rPr>
          <w:rFonts w:eastAsia="Times New Roman"/>
          <w:spacing w:val="-12"/>
          <w:sz w:val="28"/>
          <w:szCs w:val="28"/>
        </w:rPr>
        <w:t>5</w:t>
      </w:r>
      <w:r w:rsidRPr="0058659D">
        <w:rPr>
          <w:rFonts w:eastAsia="Times New Roman"/>
          <w:spacing w:val="-12"/>
          <w:sz w:val="28"/>
          <w:szCs w:val="28"/>
        </w:rPr>
        <w:t xml:space="preserve"> настоящего Административного регламента, направляются </w:t>
      </w:r>
      <w:r w:rsidRPr="0058659D">
        <w:rPr>
          <w:rFonts w:eastAsia="Times New Roman"/>
          <w:spacing w:val="-10"/>
          <w:sz w:val="28"/>
          <w:szCs w:val="28"/>
        </w:rPr>
        <w:t xml:space="preserve">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58659D">
        <w:rPr>
          <w:rFonts w:eastAsia="Times New Roman"/>
          <w:spacing w:val="-3"/>
          <w:sz w:val="28"/>
          <w:szCs w:val="28"/>
        </w:rPr>
        <w:t xml:space="preserve">уполномоченного должностного лица </w:t>
      </w:r>
      <w:r>
        <w:rPr>
          <w:rFonts w:eastAsia="Times New Roman"/>
          <w:spacing w:val="-3"/>
          <w:sz w:val="28"/>
          <w:szCs w:val="28"/>
        </w:rPr>
        <w:t>Администрации</w:t>
      </w:r>
      <w:r w:rsidRPr="0058659D">
        <w:rPr>
          <w:rFonts w:eastAsia="Times New Roman"/>
          <w:spacing w:val="-3"/>
          <w:sz w:val="28"/>
          <w:szCs w:val="28"/>
        </w:rPr>
        <w:t xml:space="preserve"> в случае </w:t>
      </w:r>
      <w:r w:rsidRPr="0058659D">
        <w:rPr>
          <w:rFonts w:eastAsia="Times New Roman"/>
          <w:sz w:val="28"/>
          <w:szCs w:val="28"/>
        </w:rPr>
        <w:t>направления заявления посредством ЕПГУ.</w:t>
      </w:r>
    </w:p>
    <w:p w:rsidR="00C81635" w:rsidRPr="0058659D" w:rsidRDefault="00C81635" w:rsidP="00C81635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z w:val="28"/>
          <w:szCs w:val="28"/>
        </w:rPr>
        <w:t xml:space="preserve">В случае направления заявления посредством ЕПГУ результат </w:t>
      </w:r>
      <w:r w:rsidRPr="0058659D">
        <w:rPr>
          <w:rFonts w:eastAsia="Times New Roman"/>
          <w:spacing w:val="-6"/>
          <w:sz w:val="28"/>
          <w:szCs w:val="28"/>
        </w:rPr>
        <w:t xml:space="preserve">предоставления муниципальной услуги также может быть </w:t>
      </w:r>
      <w:r w:rsidRPr="0058659D">
        <w:rPr>
          <w:rFonts w:eastAsia="Times New Roman"/>
          <w:spacing w:val="-5"/>
          <w:sz w:val="28"/>
          <w:szCs w:val="28"/>
        </w:rPr>
        <w:t xml:space="preserve">выдан заявителю на бумажном носителе в многофункциональном центре в </w:t>
      </w:r>
      <w:r w:rsidRPr="0058659D">
        <w:rPr>
          <w:rFonts w:eastAsia="Times New Roman"/>
          <w:spacing w:val="-1"/>
          <w:sz w:val="28"/>
          <w:szCs w:val="28"/>
        </w:rPr>
        <w:t xml:space="preserve">порядке, предусмотренном пунктом 6.4 настоящего Административного </w:t>
      </w:r>
      <w:r w:rsidRPr="0058659D">
        <w:rPr>
          <w:rFonts w:eastAsia="Times New Roman"/>
          <w:sz w:val="28"/>
          <w:szCs w:val="28"/>
        </w:rPr>
        <w:t>регламента.</w:t>
      </w:r>
    </w:p>
    <w:p w:rsidR="00C81635" w:rsidRPr="0058659D" w:rsidRDefault="00C81635" w:rsidP="00C81635">
      <w:pPr>
        <w:shd w:val="clear" w:color="auto" w:fill="FFFFFF"/>
        <w:ind w:left="566"/>
        <w:contextualSpacing/>
        <w:rPr>
          <w:sz w:val="28"/>
          <w:szCs w:val="28"/>
        </w:rPr>
      </w:pPr>
      <w:r w:rsidRPr="0058659D">
        <w:rPr>
          <w:spacing w:val="-13"/>
          <w:sz w:val="28"/>
          <w:szCs w:val="28"/>
        </w:rPr>
        <w:t>2.</w:t>
      </w:r>
      <w:r w:rsidR="00CC2DBE">
        <w:rPr>
          <w:spacing w:val="-13"/>
          <w:sz w:val="28"/>
          <w:szCs w:val="28"/>
        </w:rPr>
        <w:t>2</w:t>
      </w:r>
      <w:r w:rsidR="009F72E7">
        <w:rPr>
          <w:spacing w:val="-13"/>
          <w:sz w:val="28"/>
          <w:szCs w:val="28"/>
        </w:rPr>
        <w:t>0</w:t>
      </w:r>
      <w:r w:rsidRPr="0058659D">
        <w:rPr>
          <w:spacing w:val="-13"/>
          <w:sz w:val="28"/>
          <w:szCs w:val="28"/>
        </w:rPr>
        <w:t xml:space="preserve">. </w:t>
      </w:r>
      <w:r w:rsidRPr="0058659D">
        <w:rPr>
          <w:rFonts w:eastAsia="Times New Roman"/>
          <w:spacing w:val="-13"/>
          <w:sz w:val="28"/>
          <w:szCs w:val="28"/>
        </w:rPr>
        <w:t>Электронные документы представляются в следующих форматах:</w:t>
      </w:r>
    </w:p>
    <w:p w:rsidR="00C81635" w:rsidRPr="0058659D" w:rsidRDefault="00C81635" w:rsidP="00C81635">
      <w:pPr>
        <w:shd w:val="clear" w:color="auto" w:fill="FFFFFF"/>
        <w:tabs>
          <w:tab w:val="left" w:pos="998"/>
        </w:tabs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8"/>
          <w:sz w:val="28"/>
          <w:szCs w:val="28"/>
        </w:rPr>
        <w:t>а)</w:t>
      </w:r>
      <w:r w:rsidRPr="0058659D">
        <w:rPr>
          <w:rFonts w:eastAsia="Times New Roman"/>
          <w:sz w:val="28"/>
          <w:szCs w:val="28"/>
        </w:rPr>
        <w:tab/>
      </w:r>
      <w:r w:rsidRPr="0058659D">
        <w:rPr>
          <w:rFonts w:eastAsia="Times New Roman"/>
          <w:spacing w:val="-13"/>
          <w:sz w:val="28"/>
          <w:szCs w:val="28"/>
          <w:lang w:val="en-US"/>
        </w:rPr>
        <w:t>xml</w:t>
      </w:r>
      <w:r w:rsidRPr="0058659D">
        <w:rPr>
          <w:rFonts w:eastAsia="Times New Roman"/>
          <w:spacing w:val="-13"/>
          <w:sz w:val="28"/>
          <w:szCs w:val="28"/>
        </w:rPr>
        <w:t xml:space="preserve"> - для формализованных документов;</w:t>
      </w:r>
    </w:p>
    <w:p w:rsidR="00C81635" w:rsidRPr="0058659D" w:rsidRDefault="00C81635" w:rsidP="00C81635">
      <w:pPr>
        <w:shd w:val="clear" w:color="auto" w:fill="FFFFFF"/>
        <w:tabs>
          <w:tab w:val="left" w:pos="998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>б)</w:t>
      </w:r>
      <w:r w:rsidRPr="0058659D">
        <w:rPr>
          <w:rFonts w:eastAsia="Times New Roman"/>
          <w:sz w:val="28"/>
          <w:szCs w:val="28"/>
        </w:rPr>
        <w:tab/>
      </w:r>
      <w:r w:rsidRPr="0058659D">
        <w:rPr>
          <w:rFonts w:eastAsia="Times New Roman"/>
          <w:spacing w:val="-14"/>
          <w:sz w:val="28"/>
          <w:szCs w:val="28"/>
          <w:lang w:val="en-US"/>
        </w:rPr>
        <w:t>doc</w:t>
      </w:r>
      <w:r w:rsidRPr="0058659D">
        <w:rPr>
          <w:rFonts w:eastAsia="Times New Roman"/>
          <w:spacing w:val="-14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4"/>
          <w:sz w:val="28"/>
          <w:szCs w:val="28"/>
          <w:lang w:val="en-US"/>
        </w:rPr>
        <w:t>docx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4"/>
          <w:sz w:val="28"/>
          <w:szCs w:val="28"/>
          <w:lang w:val="en-US"/>
        </w:rPr>
        <w:t>odt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 xml:space="preserve"> - для документов с текстовым содержанием, не включающим </w:t>
      </w:r>
      <w:r w:rsidRPr="0058659D">
        <w:rPr>
          <w:rFonts w:eastAsia="Times New Roman"/>
          <w:spacing w:val="-8"/>
          <w:sz w:val="28"/>
          <w:szCs w:val="28"/>
        </w:rPr>
        <w:t xml:space="preserve">формулы (за исключением документов, указанных в подпункте "в" настоящего </w:t>
      </w:r>
      <w:r w:rsidRPr="0058659D">
        <w:rPr>
          <w:rFonts w:eastAsia="Times New Roman"/>
          <w:sz w:val="28"/>
          <w:szCs w:val="28"/>
        </w:rPr>
        <w:t>пункта);</w:t>
      </w:r>
    </w:p>
    <w:p w:rsidR="00C81635" w:rsidRPr="0058659D" w:rsidRDefault="00C81635" w:rsidP="00C81635">
      <w:pPr>
        <w:shd w:val="clear" w:color="auto" w:fill="FFFFFF"/>
        <w:tabs>
          <w:tab w:val="left" w:pos="998"/>
        </w:tabs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>в)</w:t>
      </w:r>
      <w:r w:rsidRPr="0058659D">
        <w:rPr>
          <w:rFonts w:eastAsia="Times New Roman"/>
          <w:sz w:val="28"/>
          <w:szCs w:val="28"/>
        </w:rPr>
        <w:tab/>
      </w:r>
      <w:proofErr w:type="spellStart"/>
      <w:r w:rsidRPr="0058659D">
        <w:rPr>
          <w:rFonts w:eastAsia="Times New Roman"/>
          <w:spacing w:val="-12"/>
          <w:sz w:val="28"/>
          <w:szCs w:val="28"/>
          <w:lang w:val="en-US"/>
        </w:rPr>
        <w:t>xls</w:t>
      </w:r>
      <w:proofErr w:type="spellEnd"/>
      <w:r w:rsidRPr="0058659D">
        <w:rPr>
          <w:rFonts w:eastAsia="Times New Roman"/>
          <w:spacing w:val="-12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2"/>
          <w:sz w:val="28"/>
          <w:szCs w:val="28"/>
          <w:lang w:val="en-US"/>
        </w:rPr>
        <w:t>xlsx</w:t>
      </w:r>
      <w:proofErr w:type="spellEnd"/>
      <w:r w:rsidRPr="0058659D">
        <w:rPr>
          <w:rFonts w:eastAsia="Times New Roman"/>
          <w:spacing w:val="-12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2"/>
          <w:sz w:val="28"/>
          <w:szCs w:val="28"/>
          <w:lang w:val="en-US"/>
        </w:rPr>
        <w:t>ods</w:t>
      </w:r>
      <w:proofErr w:type="spellEnd"/>
      <w:r w:rsidRPr="0058659D">
        <w:rPr>
          <w:rFonts w:eastAsia="Times New Roman"/>
          <w:spacing w:val="-12"/>
          <w:sz w:val="28"/>
          <w:szCs w:val="28"/>
        </w:rPr>
        <w:t xml:space="preserve"> - для документов, содержащих расчеты;</w:t>
      </w:r>
    </w:p>
    <w:p w:rsidR="00C81635" w:rsidRPr="0058659D" w:rsidRDefault="00C81635" w:rsidP="00C81635">
      <w:pPr>
        <w:shd w:val="clear" w:color="auto" w:fill="FFFFFF"/>
        <w:tabs>
          <w:tab w:val="left" w:pos="998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z w:val="28"/>
          <w:szCs w:val="28"/>
        </w:rPr>
        <w:t>г)</w:t>
      </w:r>
      <w:r w:rsidRPr="0058659D">
        <w:rPr>
          <w:rFonts w:eastAsia="Times New Roman"/>
          <w:sz w:val="28"/>
          <w:szCs w:val="28"/>
        </w:rPr>
        <w:tab/>
      </w:r>
      <w:proofErr w:type="spellStart"/>
      <w:r w:rsidRPr="0058659D">
        <w:rPr>
          <w:rFonts w:eastAsia="Times New Roman"/>
          <w:spacing w:val="-9"/>
          <w:sz w:val="28"/>
          <w:szCs w:val="28"/>
          <w:lang w:val="en-US"/>
        </w:rPr>
        <w:t>pdf</w:t>
      </w:r>
      <w:proofErr w:type="spellEnd"/>
      <w:r w:rsidRPr="0058659D">
        <w:rPr>
          <w:rFonts w:eastAsia="Times New Roman"/>
          <w:spacing w:val="-9"/>
          <w:sz w:val="28"/>
          <w:szCs w:val="28"/>
        </w:rPr>
        <w:t xml:space="preserve">, </w:t>
      </w:r>
      <w:r w:rsidRPr="0058659D">
        <w:rPr>
          <w:rFonts w:eastAsia="Times New Roman"/>
          <w:spacing w:val="-9"/>
          <w:sz w:val="28"/>
          <w:szCs w:val="28"/>
          <w:lang w:val="en-US"/>
        </w:rPr>
        <w:t>jpg</w:t>
      </w:r>
      <w:r w:rsidRPr="0058659D">
        <w:rPr>
          <w:rFonts w:eastAsia="Times New Roman"/>
          <w:spacing w:val="-9"/>
          <w:sz w:val="28"/>
          <w:szCs w:val="28"/>
        </w:rPr>
        <w:t xml:space="preserve">, </w:t>
      </w:r>
      <w:r w:rsidRPr="0058659D">
        <w:rPr>
          <w:rFonts w:eastAsia="Times New Roman"/>
          <w:spacing w:val="-9"/>
          <w:sz w:val="28"/>
          <w:szCs w:val="28"/>
          <w:lang w:val="en-US"/>
        </w:rPr>
        <w:t>jpeg</w:t>
      </w:r>
      <w:r w:rsidRPr="0058659D">
        <w:rPr>
          <w:rFonts w:eastAsia="Times New Roman"/>
          <w:spacing w:val="-9"/>
          <w:sz w:val="28"/>
          <w:szCs w:val="28"/>
        </w:rPr>
        <w:t xml:space="preserve"> - для документов с текстовым содержанием, в том числе </w:t>
      </w:r>
      <w:r w:rsidRPr="0058659D">
        <w:rPr>
          <w:rFonts w:eastAsia="Times New Roman"/>
          <w:spacing w:val="-7"/>
          <w:sz w:val="28"/>
          <w:szCs w:val="28"/>
        </w:rPr>
        <w:t xml:space="preserve">включающих формулы и (или) графические изображения (за исключением </w:t>
      </w:r>
      <w:r w:rsidRPr="0058659D">
        <w:rPr>
          <w:rFonts w:eastAsia="Times New Roman"/>
          <w:spacing w:val="-9"/>
          <w:sz w:val="28"/>
          <w:szCs w:val="28"/>
        </w:rPr>
        <w:t xml:space="preserve">документов, указанных в подпункте "в" настоящего пункта), а также документов с </w:t>
      </w:r>
      <w:r w:rsidRPr="0058659D">
        <w:rPr>
          <w:rFonts w:eastAsia="Times New Roman"/>
          <w:sz w:val="28"/>
          <w:szCs w:val="28"/>
        </w:rPr>
        <w:t>графическим содержанием.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Допускается формирование электронного документа путем сканирования </w:t>
      </w:r>
      <w:r w:rsidRPr="0058659D">
        <w:rPr>
          <w:rFonts w:eastAsia="Times New Roman"/>
          <w:spacing w:val="-10"/>
          <w:sz w:val="28"/>
          <w:szCs w:val="28"/>
        </w:rPr>
        <w:t xml:space="preserve">непосредственно с оригинала документа (использование копий не допускается), </w:t>
      </w:r>
      <w:r w:rsidRPr="0058659D">
        <w:rPr>
          <w:rFonts w:eastAsia="Times New Roman"/>
          <w:spacing w:val="-9"/>
          <w:sz w:val="28"/>
          <w:szCs w:val="28"/>
        </w:rPr>
        <w:t xml:space="preserve">которое осуществляется с сохранением ориентации оригинала документа в </w:t>
      </w:r>
      <w:r w:rsidRPr="0058659D">
        <w:rPr>
          <w:rFonts w:eastAsia="Times New Roman"/>
          <w:spacing w:val="-13"/>
          <w:sz w:val="28"/>
          <w:szCs w:val="28"/>
        </w:rPr>
        <w:t xml:space="preserve">разрешении 300 - 500 </w:t>
      </w:r>
      <w:r w:rsidRPr="0058659D">
        <w:rPr>
          <w:rFonts w:eastAsia="Times New Roman"/>
          <w:spacing w:val="-13"/>
          <w:sz w:val="28"/>
          <w:szCs w:val="28"/>
          <w:lang w:val="en-US"/>
        </w:rPr>
        <w:t>dpi</w:t>
      </w:r>
      <w:r w:rsidRPr="0058659D">
        <w:rPr>
          <w:rFonts w:eastAsia="Times New Roman"/>
          <w:spacing w:val="-13"/>
          <w:sz w:val="28"/>
          <w:szCs w:val="28"/>
        </w:rPr>
        <w:t xml:space="preserve"> (масштаб 1:1) с использованием следующих режимов:</w:t>
      </w:r>
    </w:p>
    <w:p w:rsidR="00C81635" w:rsidRPr="0058659D" w:rsidRDefault="00C81635" w:rsidP="00C81635">
      <w:pPr>
        <w:numPr>
          <w:ilvl w:val="0"/>
          <w:numId w:val="31"/>
        </w:numPr>
        <w:shd w:val="clear" w:color="auto" w:fill="FFFFFF"/>
        <w:tabs>
          <w:tab w:val="left" w:pos="907"/>
        </w:tabs>
        <w:ind w:right="14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8"/>
          <w:sz w:val="28"/>
          <w:szCs w:val="28"/>
        </w:rPr>
        <w:t xml:space="preserve">«черно-белый» (при отсутствии в документе графических изображений и </w:t>
      </w:r>
      <w:r w:rsidRPr="0058659D">
        <w:rPr>
          <w:rFonts w:eastAsia="Times New Roman"/>
          <w:sz w:val="28"/>
          <w:szCs w:val="28"/>
        </w:rPr>
        <w:t>(или) цветного текста);</w:t>
      </w:r>
    </w:p>
    <w:p w:rsidR="00C81635" w:rsidRPr="0058659D" w:rsidRDefault="00C81635" w:rsidP="00C81635">
      <w:pPr>
        <w:numPr>
          <w:ilvl w:val="0"/>
          <w:numId w:val="31"/>
        </w:numPr>
        <w:shd w:val="clear" w:color="auto" w:fill="FFFFFF"/>
        <w:tabs>
          <w:tab w:val="left" w:pos="907"/>
        </w:tabs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6"/>
          <w:sz w:val="28"/>
          <w:szCs w:val="28"/>
        </w:rPr>
        <w:t xml:space="preserve">«оттенки серого» (при наличии в документе графических изображений, </w:t>
      </w:r>
      <w:r w:rsidRPr="0058659D">
        <w:rPr>
          <w:rFonts w:eastAsia="Times New Roman"/>
          <w:sz w:val="28"/>
          <w:szCs w:val="28"/>
        </w:rPr>
        <w:t>отличных от цветного графического изображения);</w:t>
      </w:r>
    </w:p>
    <w:p w:rsidR="00C81635" w:rsidRPr="0058659D" w:rsidRDefault="00C81635" w:rsidP="00C81635">
      <w:pPr>
        <w:numPr>
          <w:ilvl w:val="0"/>
          <w:numId w:val="31"/>
        </w:numPr>
        <w:shd w:val="clear" w:color="auto" w:fill="FFFFFF"/>
        <w:tabs>
          <w:tab w:val="left" w:pos="907"/>
        </w:tabs>
        <w:ind w:right="14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«цветной» или «режим полной цветопередачи» (при наличии в документе </w:t>
      </w:r>
      <w:r w:rsidRPr="0058659D">
        <w:rPr>
          <w:rFonts w:eastAsia="Times New Roman"/>
          <w:sz w:val="28"/>
          <w:szCs w:val="28"/>
        </w:rPr>
        <w:t>цветных графических изображений либо цветного текста);</w:t>
      </w:r>
    </w:p>
    <w:p w:rsidR="00C81635" w:rsidRPr="0058659D" w:rsidRDefault="00C81635" w:rsidP="00C81635">
      <w:pPr>
        <w:numPr>
          <w:ilvl w:val="0"/>
          <w:numId w:val="32"/>
        </w:numPr>
        <w:shd w:val="clear" w:color="auto" w:fill="FFFFFF"/>
        <w:tabs>
          <w:tab w:val="left" w:pos="1032"/>
        </w:tabs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8"/>
          <w:sz w:val="28"/>
          <w:szCs w:val="28"/>
        </w:rPr>
        <w:t xml:space="preserve">сохранением всех аутентичных признаков подлинности, а именно: </w:t>
      </w:r>
      <w:r w:rsidRPr="0058659D">
        <w:rPr>
          <w:rFonts w:eastAsia="Times New Roman"/>
          <w:spacing w:val="-12"/>
          <w:sz w:val="28"/>
          <w:szCs w:val="28"/>
        </w:rPr>
        <w:t>графической подписи лица, печати, углового штампа бланка;</w:t>
      </w:r>
    </w:p>
    <w:p w:rsidR="00C81635" w:rsidRPr="0058659D" w:rsidRDefault="00C81635" w:rsidP="00C81635">
      <w:pPr>
        <w:numPr>
          <w:ilvl w:val="0"/>
          <w:numId w:val="32"/>
        </w:numPr>
        <w:shd w:val="clear" w:color="auto" w:fill="FFFFFF"/>
        <w:tabs>
          <w:tab w:val="left" w:pos="1032"/>
        </w:tabs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8"/>
          <w:sz w:val="28"/>
          <w:szCs w:val="28"/>
        </w:rPr>
        <w:t xml:space="preserve">количество файлов должно соответствовать количеству документов, </w:t>
      </w:r>
      <w:r w:rsidRPr="0058659D">
        <w:rPr>
          <w:rFonts w:eastAsia="Times New Roman"/>
          <w:spacing w:val="-11"/>
          <w:sz w:val="28"/>
          <w:szCs w:val="28"/>
        </w:rPr>
        <w:t>каждый из которых содержит текстовую и (или) графическую информацию.</w:t>
      </w:r>
    </w:p>
    <w:p w:rsidR="00C81635" w:rsidRPr="0058659D" w:rsidRDefault="00C81635" w:rsidP="00C81635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Электронные документы должны обеспечивать:</w:t>
      </w:r>
    </w:p>
    <w:p w:rsidR="00C81635" w:rsidRPr="0058659D" w:rsidRDefault="00C81635" w:rsidP="00C81635">
      <w:pPr>
        <w:shd w:val="clear" w:color="auto" w:fill="FFFFFF"/>
        <w:tabs>
          <w:tab w:val="left" w:pos="1032"/>
        </w:tabs>
        <w:ind w:firstLine="710"/>
        <w:contextualSpacing/>
        <w:jc w:val="both"/>
        <w:rPr>
          <w:sz w:val="28"/>
          <w:szCs w:val="28"/>
        </w:rPr>
      </w:pPr>
      <w:r w:rsidRPr="0058659D">
        <w:rPr>
          <w:sz w:val="28"/>
          <w:szCs w:val="28"/>
        </w:rPr>
        <w:t>-</w:t>
      </w:r>
      <w:r w:rsidRPr="0058659D">
        <w:rPr>
          <w:sz w:val="28"/>
          <w:szCs w:val="28"/>
        </w:rPr>
        <w:tab/>
      </w:r>
      <w:r w:rsidRPr="0058659D">
        <w:rPr>
          <w:rFonts w:eastAsia="Times New Roman"/>
          <w:spacing w:val="-3"/>
          <w:sz w:val="28"/>
          <w:szCs w:val="28"/>
        </w:rPr>
        <w:t>возможность идентифицировать документ и количество листов в</w:t>
      </w:r>
      <w:r w:rsidRPr="0058659D">
        <w:rPr>
          <w:rFonts w:eastAsia="Times New Roman"/>
          <w:spacing w:val="-3"/>
          <w:sz w:val="28"/>
          <w:szCs w:val="28"/>
        </w:rPr>
        <w:br/>
      </w:r>
      <w:r w:rsidRPr="0058659D">
        <w:rPr>
          <w:rFonts w:eastAsia="Times New Roman"/>
          <w:sz w:val="28"/>
          <w:szCs w:val="28"/>
        </w:rPr>
        <w:t>документе;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6"/>
          <w:sz w:val="28"/>
          <w:szCs w:val="28"/>
        </w:rPr>
        <w:t xml:space="preserve">- </w:t>
      </w:r>
      <w:r w:rsidRPr="0058659D">
        <w:rPr>
          <w:rFonts w:eastAsia="Times New Roman"/>
          <w:spacing w:val="-6"/>
          <w:sz w:val="28"/>
          <w:szCs w:val="28"/>
        </w:rPr>
        <w:t xml:space="preserve">для документов, содержащих структурированные по частям, главам, </w:t>
      </w:r>
      <w:r w:rsidRPr="0058659D">
        <w:rPr>
          <w:rFonts w:eastAsia="Times New Roman"/>
          <w:spacing w:val="-10"/>
          <w:sz w:val="28"/>
          <w:szCs w:val="28"/>
        </w:rPr>
        <w:t xml:space="preserve">разделам (подразделам) данные и закладки, обеспечивающие переходы по </w:t>
      </w:r>
      <w:r w:rsidRPr="0058659D">
        <w:rPr>
          <w:rFonts w:eastAsia="Times New Roman"/>
          <w:spacing w:val="-12"/>
          <w:sz w:val="28"/>
          <w:szCs w:val="28"/>
        </w:rPr>
        <w:t>оглавлению и (или) к содержащимся в тексте рисункам и таблицам.</w:t>
      </w:r>
    </w:p>
    <w:p w:rsidR="00C81635" w:rsidRPr="0058659D" w:rsidRDefault="00C81635" w:rsidP="00C81635">
      <w:pPr>
        <w:shd w:val="clear" w:color="auto" w:fill="FFFFFF"/>
        <w:ind w:right="5"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8659D">
        <w:rPr>
          <w:rFonts w:eastAsia="Times New Roman"/>
          <w:spacing w:val="-10"/>
          <w:sz w:val="28"/>
          <w:szCs w:val="28"/>
          <w:lang w:val="en-US"/>
        </w:rPr>
        <w:t>xls</w:t>
      </w:r>
      <w:proofErr w:type="spellEnd"/>
      <w:r w:rsidRPr="0058659D">
        <w:rPr>
          <w:rFonts w:eastAsia="Times New Roman"/>
          <w:spacing w:val="-10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0"/>
          <w:sz w:val="28"/>
          <w:szCs w:val="28"/>
          <w:lang w:val="en-US"/>
        </w:rPr>
        <w:t>xlsx</w:t>
      </w:r>
      <w:proofErr w:type="spellEnd"/>
      <w:r w:rsidRPr="0058659D">
        <w:rPr>
          <w:rFonts w:eastAsia="Times New Roman"/>
          <w:spacing w:val="-10"/>
          <w:sz w:val="28"/>
          <w:szCs w:val="28"/>
        </w:rPr>
        <w:t xml:space="preserve"> или </w:t>
      </w:r>
      <w:proofErr w:type="spellStart"/>
      <w:r w:rsidRPr="0058659D">
        <w:rPr>
          <w:rFonts w:eastAsia="Times New Roman"/>
          <w:spacing w:val="-10"/>
          <w:sz w:val="28"/>
          <w:szCs w:val="28"/>
          <w:lang w:val="en-US"/>
        </w:rPr>
        <w:t>ods</w:t>
      </w:r>
      <w:proofErr w:type="spellEnd"/>
      <w:r w:rsidRPr="0058659D">
        <w:rPr>
          <w:rFonts w:eastAsia="Times New Roman"/>
          <w:spacing w:val="-10"/>
          <w:sz w:val="28"/>
          <w:szCs w:val="28"/>
        </w:rPr>
        <w:t xml:space="preserve">, </w:t>
      </w:r>
      <w:r w:rsidRPr="0058659D">
        <w:rPr>
          <w:rFonts w:eastAsia="Times New Roman"/>
          <w:sz w:val="28"/>
          <w:szCs w:val="28"/>
        </w:rPr>
        <w:lastRenderedPageBreak/>
        <w:t>формируются в виде отдельного электронного документа.</w:t>
      </w:r>
    </w:p>
    <w:p w:rsidR="00C81635" w:rsidRPr="0058659D" w:rsidRDefault="00C81635" w:rsidP="00C81635">
      <w:pPr>
        <w:ind w:firstLine="709"/>
        <w:jc w:val="both"/>
        <w:rPr>
          <w:rFonts w:eastAsia="Arial"/>
          <w:sz w:val="28"/>
          <w:szCs w:val="28"/>
        </w:rPr>
      </w:pPr>
      <w:r w:rsidRPr="0058659D">
        <w:rPr>
          <w:rFonts w:eastAsia="Arial"/>
          <w:sz w:val="28"/>
          <w:szCs w:val="28"/>
        </w:rPr>
        <w:t>2.</w:t>
      </w:r>
      <w:r w:rsidR="00CC2DBE">
        <w:rPr>
          <w:rFonts w:eastAsia="Arial"/>
          <w:sz w:val="28"/>
          <w:szCs w:val="28"/>
        </w:rPr>
        <w:t>2</w:t>
      </w:r>
      <w:r w:rsidR="009F72E7">
        <w:rPr>
          <w:rFonts w:eastAsia="Arial"/>
          <w:sz w:val="28"/>
          <w:szCs w:val="28"/>
        </w:rPr>
        <w:t>1</w:t>
      </w:r>
      <w:r w:rsidRPr="0058659D">
        <w:rPr>
          <w:rFonts w:eastAsia="Arial"/>
          <w:sz w:val="28"/>
          <w:szCs w:val="28"/>
        </w:rPr>
        <w:t>. </w:t>
      </w:r>
      <w:proofErr w:type="gramStart"/>
      <w:r w:rsidRPr="0058659D">
        <w:rPr>
          <w:rFonts w:eastAsia="Arial"/>
          <w:sz w:val="28"/>
          <w:szCs w:val="28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</w:t>
      </w:r>
      <w:r w:rsidRPr="0058659D">
        <w:rPr>
          <w:sz w:val="28"/>
          <w:szCs w:val="28"/>
        </w:rPr>
        <w:t xml:space="preserve"> </w:t>
      </w:r>
      <w:r w:rsidRPr="0058659D">
        <w:rPr>
          <w:rFonts w:eastAsia="Arial"/>
          <w:sz w:val="28"/>
          <w:szCs w:val="28"/>
        </w:rPr>
        <w:t>сведений о ходе выполнения запроса о предоставлении</w:t>
      </w:r>
      <w:proofErr w:type="gramEnd"/>
      <w:r w:rsidRPr="0058659D">
        <w:rPr>
          <w:rFonts w:eastAsia="Arial"/>
          <w:sz w:val="28"/>
          <w:szCs w:val="28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C81635" w:rsidRDefault="00C81635" w:rsidP="0042591C">
      <w:pPr>
        <w:shd w:val="clear" w:color="auto" w:fill="FFFFFF"/>
        <w:tabs>
          <w:tab w:val="left" w:pos="2981"/>
          <w:tab w:val="left" w:pos="6216"/>
          <w:tab w:val="left" w:pos="7056"/>
          <w:tab w:val="left" w:pos="8477"/>
        </w:tabs>
        <w:ind w:left="720"/>
        <w:contextualSpacing/>
        <w:rPr>
          <w:b/>
          <w:bCs/>
          <w:spacing w:val="-1"/>
          <w:sz w:val="28"/>
          <w:szCs w:val="28"/>
        </w:rPr>
      </w:pPr>
    </w:p>
    <w:p w:rsidR="00374D25" w:rsidRDefault="00F54764" w:rsidP="00FE7345">
      <w:pPr>
        <w:shd w:val="clear" w:color="auto" w:fill="FFFFFF"/>
        <w:tabs>
          <w:tab w:val="left" w:pos="2981"/>
          <w:tab w:val="left" w:pos="6216"/>
          <w:tab w:val="left" w:pos="7056"/>
          <w:tab w:val="left" w:pos="8477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b/>
          <w:bCs/>
          <w:spacing w:val="-1"/>
          <w:sz w:val="28"/>
          <w:szCs w:val="28"/>
        </w:rPr>
        <w:t xml:space="preserve">III. </w:t>
      </w:r>
      <w:r w:rsidR="00FE7345" w:rsidRPr="000704E6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="00FE7345" w:rsidRPr="0042591C">
        <w:rPr>
          <w:rFonts w:eastAsia="Times New Roman"/>
          <w:b/>
          <w:bCs/>
          <w:spacing w:val="-1"/>
          <w:sz w:val="28"/>
          <w:szCs w:val="28"/>
        </w:rPr>
        <w:t xml:space="preserve"> </w:t>
      </w:r>
    </w:p>
    <w:p w:rsidR="002D31FE" w:rsidRPr="0042591C" w:rsidRDefault="002D31FE" w:rsidP="0042591C">
      <w:pPr>
        <w:shd w:val="clear" w:color="auto" w:fill="FFFFFF"/>
        <w:ind w:left="139" w:right="5"/>
        <w:contextualSpacing/>
        <w:jc w:val="both"/>
      </w:pPr>
    </w:p>
    <w:p w:rsidR="00374D25" w:rsidRDefault="00F54764" w:rsidP="002D31FE">
      <w:pPr>
        <w:shd w:val="clear" w:color="auto" w:fill="FFFFFF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2591C">
        <w:rPr>
          <w:rFonts w:eastAsia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2D31FE" w:rsidRPr="0042591C" w:rsidRDefault="002D31FE" w:rsidP="0042591C">
      <w:pPr>
        <w:shd w:val="clear" w:color="auto" w:fill="FFFFFF"/>
        <w:ind w:left="1406"/>
        <w:contextualSpacing/>
      </w:pPr>
    </w:p>
    <w:p w:rsidR="0041205F" w:rsidRDefault="0041205F" w:rsidP="0041205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Муниципальная услуга включает в себя следующие административные процедуры:</w:t>
      </w:r>
    </w:p>
    <w:p w:rsidR="0041205F" w:rsidRDefault="0041205F" w:rsidP="0041205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прием и регистрацию заявления;</w:t>
      </w:r>
    </w:p>
    <w:p w:rsidR="0041205F" w:rsidRDefault="0041205F" w:rsidP="0041205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подготовку выписки из реестра муниципального имущества или уведомления об отсутствии запрашиваемой информации в реестре муниципального имущества либо уведомления об отказе в предоставлении сведений из реестра муниципального имущества;</w:t>
      </w:r>
    </w:p>
    <w:p w:rsidR="0041205F" w:rsidRDefault="0041205F" w:rsidP="0041205F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выдача (направление) результата муниципальной услуги (в соответствии со способом, указанным в заявлении).</w:t>
      </w:r>
    </w:p>
    <w:p w:rsidR="0041205F" w:rsidRPr="002D5D16" w:rsidRDefault="0041205F" w:rsidP="000D6772">
      <w:pPr>
        <w:pStyle w:val="a4"/>
        <w:rPr>
          <w:b/>
          <w:sz w:val="28"/>
          <w:szCs w:val="28"/>
        </w:rPr>
      </w:pPr>
      <w:r w:rsidRPr="002D5D16">
        <w:rPr>
          <w:b/>
          <w:sz w:val="28"/>
          <w:szCs w:val="28"/>
        </w:rPr>
        <w:t>3.1. Прием и регистрация заявления, в том числе поступившего в электронной форме, и прилагаемых к нему документов (отказ в приеме к рассмотрению заявления).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 xml:space="preserve">3.1.1. Основанием для начала выполнения административной процедуры является поступление в орган местного самоуправления  заявления и в необходимых случаях документа, предусмотренного </w:t>
      </w:r>
      <w:hyperlink r:id="rId18" w:anchor="/document/81/15956406/dfasyax7f0/" w:history="1">
        <w:r w:rsidRPr="002D5D16">
          <w:rPr>
            <w:rStyle w:val="a3"/>
            <w:sz w:val="28"/>
            <w:szCs w:val="28"/>
          </w:rPr>
          <w:t>подпунктом 2</w:t>
        </w:r>
      </w:hyperlink>
      <w:r w:rsidR="003C34D0">
        <w:rPr>
          <w:sz w:val="28"/>
          <w:szCs w:val="28"/>
        </w:rPr>
        <w:t xml:space="preserve"> подпункта 2.8.</w:t>
      </w:r>
      <w:r w:rsidRPr="002D5D16">
        <w:rPr>
          <w:sz w:val="28"/>
          <w:szCs w:val="28"/>
        </w:rPr>
        <w:t xml:space="preserve"> раздела 2 настоящего административного регламента, на личном приеме, через МФЦ или в электронной форме.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 xml:space="preserve">3.1.2. Прием заявления и документов, необходимых для предоставления муниципальной услуги, осуществляет должностное лицо </w:t>
      </w:r>
      <w:r w:rsidR="003C34D0">
        <w:rPr>
          <w:sz w:val="28"/>
          <w:szCs w:val="28"/>
        </w:rPr>
        <w:t>органа местного самоуправления</w:t>
      </w:r>
      <w:r w:rsidRPr="002D5D16">
        <w:rPr>
          <w:sz w:val="28"/>
          <w:szCs w:val="28"/>
        </w:rPr>
        <w:t>, ответственное за предоставление муниципальной услуги, работник МФЦ, осуществляющий прием документов.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lastRenderedPageBreak/>
        <w:t>3.1.3. При личном обращении заявителя должностное лицо орган</w:t>
      </w:r>
      <w:r w:rsidR="003C34D0">
        <w:rPr>
          <w:sz w:val="28"/>
          <w:szCs w:val="28"/>
        </w:rPr>
        <w:t>а</w:t>
      </w:r>
      <w:r w:rsidRPr="002D5D16">
        <w:rPr>
          <w:sz w:val="28"/>
          <w:szCs w:val="28"/>
        </w:rPr>
        <w:t xml:space="preserve"> мест</w:t>
      </w:r>
      <w:r w:rsidR="003C34D0">
        <w:rPr>
          <w:sz w:val="28"/>
          <w:szCs w:val="28"/>
        </w:rPr>
        <w:t>ного самоуправления</w:t>
      </w:r>
      <w:r w:rsidRPr="002D5D16">
        <w:rPr>
          <w:sz w:val="28"/>
          <w:szCs w:val="28"/>
        </w:rPr>
        <w:t>, ответственное за предоставление муниципальной услуги, работник МФЦ, осуществляющий прием документов, проверяет комплектность представленного в</w:t>
      </w:r>
      <w:r w:rsidR="003C34D0">
        <w:rPr>
          <w:sz w:val="28"/>
          <w:szCs w:val="28"/>
        </w:rPr>
        <w:t xml:space="preserve"> соответствии с подпунктом 2.8.</w:t>
      </w:r>
      <w:r w:rsidRPr="002D5D16">
        <w:rPr>
          <w:sz w:val="28"/>
          <w:szCs w:val="28"/>
        </w:rPr>
        <w:t xml:space="preserve"> раздела 2 настоящего административного регламента пакета документов.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Получение заявления и документов, необходимых для предоставления муниципальной услуги, подтверждается органом местного самоуправления  путем выдачи (направления) заявителю расписки в получении документов. В случае предоставления документов через МФЦ расписка выдается МФЦ.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При поступлении в МФЦ заявления и документов, необходимых для предоставления муниципальной услуги, МФЦ не позднее рабочего дня, следующего за днем их поступления, обеспечивает передачу заявления и документов, необходимых для предоставления муниципальной услуги, в орган местного самоуправления</w:t>
      </w:r>
      <w:proofErr w:type="gramStart"/>
      <w:r w:rsidRPr="002D5D16">
        <w:rPr>
          <w:sz w:val="28"/>
          <w:szCs w:val="28"/>
        </w:rPr>
        <w:t xml:space="preserve"> .</w:t>
      </w:r>
      <w:proofErr w:type="gramEnd"/>
    </w:p>
    <w:p w:rsidR="0041205F" w:rsidRDefault="0041205F" w:rsidP="000D6772">
      <w:pPr>
        <w:pStyle w:val="a4"/>
        <w:spacing w:after="0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3.1.4. При поступлении заявления в электронной форме должностное лицо орган</w:t>
      </w:r>
      <w:r w:rsidR="003C34D0">
        <w:rPr>
          <w:sz w:val="28"/>
          <w:szCs w:val="28"/>
        </w:rPr>
        <w:t>а местного самоуправления</w:t>
      </w:r>
      <w:r w:rsidRPr="002D5D16">
        <w:rPr>
          <w:sz w:val="28"/>
          <w:szCs w:val="28"/>
        </w:rPr>
        <w:t xml:space="preserve">, ответственное за предоставление муниципальной услуги, в течение одного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документов), предусматривающую проверку соблюдения условий, указанных в </w:t>
      </w:r>
      <w:hyperlink r:id="rId19" w:anchor="/document/99/902271495/ZAP239O3H0/" w:tooltip="Статья 11. Признание квалифицированной электронной подписи" w:history="1">
        <w:r w:rsidRPr="002D5D16">
          <w:rPr>
            <w:rStyle w:val="a3"/>
            <w:sz w:val="28"/>
            <w:szCs w:val="28"/>
          </w:rPr>
          <w:t>статье 11</w:t>
        </w:r>
      </w:hyperlink>
      <w:r w:rsidRPr="002D5D16">
        <w:rPr>
          <w:sz w:val="28"/>
          <w:szCs w:val="28"/>
        </w:rPr>
        <w:t xml:space="preserve"> Федерального закона № 63-ФЗ.</w:t>
      </w:r>
    </w:p>
    <w:p w:rsidR="0041205F" w:rsidRPr="002D5D16" w:rsidRDefault="0041205F" w:rsidP="000D677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D5D16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0" w:anchor="/document/99/902271495/ZAP239O3H0/" w:tooltip="Статья 11. Признание квалифицированной электронной подписи" w:history="1">
        <w:r w:rsidRPr="002D5D16">
          <w:rPr>
            <w:rStyle w:val="a3"/>
            <w:sz w:val="28"/>
            <w:szCs w:val="28"/>
          </w:rPr>
          <w:t>статьи 11</w:t>
        </w:r>
      </w:hyperlink>
      <w:r w:rsidRPr="002D5D16"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2D5D16">
        <w:rPr>
          <w:sz w:val="28"/>
          <w:szCs w:val="28"/>
        </w:rPr>
        <w:t xml:space="preserve"> решения. Такое уведомление подписывается квалифицированной подписью руководителя органа местного самоуправления 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41205F" w:rsidRPr="002D5D16" w:rsidRDefault="0041205F" w:rsidP="000D677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5D16">
        <w:rPr>
          <w:sz w:val="28"/>
          <w:szCs w:val="28"/>
        </w:rPr>
        <w:t xml:space="preserve">В случае выявления иных оснований для отказа в приеме документов, перечисленных в </w:t>
      </w:r>
      <w:r w:rsidR="003C34D0">
        <w:rPr>
          <w:sz w:val="28"/>
          <w:szCs w:val="28"/>
        </w:rPr>
        <w:t>пункте 2.10</w:t>
      </w:r>
      <w:r w:rsidRPr="002D5D16">
        <w:rPr>
          <w:sz w:val="28"/>
          <w:szCs w:val="28"/>
        </w:rPr>
        <w:t xml:space="preserve"> раздела 2 настоящего административного регламента, должностное лицо орган местного самоуправления</w:t>
      </w:r>
      <w:proofErr w:type="gramStart"/>
      <w:r w:rsidRPr="002D5D16">
        <w:rPr>
          <w:sz w:val="28"/>
          <w:szCs w:val="28"/>
        </w:rPr>
        <w:t xml:space="preserve"> ,</w:t>
      </w:r>
      <w:proofErr w:type="gramEnd"/>
      <w:r w:rsidRPr="002D5D16">
        <w:rPr>
          <w:sz w:val="28"/>
          <w:szCs w:val="28"/>
        </w:rPr>
        <w:t xml:space="preserve">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документов, необходимых для предоставления муниципальной услуги, в электронном виде, в том числе посредством электронной почты, с использованием Единого портала государственных и муниципальных услуг (в случае поступления заявления и прилагаемых к нему документов по почте или в электронном виде, с использованием Единого портала государственных и </w:t>
      </w:r>
      <w:r w:rsidRPr="002D5D16">
        <w:rPr>
          <w:sz w:val="28"/>
          <w:szCs w:val="28"/>
        </w:rPr>
        <w:lastRenderedPageBreak/>
        <w:t>муниципальных услуг). Указанное уведомление подписывается руководителем орган местного самоуправления  или уполномоченным им должностным лицом.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3.1.5. Максимальный срок выполнения административной процедуры.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Прием и регистрация документов осуществляется: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на личном приеме граждан - не более 15 минут;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 xml:space="preserve">при поступлении заявления и документов через МФЦ - в день поступления в орган местного </w:t>
      </w:r>
      <w:r w:rsidR="003C34D0">
        <w:rPr>
          <w:sz w:val="28"/>
          <w:szCs w:val="28"/>
        </w:rPr>
        <w:t>самоуправления</w:t>
      </w:r>
      <w:r w:rsidRPr="002D5D16">
        <w:rPr>
          <w:sz w:val="28"/>
          <w:szCs w:val="28"/>
        </w:rPr>
        <w:t>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 xml:space="preserve">при поступлении заявления в электронной форме - в день поступления в </w:t>
      </w:r>
      <w:r w:rsidR="003C34D0">
        <w:rPr>
          <w:sz w:val="28"/>
          <w:szCs w:val="28"/>
        </w:rPr>
        <w:t>орган местного самоуправления</w:t>
      </w:r>
      <w:r w:rsidRPr="002D5D16">
        <w:rPr>
          <w:sz w:val="28"/>
          <w:szCs w:val="28"/>
        </w:rPr>
        <w:t>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5D16">
        <w:rPr>
          <w:sz w:val="28"/>
          <w:szCs w:val="28"/>
        </w:rPr>
        <w:t xml:space="preserve">Уведомление об отказе в приеме к рассмотрению заявления в случае выявления в ходе </w:t>
      </w:r>
      <w:proofErr w:type="gramStart"/>
      <w:r w:rsidRPr="002D5D16">
        <w:rPr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2D5D16">
        <w:rPr>
          <w:sz w:val="28"/>
          <w:szCs w:val="28"/>
        </w:rPr>
        <w:t xml:space="preserve"> направляется в течение трех дней со дня завершения проведения такой проверки.</w:t>
      </w:r>
    </w:p>
    <w:p w:rsidR="0041205F" w:rsidRPr="002D5D16" w:rsidRDefault="0041205F" w:rsidP="000D6772">
      <w:pPr>
        <w:pStyle w:val="a4"/>
        <w:rPr>
          <w:sz w:val="28"/>
          <w:szCs w:val="28"/>
        </w:rPr>
      </w:pPr>
      <w:r w:rsidRPr="002D5D16">
        <w:rPr>
          <w:sz w:val="28"/>
          <w:szCs w:val="28"/>
        </w:rPr>
        <w:t>3.1.6. Результатом выполнения административной процедуры является:</w:t>
      </w:r>
    </w:p>
    <w:p w:rsidR="0041205F" w:rsidRPr="002D5D16" w:rsidRDefault="0041205F" w:rsidP="000D67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D16">
        <w:rPr>
          <w:sz w:val="28"/>
          <w:szCs w:val="28"/>
        </w:rPr>
        <w:t>прием и регистрация заявления, выдача (направление в электронном виде или в МФЦ) заявителю расписки в получении заявления и документов, необходимых для предоставления муниципальной услуги (уведомления о получении заявления);</w:t>
      </w:r>
    </w:p>
    <w:p w:rsidR="0041205F" w:rsidRPr="002D5D16" w:rsidRDefault="0041205F" w:rsidP="000D67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D16">
        <w:rPr>
          <w:sz w:val="28"/>
          <w:szCs w:val="28"/>
        </w:rPr>
        <w:t>направление уведомления об отказе в приеме к рассмотрению заявления.</w:t>
      </w:r>
    </w:p>
    <w:p w:rsidR="0041205F" w:rsidRPr="002D5D16" w:rsidRDefault="0041205F" w:rsidP="000D6772">
      <w:pPr>
        <w:pStyle w:val="a4"/>
        <w:rPr>
          <w:b/>
          <w:sz w:val="28"/>
          <w:szCs w:val="28"/>
        </w:rPr>
      </w:pPr>
      <w:r w:rsidRPr="002D5D16">
        <w:rPr>
          <w:b/>
          <w:sz w:val="28"/>
          <w:szCs w:val="28"/>
        </w:rPr>
        <w:t>3.2. Рассмотрение заявления, принятие решения по итогам рассмотрения.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 xml:space="preserve">3.2.1. Основанием для начала выполнения административной процедуры является получение должностным лицом </w:t>
      </w:r>
      <w:r w:rsidR="003C34D0">
        <w:rPr>
          <w:sz w:val="28"/>
          <w:szCs w:val="28"/>
        </w:rPr>
        <w:t>органа местного самоуправления</w:t>
      </w:r>
      <w:r w:rsidRPr="002D5D16">
        <w:rPr>
          <w:sz w:val="28"/>
          <w:szCs w:val="28"/>
        </w:rPr>
        <w:t>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3.2.2. Должностное лицо орган</w:t>
      </w:r>
      <w:r w:rsidR="003C34D0">
        <w:rPr>
          <w:sz w:val="28"/>
          <w:szCs w:val="28"/>
        </w:rPr>
        <w:t>а местного самоуправления</w:t>
      </w:r>
      <w:r w:rsidRPr="002D5D16">
        <w:rPr>
          <w:sz w:val="28"/>
          <w:szCs w:val="28"/>
        </w:rPr>
        <w:t xml:space="preserve">, ответственное за предоставление муниципальной услуги, рассматривает представленные документы и выявляет наличие (отсутствие) основания для отказа в предоставлении выписки из реестра, предусмотренного </w:t>
      </w:r>
      <w:r w:rsidRPr="003C34D0">
        <w:rPr>
          <w:sz w:val="28"/>
          <w:szCs w:val="28"/>
        </w:rPr>
        <w:t>пунктом 2.</w:t>
      </w:r>
      <w:r w:rsidR="003C34D0">
        <w:rPr>
          <w:sz w:val="28"/>
          <w:szCs w:val="28"/>
        </w:rPr>
        <w:t>10</w:t>
      </w:r>
      <w:r w:rsidRPr="002D5D16">
        <w:rPr>
          <w:sz w:val="28"/>
          <w:szCs w:val="28"/>
        </w:rPr>
        <w:t xml:space="preserve"> раздела 2 настоящего административного регламента.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5D16">
        <w:rPr>
          <w:sz w:val="28"/>
          <w:szCs w:val="28"/>
        </w:rPr>
        <w:t>В случае невозможности идентификации указанного в заявлении объекта учета должностное лицо органа местного самоуправления, ответственное за предоставление муниципальной услуги, готовит проект уведомления об отказе в предоставлении сведений из реестра в случае невозможности идентификации указанного в заявлении объекта учета.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D5D16">
        <w:rPr>
          <w:sz w:val="28"/>
          <w:szCs w:val="28"/>
        </w:rPr>
        <w:t xml:space="preserve">В случае отсутствия оснований, предусмотренных </w:t>
      </w:r>
      <w:r w:rsidRPr="003C34D0">
        <w:rPr>
          <w:sz w:val="28"/>
          <w:szCs w:val="28"/>
        </w:rPr>
        <w:t>пунктом 2.</w:t>
      </w:r>
      <w:r w:rsidR="003C34D0">
        <w:rPr>
          <w:sz w:val="28"/>
          <w:szCs w:val="28"/>
        </w:rPr>
        <w:t>10</w:t>
      </w:r>
      <w:r w:rsidRPr="002D5D16">
        <w:rPr>
          <w:sz w:val="28"/>
          <w:szCs w:val="28"/>
        </w:rPr>
        <w:t xml:space="preserve"> раздела 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и выявляет наличие (отсутствие) объекта учета, в отношении которого заявитель обратился за получением информации, в реестре.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5D16">
        <w:rPr>
          <w:sz w:val="28"/>
          <w:szCs w:val="28"/>
        </w:rPr>
        <w:t>В случае наличия такого объекта должностное лицо органа местного самоуправления, ответственное за предоставление муниципальной услуги, готовит проект выписки из реестра. В указанной выписке из реестра отражаются все сведения, содержащиеся в реестре.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5D16">
        <w:rPr>
          <w:sz w:val="28"/>
          <w:szCs w:val="28"/>
        </w:rPr>
        <w:t>В случае отсутствия в реестре объекта, в отношении которого заявитель обратился за получением информации, должностное лицо органа местного самоуправления, ответственное за предоставление муниципальной услуги, готовит проект уведомления об отсутствии запрашиваемой информации в реестре.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3.2.3. Проект выписки из реестра (уведомления об отказе в предоставлении сведений из реестра в случае невозможности идентификации указанного в заявлении объекта учета, уведомления об отсутствии запрашиваемой информации в реестре) представляется должностным лицом органа местного самоуправления, ответственным за предоставление муниципальной услуги, на подпись руководителю органа местного самоуправления.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3.2.4. Руководитель органа местного самоуправления, рассмотрев полученные документы, в случае отсутствия замечаний подписывает соответствующую выписку из реестра (уведомление об отказе в предоставлении сведений из реестра в случае невозможности идентификации указанного в заявлении объекта учета, уведомление об отсутствии запрашиваемой информации в реестре).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3.2.5. Подписанная выписка из реестра (уведомление об отказе в предоставлении сведений из реестра в случае невозможности идентификации указанного в заявлении объекта учета, уведомление об отсутствии запрашиваемой информации в реестре) регистрируется должностным лицом органа местного самоуправления, ответственным за предоставление муниципальной услуги, в установленном порядке.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 xml:space="preserve">3.2.6. </w:t>
      </w:r>
      <w:proofErr w:type="gramStart"/>
      <w:r w:rsidRPr="002D5D16">
        <w:rPr>
          <w:sz w:val="28"/>
          <w:szCs w:val="28"/>
        </w:rPr>
        <w:t>В случае подачи заявления заявителем лично выписка из реестра (уведомление об отказе в предоставлении сведений из реестра в случае невозможности идентификации указанного в заявлении объекта учета, уведомление об отсутствии запрашиваемой информации в реестре) выдается заявителю в форме бумажного документа по его выбору в органе местного самоуправления, МФЦ либо направляется посредством почтовой связи.</w:t>
      </w:r>
      <w:proofErr w:type="gramEnd"/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lastRenderedPageBreak/>
        <w:t>В случае подачи заявления в электронной форме заявителю в качестве результата предоставления муниципальной услуги обеспечивается по его выбору возможность получения: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в форме электронного документа, подписанного руководителем органа местного самоуправления с использованием усиленной квалифицированной электронной подписи;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в форме документа на бумажном носителе в МФЦ.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3.2.7. Максимальный срок выполнения административной процедуры - пять рабочих дней с момента получения должностным лицом органа местного самоуправления, ответственным за предоставление муниципальной услуги, всех документов (информации).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3.2.8. Результатом выполнения административной процедуры является: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направление (вручение) заявителю уведомления об отказе в предоставлении сведений из реестра в случае невозможности идентификации указанного в заявлении объекта учета;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направление (вручение) заявителю выписки из реестра, содержащей информацию об объектах учета из реестра;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направление (вручение) заявителю уведомления об отсутствии запрашиваемой информации в реестре.</w:t>
      </w:r>
    </w:p>
    <w:p w:rsidR="0041205F" w:rsidRPr="002D5D16" w:rsidRDefault="0041205F" w:rsidP="000D6772">
      <w:pPr>
        <w:pStyle w:val="a4"/>
        <w:jc w:val="both"/>
        <w:rPr>
          <w:b/>
          <w:sz w:val="28"/>
          <w:szCs w:val="28"/>
        </w:rPr>
      </w:pPr>
      <w:r w:rsidRPr="002D5D16">
        <w:rPr>
          <w:b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3.3.1. При предоставлении органом местного самоуправления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запись на прием в орган местного самоуправления для подачи запроса о предоставлении муниципальной услуги (далее - запрос);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формирование запроса;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муниципальной услуги;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получение результата предоставления муниципальной услуги;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lastRenderedPageBreak/>
        <w:t>получение сведений о ходе выполнения запроса;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proofErr w:type="gramStart"/>
      <w:r w:rsidRPr="002D5D16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предъявление заявителю варианта предоставления муниципальной услуги, предусмотренного настоящим административным регламентом.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3.3.2.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муниципальной услуги.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3.3.3.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3.3.4. В ходе предоставления муниципальной услуги заявитель получает уведомления о статусе муниципальной услуги в личном кабинете заявителя или его представителя на Едином портале государственных и муниципальных услуг.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3.3.5. Заявителю в качестве результата предоставления муниципальной услуги обеспечивается по его выбору возможность: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получения электронного документа, подписанного с использованием квалифицированной подписи;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При получении результата предоставления муниципальной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 xml:space="preserve">Информация об электронных документах - результатах предоставления муниципальной услуги, в отношении которой предоставляется возможность, </w:t>
      </w:r>
      <w:r w:rsidRPr="002D5D16">
        <w:rPr>
          <w:sz w:val="28"/>
          <w:szCs w:val="28"/>
        </w:rPr>
        <w:lastRenderedPageBreak/>
        <w:t>предусмотренная абзацем третьим настоящего подпункта,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41205F" w:rsidRPr="002D5D16" w:rsidRDefault="0041205F" w:rsidP="000D6772">
      <w:pPr>
        <w:pStyle w:val="a4"/>
        <w:jc w:val="both"/>
        <w:rPr>
          <w:sz w:val="28"/>
          <w:szCs w:val="28"/>
        </w:rPr>
      </w:pPr>
      <w:r w:rsidRPr="002D5D16">
        <w:rPr>
          <w:sz w:val="28"/>
          <w:szCs w:val="28"/>
        </w:rPr>
        <w:t>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B354F2" w:rsidRPr="0048604E" w:rsidRDefault="00B354F2" w:rsidP="00B354F2">
      <w:pPr>
        <w:ind w:left="6379"/>
        <w:contextualSpacing/>
        <w:jc w:val="right"/>
        <w:rPr>
          <w:sz w:val="28"/>
          <w:szCs w:val="28"/>
        </w:rPr>
      </w:pPr>
      <w:r w:rsidRPr="0048604E">
        <w:rPr>
          <w:sz w:val="28"/>
          <w:szCs w:val="28"/>
        </w:rPr>
        <w:t>Приложение 1</w:t>
      </w:r>
    </w:p>
    <w:p w:rsidR="00B354F2" w:rsidRDefault="00B354F2" w:rsidP="00B54884">
      <w:pPr>
        <w:ind w:left="4820"/>
        <w:contextualSpacing/>
        <w:jc w:val="both"/>
        <w:rPr>
          <w:sz w:val="28"/>
          <w:szCs w:val="28"/>
        </w:rPr>
      </w:pPr>
      <w:r w:rsidRPr="0048604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54884">
        <w:rPr>
          <w:sz w:val="28"/>
          <w:szCs w:val="28"/>
        </w:rPr>
        <w:t>«</w:t>
      </w:r>
      <w:r w:rsidR="00B54884" w:rsidRPr="00B54884">
        <w:rPr>
          <w:sz w:val="28"/>
          <w:szCs w:val="28"/>
        </w:rPr>
        <w:t>Предоставление информации</w:t>
      </w:r>
      <w:r w:rsidR="00B54884" w:rsidRPr="00B54884">
        <w:rPr>
          <w:sz w:val="28"/>
          <w:szCs w:val="28"/>
        </w:rPr>
        <w:br/>
        <w:t xml:space="preserve"> об объектах учета</w:t>
      </w:r>
      <w:r w:rsidR="00B54884" w:rsidRPr="00B54884">
        <w:rPr>
          <w:sz w:val="28"/>
          <w:szCs w:val="28"/>
        </w:rPr>
        <w:br/>
        <w:t>из реестра муниципального</w:t>
      </w:r>
      <w:r w:rsidR="00B54884" w:rsidRPr="00B54884">
        <w:rPr>
          <w:sz w:val="28"/>
          <w:szCs w:val="28"/>
        </w:rPr>
        <w:br/>
        <w:t>имущества</w:t>
      </w:r>
      <w:r w:rsidRPr="00B54884">
        <w:rPr>
          <w:sz w:val="28"/>
          <w:szCs w:val="28"/>
        </w:rPr>
        <w:t>»</w:t>
      </w:r>
    </w:p>
    <w:p w:rsidR="009A5240" w:rsidRDefault="009A5240" w:rsidP="00B354F2">
      <w:pPr>
        <w:ind w:left="4820"/>
        <w:contextualSpacing/>
        <w:jc w:val="both"/>
        <w:rPr>
          <w:sz w:val="28"/>
          <w:szCs w:val="28"/>
        </w:rPr>
      </w:pPr>
    </w:p>
    <w:p w:rsidR="00017A1F" w:rsidRPr="00017A1F" w:rsidRDefault="00017A1F" w:rsidP="00017A1F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017A1F">
        <w:rPr>
          <w:rFonts w:eastAsia="Times New Roman"/>
          <w:b/>
          <w:bCs/>
          <w:spacing w:val="-2"/>
          <w:sz w:val="28"/>
          <w:szCs w:val="28"/>
        </w:rPr>
        <w:t xml:space="preserve">Форма заявления </w:t>
      </w:r>
      <w:r w:rsidRPr="00017A1F">
        <w:rPr>
          <w:rFonts w:eastAsia="Times New Roman"/>
          <w:b/>
          <w:bCs/>
          <w:sz w:val="28"/>
          <w:szCs w:val="28"/>
        </w:rPr>
        <w:t>о предоставлении услуги</w:t>
      </w:r>
    </w:p>
    <w:p w:rsidR="00017A1F" w:rsidRDefault="00017A1F" w:rsidP="00017A1F">
      <w:pPr>
        <w:shd w:val="clear" w:color="auto" w:fill="FFFFFF"/>
        <w:ind w:left="3922"/>
        <w:contextualSpacing/>
      </w:pPr>
    </w:p>
    <w:p w:rsidR="00017A1F" w:rsidRPr="0098375B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75B">
        <w:rPr>
          <w:rFonts w:ascii="Times New Roman" w:hAnsi="Times New Roman" w:cs="Times New Roman"/>
          <w:sz w:val="24"/>
          <w:szCs w:val="24"/>
        </w:rPr>
        <w:t>В Администрацию Кручено-Балковского сельского поселения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от ________________________________________________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B6528C">
        <w:rPr>
          <w:rFonts w:ascii="Times New Roman" w:hAnsi="Times New Roman" w:cs="Times New Roman"/>
          <w:i/>
          <w:sz w:val="18"/>
          <w:szCs w:val="18"/>
        </w:rPr>
        <w:t>(ФИО гражданина, ИП – Заявителя наименование</w:t>
      </w:r>
      <w:proofErr w:type="gramEnd"/>
    </w:p>
    <w:p w:rsidR="00017A1F" w:rsidRPr="00B6528C" w:rsidRDefault="00017A1F" w:rsidP="00017A1F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и организационно-правовая форма юридического лица – Заявителя)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Место нахождения ________________________________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</w:rPr>
        <w:t xml:space="preserve">                                   </w:t>
      </w:r>
      <w:r w:rsidRPr="00B6528C">
        <w:rPr>
          <w:rFonts w:ascii="Times New Roman" w:hAnsi="Times New Roman" w:cs="Times New Roman"/>
          <w:i/>
          <w:sz w:val="18"/>
          <w:szCs w:val="18"/>
        </w:rPr>
        <w:t>(для заявителей - юридических лиц)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ФИО лица, действующего от имени заявителя _______</w:t>
      </w:r>
      <w:r>
        <w:rPr>
          <w:rFonts w:ascii="Times New Roman" w:hAnsi="Times New Roman" w:cs="Times New Roman"/>
        </w:rPr>
        <w:t>____</w:t>
      </w:r>
    </w:p>
    <w:p w:rsidR="00017A1F" w:rsidRPr="00B6528C" w:rsidRDefault="00017A1F" w:rsidP="00017A1F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B6528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документ, подтверждающий полномочия представителя</w:t>
      </w:r>
      <w:r>
        <w:rPr>
          <w:rFonts w:ascii="Times New Roman" w:hAnsi="Times New Roman" w:cs="Times New Roman"/>
        </w:rPr>
        <w:t>__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</w:t>
      </w:r>
      <w:r w:rsidRPr="00B6528C">
        <w:rPr>
          <w:rFonts w:ascii="Times New Roman" w:hAnsi="Times New Roman" w:cs="Times New Roman"/>
        </w:rPr>
        <w:t xml:space="preserve">                 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ИНН ________ ОГРН __________</w:t>
      </w:r>
      <w:r>
        <w:rPr>
          <w:rFonts w:ascii="Times New Roman" w:hAnsi="Times New Roman" w:cs="Times New Roman"/>
        </w:rPr>
        <w:t xml:space="preserve"> КПП ________________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Почтовый адрес: _________________________________</w:t>
      </w:r>
      <w:r>
        <w:rPr>
          <w:rFonts w:ascii="Times New Roman" w:hAnsi="Times New Roman" w:cs="Times New Roman"/>
        </w:rPr>
        <w:t>___</w:t>
      </w:r>
    </w:p>
    <w:p w:rsidR="00017A1F" w:rsidRPr="008F3CFD" w:rsidRDefault="00017A1F" w:rsidP="00017A1F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Pr="008F3CFD">
        <w:rPr>
          <w:rFonts w:ascii="Times New Roman" w:hAnsi="Times New Roman" w:cs="Times New Roman"/>
          <w:i/>
          <w:sz w:val="18"/>
          <w:szCs w:val="18"/>
        </w:rPr>
        <w:t>(для направления письменных уведомлений по почте)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Контактный телефон ______________________________</w:t>
      </w:r>
      <w:r>
        <w:rPr>
          <w:rFonts w:ascii="Times New Roman" w:hAnsi="Times New Roman" w:cs="Times New Roman"/>
        </w:rPr>
        <w:t>__</w:t>
      </w:r>
    </w:p>
    <w:p w:rsidR="00017A1F" w:rsidRPr="00B6528C" w:rsidRDefault="00017A1F" w:rsidP="00017A1F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 xml:space="preserve">Адрес электронной почты для связи </w:t>
      </w:r>
      <w:r>
        <w:rPr>
          <w:rFonts w:ascii="Times New Roman" w:hAnsi="Times New Roman" w:cs="Times New Roman"/>
        </w:rPr>
        <w:t>с З</w:t>
      </w:r>
      <w:r w:rsidRPr="00B6528C">
        <w:rPr>
          <w:rFonts w:ascii="Times New Roman" w:hAnsi="Times New Roman" w:cs="Times New Roman"/>
        </w:rPr>
        <w:t>аявителем __</w:t>
      </w:r>
      <w:r>
        <w:rPr>
          <w:rFonts w:ascii="Times New Roman" w:hAnsi="Times New Roman" w:cs="Times New Roman"/>
        </w:rPr>
        <w:t>______</w:t>
      </w:r>
    </w:p>
    <w:p w:rsidR="00017A1F" w:rsidRDefault="00017A1F" w:rsidP="00017A1F">
      <w:pPr>
        <w:shd w:val="clear" w:color="auto" w:fill="FFFFFF"/>
        <w:ind w:left="744" w:right="1037" w:firstLine="3029"/>
        <w:contextualSpacing/>
        <w:rPr>
          <w:rFonts w:eastAsia="Times New Roman"/>
          <w:b/>
          <w:bCs/>
          <w:sz w:val="28"/>
          <w:szCs w:val="28"/>
        </w:rPr>
      </w:pPr>
    </w:p>
    <w:p w:rsidR="00017A1F" w:rsidRPr="00231F56" w:rsidRDefault="00017A1F" w:rsidP="00017A1F">
      <w:pPr>
        <w:shd w:val="clear" w:color="auto" w:fill="FFFFFF"/>
        <w:ind w:right="2"/>
        <w:contextualSpacing/>
        <w:jc w:val="center"/>
        <w:rPr>
          <w:rFonts w:eastAsia="Times New Roman"/>
          <w:bCs/>
          <w:sz w:val="28"/>
          <w:szCs w:val="28"/>
        </w:rPr>
      </w:pPr>
      <w:r w:rsidRPr="00231F56">
        <w:rPr>
          <w:rFonts w:eastAsia="Times New Roman"/>
          <w:bCs/>
          <w:sz w:val="28"/>
          <w:szCs w:val="28"/>
        </w:rPr>
        <w:t>ЗАЯВЛЕНИЕ</w:t>
      </w:r>
    </w:p>
    <w:p w:rsidR="00231F56" w:rsidRPr="00061652" w:rsidRDefault="00B54884" w:rsidP="00017A1F">
      <w:pPr>
        <w:shd w:val="clear" w:color="auto" w:fill="FFFFFF"/>
        <w:ind w:right="2"/>
        <w:contextualSpacing/>
        <w:jc w:val="center"/>
        <w:rPr>
          <w:rFonts w:eastAsia="Times New Roman"/>
          <w:bCs/>
          <w:sz w:val="28"/>
          <w:szCs w:val="28"/>
        </w:rPr>
      </w:pPr>
      <w:r w:rsidRPr="00C05032">
        <w:rPr>
          <w:rStyle w:val="docuntyped-name"/>
          <w:sz w:val="28"/>
          <w:szCs w:val="28"/>
        </w:rPr>
        <w:t xml:space="preserve">о предоставлении выписки (информации) об объектах учета из реестра муниципального имущества </w:t>
      </w:r>
      <w:r>
        <w:rPr>
          <w:rStyle w:val="docuntyped-name"/>
          <w:sz w:val="28"/>
          <w:szCs w:val="28"/>
        </w:rPr>
        <w:t>Кручено-Балковского</w:t>
      </w:r>
      <w:r w:rsidRPr="00C05032">
        <w:rPr>
          <w:rStyle w:val="docuntyped-name"/>
          <w:sz w:val="28"/>
          <w:szCs w:val="28"/>
        </w:rPr>
        <w:t xml:space="preserve"> сельского поселения</w:t>
      </w:r>
    </w:p>
    <w:p w:rsidR="00EB2E0D" w:rsidRDefault="00B54884" w:rsidP="00CB41DD">
      <w:pPr>
        <w:shd w:val="clear" w:color="auto" w:fill="FFFFFF"/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B54884">
        <w:rPr>
          <w:sz w:val="28"/>
          <w:szCs w:val="28"/>
        </w:rPr>
        <w:t xml:space="preserve">Прошу предоставить выписку (информацию) из реестра муниципального имущества </w:t>
      </w:r>
      <w:r>
        <w:rPr>
          <w:rStyle w:val="docuntyped-name"/>
          <w:sz w:val="28"/>
          <w:szCs w:val="28"/>
        </w:rPr>
        <w:t>Кручено-Балковского</w:t>
      </w:r>
      <w:r w:rsidRPr="00B54884">
        <w:rPr>
          <w:rStyle w:val="docuntyped-name"/>
          <w:sz w:val="28"/>
          <w:szCs w:val="28"/>
        </w:rPr>
        <w:t xml:space="preserve"> сельского поселения</w:t>
      </w:r>
      <w:r w:rsidRPr="00B54884">
        <w:rPr>
          <w:sz w:val="28"/>
          <w:szCs w:val="28"/>
        </w:rPr>
        <w:t xml:space="preserve"> в отношении следующих объектов учета:</w:t>
      </w:r>
      <w:r w:rsidRPr="00B54884">
        <w:rPr>
          <w:sz w:val="28"/>
          <w:szCs w:val="28"/>
        </w:rPr>
        <w:br/>
      </w:r>
      <w:r>
        <w:t>___________________________________________________________________________</w:t>
      </w:r>
      <w:r>
        <w:br/>
        <w:t>(характеристики объекта учета, позволяющие его однозначно определить)</w:t>
      </w:r>
      <w:r>
        <w:br/>
        <w:t>__________________________________________________________________________.</w:t>
      </w:r>
      <w:r>
        <w:br/>
        <w:t>(наименование, адресные ориентиры, кадастровый номер)</w:t>
      </w:r>
      <w:r>
        <w:br/>
      </w:r>
    </w:p>
    <w:p w:rsidR="00CB41DD" w:rsidRPr="00EB2E0D" w:rsidRDefault="00CB41DD" w:rsidP="00CB41D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B2E0D">
        <w:rPr>
          <w:rFonts w:eastAsia="Times New Roman"/>
          <w:spacing w:val="-2"/>
          <w:sz w:val="26"/>
          <w:szCs w:val="26"/>
        </w:rPr>
        <w:t>Приложения:</w:t>
      </w:r>
    </w:p>
    <w:p w:rsidR="00CB41DD" w:rsidRDefault="00CB41DD" w:rsidP="00CB41DD">
      <w:pPr>
        <w:shd w:val="clear" w:color="auto" w:fill="FFFFFF"/>
        <w:ind w:left="10"/>
        <w:contextualSpacing/>
        <w:rPr>
          <w:spacing w:val="-3"/>
          <w:sz w:val="26"/>
          <w:szCs w:val="26"/>
        </w:rPr>
      </w:pPr>
    </w:p>
    <w:tbl>
      <w:tblPr>
        <w:tblW w:w="0" w:type="auto"/>
        <w:tblInd w:w="206" w:type="dxa"/>
        <w:tblLayout w:type="fixed"/>
        <w:tblCellMar>
          <w:left w:w="103" w:type="dxa"/>
        </w:tblCellMar>
        <w:tblLook w:val="0000"/>
      </w:tblPr>
      <w:tblGrid>
        <w:gridCol w:w="448"/>
        <w:gridCol w:w="5510"/>
        <w:gridCol w:w="3551"/>
      </w:tblGrid>
      <w:tr w:rsidR="00CB41DD" w:rsidRPr="00C12836" w:rsidTr="002E1D1D">
        <w:trPr>
          <w:trHeight w:val="302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Pr="00C12836" w:rsidRDefault="00CB41DD" w:rsidP="002E1D1D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CB41DD" w:rsidRPr="00C12836" w:rsidTr="002E1D1D">
        <w:trPr>
          <w:trHeight w:val="30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Pr="00C12836" w:rsidRDefault="00CB41DD" w:rsidP="002E1D1D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Pr="00C12836" w:rsidRDefault="00CB41DD" w:rsidP="002E1D1D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Уполномоченный орган или МФЦ;</w:t>
            </w:r>
          </w:p>
        </w:tc>
      </w:tr>
      <w:tr w:rsidR="00CB41DD" w:rsidRPr="00C12836" w:rsidTr="002E1D1D">
        <w:trPr>
          <w:trHeight w:val="4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Pr="00C12836" w:rsidRDefault="00CB41DD" w:rsidP="002E1D1D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Pr="00C12836" w:rsidRDefault="00CB41DD" w:rsidP="002E1D1D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</w:t>
            </w:r>
            <w:r>
              <w:rPr>
                <w:sz w:val="24"/>
                <w:szCs w:val="24"/>
              </w:rPr>
              <w:t>;</w:t>
            </w:r>
          </w:p>
        </w:tc>
      </w:tr>
      <w:tr w:rsidR="00CB41DD" w:rsidRPr="00C12836" w:rsidTr="002E1D1D">
        <w:trPr>
          <w:trHeight w:val="4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Pr="00C12836" w:rsidRDefault="00CB41DD" w:rsidP="002E1D1D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Pr="00C12836" w:rsidRDefault="00CB41DD" w:rsidP="002E1D1D">
            <w:pPr>
              <w:pStyle w:val="2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на ЕПГУ</w:t>
            </w:r>
            <w:r>
              <w:rPr>
                <w:sz w:val="24"/>
                <w:szCs w:val="24"/>
              </w:rPr>
              <w:t>;</w:t>
            </w:r>
          </w:p>
        </w:tc>
      </w:tr>
      <w:tr w:rsidR="00CB41DD" w:rsidRPr="00C12836" w:rsidTr="002E1D1D">
        <w:trPr>
          <w:trHeight w:val="4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Pr="00C12836" w:rsidRDefault="00CB41DD" w:rsidP="002E1D1D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Pr="00C12836" w:rsidRDefault="00CB41DD" w:rsidP="002E1D1D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B41DD" w:rsidTr="002E1D1D">
        <w:trPr>
          <w:trHeight w:val="302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Дата:</w:t>
            </w:r>
          </w:p>
        </w:tc>
      </w:tr>
      <w:tr w:rsidR="00CB41DD" w:rsidTr="002E1D1D">
        <w:trPr>
          <w:trHeight w:val="302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 ___________________</w:t>
            </w:r>
          </w:p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16"/>
                <w:szCs w:val="16"/>
              </w:rPr>
            </w:pPr>
            <w:r>
              <w:rPr>
                <w:rStyle w:val="10"/>
                <w:rFonts w:eastAsia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 xml:space="preserve">«__» ___________ ____ </w:t>
            </w:r>
            <w:proofErr w:type="gramStart"/>
            <w:r>
              <w:rPr>
                <w:rStyle w:val="10"/>
                <w:rFonts w:eastAsia="Arial"/>
                <w:sz w:val="20"/>
              </w:rPr>
              <w:t>г</w:t>
            </w:r>
            <w:proofErr w:type="gramEnd"/>
            <w:r>
              <w:rPr>
                <w:rStyle w:val="10"/>
                <w:rFonts w:eastAsia="Arial"/>
                <w:sz w:val="20"/>
              </w:rPr>
              <w:t>.</w:t>
            </w:r>
          </w:p>
        </w:tc>
      </w:tr>
      <w:tr w:rsidR="00CB41DD" w:rsidTr="002E1D1D">
        <w:trPr>
          <w:trHeight w:val="302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Дата:</w:t>
            </w:r>
          </w:p>
        </w:tc>
      </w:tr>
      <w:tr w:rsidR="00CB41DD" w:rsidTr="002E1D1D">
        <w:trPr>
          <w:trHeight w:val="561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 ___________________</w:t>
            </w:r>
          </w:p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16"/>
                <w:szCs w:val="16"/>
              </w:rPr>
            </w:pPr>
            <w:r>
              <w:rPr>
                <w:rStyle w:val="10"/>
                <w:rFonts w:eastAsia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1DD" w:rsidRDefault="00CB41DD" w:rsidP="002E1D1D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 xml:space="preserve">«__» ___________ ____ </w:t>
            </w:r>
            <w:proofErr w:type="gramStart"/>
            <w:r>
              <w:rPr>
                <w:rStyle w:val="10"/>
                <w:rFonts w:eastAsia="Arial"/>
                <w:sz w:val="20"/>
              </w:rPr>
              <w:t>г</w:t>
            </w:r>
            <w:proofErr w:type="gramEnd"/>
            <w:r>
              <w:rPr>
                <w:rStyle w:val="10"/>
                <w:rFonts w:eastAsia="Arial"/>
                <w:sz w:val="20"/>
              </w:rPr>
              <w:t>.</w:t>
            </w:r>
          </w:p>
        </w:tc>
      </w:tr>
    </w:tbl>
    <w:p w:rsidR="00CB41DD" w:rsidRDefault="00CB41DD" w:rsidP="00CB41DD">
      <w:pPr>
        <w:jc w:val="both"/>
        <w:rPr>
          <w:sz w:val="28"/>
          <w:szCs w:val="28"/>
        </w:rPr>
      </w:pPr>
    </w:p>
    <w:p w:rsidR="00CB41DD" w:rsidRPr="00EB2E0D" w:rsidRDefault="00CB41DD" w:rsidP="00CB41DD">
      <w:pPr>
        <w:ind w:firstLine="709"/>
        <w:jc w:val="both"/>
        <w:rPr>
          <w:sz w:val="26"/>
          <w:szCs w:val="26"/>
        </w:rPr>
      </w:pPr>
      <w:r w:rsidRPr="00EB2E0D">
        <w:rPr>
          <w:sz w:val="26"/>
          <w:szCs w:val="26"/>
        </w:rPr>
        <w:t>Согласе</w:t>
      </w:r>
      <w:proofErr w:type="gramStart"/>
      <w:r w:rsidRPr="00EB2E0D">
        <w:rPr>
          <w:sz w:val="26"/>
          <w:szCs w:val="26"/>
        </w:rPr>
        <w:t>н(</w:t>
      </w:r>
      <w:proofErr w:type="gramEnd"/>
      <w:r w:rsidRPr="00EB2E0D">
        <w:rPr>
          <w:sz w:val="26"/>
          <w:szCs w:val="26"/>
        </w:rPr>
        <w:t>-на) на обработку  персональных данных (включая  сбор, запись, систематизацию, накопление, хранение,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 персональных данных) в целях предоставления указанной муниципальной услуги.</w:t>
      </w:r>
    </w:p>
    <w:p w:rsidR="00CB41DD" w:rsidRPr="005D0302" w:rsidRDefault="00CB41DD" w:rsidP="00CB41DD">
      <w:pPr>
        <w:jc w:val="both"/>
      </w:pPr>
    </w:p>
    <w:p w:rsidR="00CB41DD" w:rsidRPr="000F150E" w:rsidRDefault="00CB41DD" w:rsidP="00CB41DD"/>
    <w:p w:rsidR="00CB41DD" w:rsidRPr="005D0302" w:rsidRDefault="00CB41DD" w:rsidP="00CB41DD">
      <w:pPr>
        <w:jc w:val="both"/>
      </w:pPr>
      <w:r w:rsidRPr="005D0302">
        <w:t>__________________     _________________________     ______________________</w:t>
      </w:r>
    </w:p>
    <w:p w:rsidR="00CB41DD" w:rsidRDefault="00CB41DD" w:rsidP="00CB41DD">
      <w:pPr>
        <w:jc w:val="both"/>
        <w:rPr>
          <w:i/>
        </w:rPr>
      </w:pPr>
      <w:r w:rsidRPr="005D0302">
        <w:t xml:space="preserve">     </w:t>
      </w:r>
      <w:r w:rsidRPr="005D0302">
        <w:rPr>
          <w:i/>
        </w:rPr>
        <w:t xml:space="preserve">(дата)               </w:t>
      </w:r>
      <w:r>
        <w:rPr>
          <w:i/>
        </w:rPr>
        <w:t xml:space="preserve">   </w:t>
      </w:r>
      <w:r w:rsidRPr="005D0302">
        <w:rPr>
          <w:i/>
        </w:rPr>
        <w:t xml:space="preserve">(подпись заявителя)          </w:t>
      </w:r>
      <w:r>
        <w:rPr>
          <w:i/>
        </w:rPr>
        <w:t xml:space="preserve">     </w:t>
      </w:r>
      <w:r w:rsidRPr="005D0302">
        <w:rPr>
          <w:i/>
        </w:rPr>
        <w:t>(Ф.И.О. заявителя)</w:t>
      </w:r>
    </w:p>
    <w:p w:rsidR="00EB2E0D" w:rsidRDefault="00EB2E0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F56" w:rsidRPr="0048604E" w:rsidRDefault="00231F56" w:rsidP="00231F56">
      <w:pPr>
        <w:ind w:left="6379"/>
        <w:contextualSpacing/>
        <w:jc w:val="right"/>
        <w:rPr>
          <w:sz w:val="28"/>
          <w:szCs w:val="28"/>
        </w:rPr>
      </w:pPr>
      <w:r w:rsidRPr="0048604E">
        <w:rPr>
          <w:sz w:val="28"/>
          <w:szCs w:val="28"/>
        </w:rPr>
        <w:lastRenderedPageBreak/>
        <w:t xml:space="preserve">Приложение </w:t>
      </w:r>
      <w:r w:rsidR="00CC77B1">
        <w:rPr>
          <w:sz w:val="28"/>
          <w:szCs w:val="28"/>
        </w:rPr>
        <w:t>2</w:t>
      </w:r>
    </w:p>
    <w:p w:rsidR="00231F56" w:rsidRDefault="00231F56" w:rsidP="00231F56">
      <w:pPr>
        <w:ind w:left="4820"/>
        <w:contextualSpacing/>
        <w:jc w:val="both"/>
        <w:rPr>
          <w:sz w:val="28"/>
          <w:szCs w:val="28"/>
        </w:rPr>
      </w:pPr>
      <w:r w:rsidRPr="0048604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="00CC77B1" w:rsidRPr="00B54884">
        <w:rPr>
          <w:sz w:val="28"/>
          <w:szCs w:val="28"/>
        </w:rPr>
        <w:t>Пре</w:t>
      </w:r>
      <w:r w:rsidR="00CC77B1">
        <w:rPr>
          <w:sz w:val="28"/>
          <w:szCs w:val="28"/>
        </w:rPr>
        <w:t xml:space="preserve">доставление информации об объектах учета из реестра муниципального </w:t>
      </w:r>
      <w:r w:rsidR="00CC77B1" w:rsidRPr="00B54884">
        <w:rPr>
          <w:sz w:val="28"/>
          <w:szCs w:val="28"/>
        </w:rPr>
        <w:t>имущества</w:t>
      </w:r>
      <w:r>
        <w:rPr>
          <w:sz w:val="28"/>
          <w:szCs w:val="28"/>
        </w:rPr>
        <w:t>»</w:t>
      </w:r>
    </w:p>
    <w:p w:rsidR="00231F56" w:rsidRDefault="00231F56" w:rsidP="00231F5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231F56" w:rsidRPr="006F1896" w:rsidRDefault="00231F56" w:rsidP="00231F56">
      <w:pPr>
        <w:shd w:val="clear" w:color="auto" w:fill="FFFFFF"/>
        <w:ind w:right="5"/>
        <w:jc w:val="center"/>
      </w:pPr>
      <w:r w:rsidRPr="006F1896">
        <w:t>(</w:t>
      </w:r>
      <w:r w:rsidRPr="006F1896">
        <w:rPr>
          <w:rFonts w:eastAsia="Times New Roman"/>
        </w:rPr>
        <w:t>наименование органа, уполномоченного для предоставления услуги)</w:t>
      </w:r>
    </w:p>
    <w:p w:rsidR="00231F56" w:rsidRPr="002D5529" w:rsidRDefault="00231F56" w:rsidP="00231F56">
      <w:pPr>
        <w:ind w:firstLine="709"/>
        <w:jc w:val="center"/>
        <w:rPr>
          <w:b/>
          <w:sz w:val="28"/>
          <w:szCs w:val="28"/>
        </w:rPr>
      </w:pPr>
    </w:p>
    <w:p w:rsidR="00231F56" w:rsidRDefault="00231F56" w:rsidP="00231F56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Кому:</w:t>
      </w:r>
    </w:p>
    <w:p w:rsidR="00231F56" w:rsidRDefault="00231F56" w:rsidP="00231F5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31F56" w:rsidRPr="00491EDC" w:rsidRDefault="00231F56" w:rsidP="00231F56">
      <w:pPr>
        <w:ind w:left="4820"/>
        <w:jc w:val="both"/>
      </w:pPr>
      <w:r w:rsidRPr="00491EDC">
        <w:t>(фамилия, имя, отчество (последнее - при наличии), наименование и данные документа, удостоверяющего личность - для физического лица;</w:t>
      </w:r>
      <w:r>
        <w:t xml:space="preserve"> </w:t>
      </w:r>
      <w:r w:rsidRPr="00491EDC"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 w:rsidRPr="00491EDC">
        <w:t>;п</w:t>
      </w:r>
      <w:proofErr w:type="gramEnd"/>
      <w:r w:rsidRPr="00491EDC">
        <w:t>олное наименование юридического лица, ИНН, О/'РН. юридический адрес - для юридического лица)</w:t>
      </w:r>
    </w:p>
    <w:p w:rsidR="00231F56" w:rsidRDefault="00231F56" w:rsidP="00231F56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Контактные данные:</w:t>
      </w:r>
    </w:p>
    <w:p w:rsidR="00231F56" w:rsidRPr="00564BA8" w:rsidRDefault="00231F56" w:rsidP="00231F5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231F56" w:rsidRPr="00491EDC" w:rsidRDefault="00231F56" w:rsidP="00231F56">
      <w:pPr>
        <w:ind w:left="4820"/>
        <w:jc w:val="both"/>
      </w:pPr>
      <w:r w:rsidRPr="00491EDC"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231F56" w:rsidRPr="00015173" w:rsidRDefault="00231F56" w:rsidP="00231F56">
      <w:pPr>
        <w:ind w:firstLine="709"/>
        <w:jc w:val="both"/>
        <w:rPr>
          <w:sz w:val="28"/>
          <w:szCs w:val="28"/>
        </w:rPr>
      </w:pPr>
    </w:p>
    <w:p w:rsidR="00231F56" w:rsidRPr="00F33B3B" w:rsidRDefault="00231F56" w:rsidP="00231F56">
      <w:pPr>
        <w:jc w:val="center"/>
        <w:rPr>
          <w:sz w:val="26"/>
          <w:szCs w:val="26"/>
        </w:rPr>
      </w:pPr>
      <w:r w:rsidRPr="00F33B3B">
        <w:rPr>
          <w:sz w:val="26"/>
          <w:szCs w:val="26"/>
        </w:rPr>
        <w:t>РЕШЕНИЕ</w:t>
      </w:r>
    </w:p>
    <w:p w:rsidR="00231F56" w:rsidRPr="00F33B3B" w:rsidRDefault="00231F56" w:rsidP="00231F56">
      <w:pPr>
        <w:shd w:val="clear" w:color="auto" w:fill="FFFFFF"/>
        <w:ind w:right="14"/>
        <w:jc w:val="center"/>
        <w:rPr>
          <w:sz w:val="26"/>
          <w:szCs w:val="26"/>
        </w:rPr>
      </w:pPr>
      <w:r w:rsidRPr="00F33B3B">
        <w:rPr>
          <w:rFonts w:eastAsia="Times New Roman"/>
          <w:sz w:val="26"/>
          <w:szCs w:val="26"/>
        </w:rPr>
        <w:t xml:space="preserve">об </w:t>
      </w:r>
      <w:r w:rsidRPr="00F33B3B">
        <w:rPr>
          <w:rFonts w:eastAsia="Times New Roman"/>
          <w:spacing w:val="-2"/>
          <w:sz w:val="26"/>
          <w:szCs w:val="26"/>
        </w:rPr>
        <w:t>отказе в приеме документов, необходимых для предоставления услуги</w:t>
      </w:r>
    </w:p>
    <w:p w:rsidR="00F54764" w:rsidRPr="00F33B3B" w:rsidRDefault="00231F56" w:rsidP="00D13F09">
      <w:pPr>
        <w:shd w:val="clear" w:color="auto" w:fill="FFFFFF"/>
        <w:tabs>
          <w:tab w:val="left" w:leader="underscore" w:pos="1747"/>
          <w:tab w:val="left" w:leader="underscore" w:pos="3826"/>
        </w:tabs>
        <w:jc w:val="center"/>
        <w:rPr>
          <w:rFonts w:eastAsia="Times New Roman"/>
          <w:sz w:val="26"/>
          <w:szCs w:val="26"/>
        </w:rPr>
      </w:pPr>
      <w:r w:rsidRPr="00F33B3B">
        <w:rPr>
          <w:rFonts w:eastAsia="Times New Roman"/>
          <w:sz w:val="26"/>
          <w:szCs w:val="26"/>
        </w:rPr>
        <w:t>№</w:t>
      </w:r>
      <w:r w:rsidRPr="00F33B3B">
        <w:rPr>
          <w:rFonts w:eastAsia="Times New Roman"/>
          <w:b/>
          <w:bCs/>
          <w:sz w:val="26"/>
          <w:szCs w:val="26"/>
        </w:rPr>
        <w:tab/>
      </w:r>
      <w:r w:rsidRPr="00F33B3B">
        <w:rPr>
          <w:rFonts w:eastAsia="Times New Roman"/>
          <w:spacing w:val="-4"/>
          <w:sz w:val="26"/>
          <w:szCs w:val="26"/>
        </w:rPr>
        <w:t>от</w:t>
      </w:r>
      <w:r w:rsidRPr="00F33B3B">
        <w:rPr>
          <w:rFonts w:eastAsia="Times New Roman"/>
          <w:sz w:val="26"/>
          <w:szCs w:val="26"/>
        </w:rPr>
        <w:tab/>
      </w:r>
    </w:p>
    <w:p w:rsidR="00D13F09" w:rsidRDefault="00D13F09" w:rsidP="00D13F09">
      <w:pPr>
        <w:shd w:val="clear" w:color="auto" w:fill="FFFFFF"/>
        <w:tabs>
          <w:tab w:val="left" w:leader="underscore" w:pos="1747"/>
          <w:tab w:val="left" w:leader="underscore" w:pos="3826"/>
        </w:tabs>
        <w:jc w:val="center"/>
        <w:rPr>
          <w:rFonts w:eastAsia="Times New Roman"/>
          <w:sz w:val="28"/>
          <w:szCs w:val="28"/>
        </w:rPr>
      </w:pPr>
    </w:p>
    <w:p w:rsidR="00D13F09" w:rsidRPr="00F33B3B" w:rsidRDefault="00D13F09" w:rsidP="00F33B3B">
      <w:pPr>
        <w:shd w:val="clear" w:color="auto" w:fill="FFFFFF"/>
        <w:ind w:firstLine="706"/>
        <w:jc w:val="both"/>
        <w:rPr>
          <w:sz w:val="26"/>
          <w:szCs w:val="26"/>
        </w:rPr>
      </w:pPr>
      <w:r w:rsidRPr="00F33B3B">
        <w:rPr>
          <w:rFonts w:eastAsia="Times New Roman"/>
          <w:sz w:val="26"/>
          <w:szCs w:val="26"/>
        </w:rPr>
        <w:t xml:space="preserve">По    результатам    рассмотрения    заявления    о    предоставлении    услуги </w:t>
      </w:r>
      <w:r w:rsidRPr="00F33B3B">
        <w:rPr>
          <w:rFonts w:eastAsia="Times New Roman"/>
          <w:spacing w:val="-2"/>
          <w:sz w:val="26"/>
          <w:szCs w:val="26"/>
        </w:rPr>
        <w:t>«</w:t>
      </w:r>
      <w:r w:rsidR="00CC77B1" w:rsidRPr="00B54884">
        <w:rPr>
          <w:sz w:val="28"/>
          <w:szCs w:val="28"/>
        </w:rPr>
        <w:t>Пре</w:t>
      </w:r>
      <w:r w:rsidR="00CC77B1">
        <w:rPr>
          <w:sz w:val="28"/>
          <w:szCs w:val="28"/>
        </w:rPr>
        <w:t xml:space="preserve">доставление информации об объектах учета из реестра муниципального </w:t>
      </w:r>
      <w:r w:rsidR="00CC77B1" w:rsidRPr="00B54884">
        <w:rPr>
          <w:sz w:val="28"/>
          <w:szCs w:val="28"/>
        </w:rPr>
        <w:t>имущества</w:t>
      </w:r>
      <w:r w:rsidRPr="00F33B3B">
        <w:rPr>
          <w:rFonts w:eastAsia="Times New Roman"/>
          <w:spacing w:val="-2"/>
          <w:sz w:val="26"/>
          <w:szCs w:val="26"/>
        </w:rPr>
        <w:t xml:space="preserve">» </w:t>
      </w:r>
      <w:proofErr w:type="gramStart"/>
      <w:r w:rsidRPr="00F33B3B">
        <w:rPr>
          <w:rFonts w:eastAsia="Times New Roman"/>
          <w:spacing w:val="-2"/>
          <w:sz w:val="26"/>
          <w:szCs w:val="26"/>
        </w:rPr>
        <w:t>от</w:t>
      </w:r>
      <w:proofErr w:type="gramEnd"/>
      <w:r w:rsidR="00F33B3B" w:rsidRPr="00F33B3B">
        <w:rPr>
          <w:rFonts w:eastAsia="Times New Roman"/>
          <w:spacing w:val="-2"/>
          <w:sz w:val="26"/>
          <w:szCs w:val="26"/>
        </w:rPr>
        <w:t xml:space="preserve"> ________________ </w:t>
      </w:r>
      <w:r w:rsidRPr="00F33B3B">
        <w:rPr>
          <w:rFonts w:eastAsia="Times New Roman"/>
          <w:sz w:val="26"/>
          <w:szCs w:val="26"/>
        </w:rPr>
        <w:t xml:space="preserve"> № </w:t>
      </w:r>
      <w:r w:rsidR="00F33B3B" w:rsidRPr="00F33B3B">
        <w:rPr>
          <w:rFonts w:eastAsia="Times New Roman"/>
          <w:sz w:val="26"/>
          <w:szCs w:val="26"/>
        </w:rPr>
        <w:t>______</w:t>
      </w:r>
    </w:p>
    <w:p w:rsidR="00D13F09" w:rsidRPr="00F33B3B" w:rsidRDefault="00D13F09" w:rsidP="00F33B3B">
      <w:pPr>
        <w:shd w:val="clear" w:color="auto" w:fill="FFFFFF"/>
        <w:jc w:val="both"/>
        <w:rPr>
          <w:sz w:val="26"/>
          <w:szCs w:val="26"/>
        </w:rPr>
      </w:pPr>
      <w:r w:rsidRPr="00F33B3B">
        <w:rPr>
          <w:rFonts w:eastAsia="Times New Roman"/>
          <w:spacing w:val="-2"/>
          <w:sz w:val="26"/>
          <w:szCs w:val="26"/>
        </w:rPr>
        <w:t xml:space="preserve">и приложенных к нему документов принято решение об отказе в приеме </w:t>
      </w:r>
      <w:r w:rsidR="00F33B3B" w:rsidRPr="00F33B3B">
        <w:rPr>
          <w:rFonts w:eastAsia="Times New Roman"/>
          <w:spacing w:val="-2"/>
          <w:sz w:val="26"/>
          <w:szCs w:val="26"/>
        </w:rPr>
        <w:t>д</w:t>
      </w:r>
      <w:r w:rsidRPr="00F33B3B">
        <w:rPr>
          <w:rFonts w:eastAsia="Times New Roman"/>
          <w:spacing w:val="-2"/>
          <w:sz w:val="26"/>
          <w:szCs w:val="26"/>
        </w:rPr>
        <w:t xml:space="preserve">окументов, </w:t>
      </w:r>
      <w:r w:rsidRPr="00F33B3B">
        <w:rPr>
          <w:rFonts w:eastAsia="Times New Roman"/>
          <w:sz w:val="26"/>
          <w:szCs w:val="26"/>
        </w:rPr>
        <w:t>необходимых для предоставления услуги по следующим основаниям:</w:t>
      </w:r>
    </w:p>
    <w:p w:rsidR="00D13F09" w:rsidRDefault="00D13F09" w:rsidP="00D13F09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536"/>
        <w:gridCol w:w="4402"/>
      </w:tblGrid>
      <w:tr w:rsidR="00D13F09" w:rsidTr="00D13F09">
        <w:trPr>
          <w:trHeight w:hRule="exact" w:val="13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F09" w:rsidRDefault="00D13F09" w:rsidP="00D13F0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D13F09" w:rsidRDefault="00D13F09" w:rsidP="00D13F0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пункта</w:t>
            </w:r>
          </w:p>
          <w:p w:rsidR="00D13F09" w:rsidRDefault="00D13F09" w:rsidP="00D13F0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админис</w:t>
            </w:r>
            <w:r>
              <w:rPr>
                <w:rFonts w:eastAsia="Times New Roman"/>
                <w:spacing w:val="-2"/>
                <w:sz w:val="24"/>
                <w:szCs w:val="24"/>
              </w:rPr>
              <w:t>тративно</w:t>
            </w:r>
          </w:p>
          <w:p w:rsidR="00D13F09" w:rsidRDefault="00D13F09" w:rsidP="00D13F0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  <w:p w:rsidR="00D13F09" w:rsidRDefault="00D13F09" w:rsidP="00D13F0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регламен</w:t>
            </w:r>
            <w:r>
              <w:rPr>
                <w:rFonts w:eastAsia="Times New Roman"/>
                <w:sz w:val="24"/>
                <w:szCs w:val="24"/>
              </w:rPr>
              <w:t>та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F09" w:rsidRDefault="00D13F09" w:rsidP="00D13F0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F09" w:rsidRDefault="00D13F09" w:rsidP="00D13F09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Разъяснение причин отказа в предоставлении </w:t>
            </w: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</w:tr>
      <w:tr w:rsidR="00D13F09" w:rsidTr="00D13F09">
        <w:trPr>
          <w:trHeight w:hRule="exact" w:val="43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F09" w:rsidRDefault="00D13F09" w:rsidP="00D13F0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F09" w:rsidRDefault="00D13F09" w:rsidP="00D13F09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3F09" w:rsidRDefault="00D13F09" w:rsidP="00D13F09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</w:tbl>
    <w:p w:rsidR="00F33B3B" w:rsidRPr="00F33B3B" w:rsidRDefault="00F33B3B" w:rsidP="00483A88">
      <w:pPr>
        <w:shd w:val="clear" w:color="auto" w:fill="FFFFFF"/>
        <w:tabs>
          <w:tab w:val="left" w:leader="underscore" w:pos="9893"/>
        </w:tabs>
        <w:ind w:firstLine="709"/>
        <w:rPr>
          <w:sz w:val="26"/>
          <w:szCs w:val="26"/>
        </w:rPr>
      </w:pPr>
      <w:r w:rsidRPr="00F33B3B">
        <w:rPr>
          <w:rFonts w:eastAsia="Times New Roman"/>
          <w:spacing w:val="-1"/>
          <w:sz w:val="26"/>
          <w:szCs w:val="26"/>
        </w:rPr>
        <w:t xml:space="preserve">Дополнительно информируем: </w:t>
      </w:r>
      <w:r>
        <w:rPr>
          <w:rFonts w:eastAsia="Times New Roman"/>
          <w:sz w:val="26"/>
          <w:szCs w:val="26"/>
        </w:rPr>
        <w:t>_________________________________________</w:t>
      </w:r>
      <w:r w:rsidRPr="00F33B3B">
        <w:rPr>
          <w:rFonts w:eastAsia="Times New Roman"/>
          <w:sz w:val="26"/>
          <w:szCs w:val="26"/>
        </w:rPr>
        <w:t>.</w:t>
      </w:r>
    </w:p>
    <w:p w:rsidR="00F33B3B" w:rsidRPr="00F33B3B" w:rsidRDefault="00F33B3B" w:rsidP="00483A88">
      <w:pPr>
        <w:shd w:val="clear" w:color="auto" w:fill="FFFFFF"/>
        <w:ind w:firstLine="709"/>
        <w:jc w:val="both"/>
        <w:rPr>
          <w:sz w:val="26"/>
          <w:szCs w:val="26"/>
        </w:rPr>
      </w:pPr>
      <w:r w:rsidRPr="00F33B3B">
        <w:rPr>
          <w:rFonts w:eastAsia="Times New Roman"/>
          <w:sz w:val="26"/>
          <w:szCs w:val="26"/>
        </w:rPr>
        <w:t xml:space="preserve">Вы вправе повторно обратиться </w:t>
      </w:r>
      <w:proofErr w:type="spellStart"/>
      <w:r w:rsidRPr="00F33B3B">
        <w:rPr>
          <w:rFonts w:eastAsia="Times New Roman"/>
          <w:sz w:val="26"/>
          <w:szCs w:val="26"/>
        </w:rPr>
        <w:t>c</w:t>
      </w:r>
      <w:proofErr w:type="spellEnd"/>
      <w:r w:rsidRPr="00F33B3B">
        <w:rPr>
          <w:rFonts w:eastAsia="Times New Roman"/>
          <w:sz w:val="26"/>
          <w:szCs w:val="26"/>
        </w:rPr>
        <w:t xml:space="preserve"> заявлением о предоставлении услуги после</w:t>
      </w:r>
      <w:r w:rsidR="00483A88">
        <w:rPr>
          <w:rFonts w:eastAsia="Times New Roman"/>
          <w:sz w:val="26"/>
          <w:szCs w:val="26"/>
        </w:rPr>
        <w:t xml:space="preserve"> </w:t>
      </w:r>
      <w:r w:rsidRPr="00F33B3B">
        <w:rPr>
          <w:rFonts w:eastAsia="Times New Roman"/>
          <w:sz w:val="26"/>
          <w:szCs w:val="26"/>
        </w:rPr>
        <w:t>устранения указанных нарушений.</w:t>
      </w:r>
    </w:p>
    <w:p w:rsidR="00F33B3B" w:rsidRPr="00F33B3B" w:rsidRDefault="00F33B3B" w:rsidP="00483A88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F33B3B">
        <w:rPr>
          <w:rFonts w:eastAsia="Times New Roman"/>
          <w:sz w:val="26"/>
          <w:szCs w:val="26"/>
        </w:rPr>
        <w:t>Данный отказ может быть обжалован в досудебном порядке путем направления</w:t>
      </w:r>
      <w:r w:rsidR="00483A88">
        <w:rPr>
          <w:rFonts w:eastAsia="Times New Roman"/>
          <w:sz w:val="26"/>
          <w:szCs w:val="26"/>
        </w:rPr>
        <w:t xml:space="preserve"> </w:t>
      </w:r>
      <w:r w:rsidRPr="00F33B3B">
        <w:rPr>
          <w:rFonts w:eastAsia="Times New Roman"/>
          <w:spacing w:val="-2"/>
          <w:sz w:val="26"/>
          <w:szCs w:val="26"/>
        </w:rPr>
        <w:t xml:space="preserve">жалобы в орган, уполномоченный на предоставление услуги в </w:t>
      </w:r>
      <w:r w:rsidR="00483A88">
        <w:rPr>
          <w:rFonts w:eastAsia="Times New Roman"/>
          <w:spacing w:val="-2"/>
          <w:sz w:val="26"/>
          <w:szCs w:val="26"/>
        </w:rPr>
        <w:t>_______________</w:t>
      </w:r>
      <w:r w:rsidRPr="00F33B3B">
        <w:rPr>
          <w:rFonts w:eastAsia="Times New Roman"/>
          <w:spacing w:val="-1"/>
          <w:sz w:val="26"/>
          <w:szCs w:val="26"/>
        </w:rPr>
        <w:t>, а</w:t>
      </w:r>
      <w:r w:rsidR="00483A88">
        <w:rPr>
          <w:rFonts w:eastAsia="Times New Roman"/>
          <w:spacing w:val="-1"/>
          <w:sz w:val="26"/>
          <w:szCs w:val="26"/>
        </w:rPr>
        <w:t xml:space="preserve"> </w:t>
      </w:r>
      <w:r w:rsidRPr="00F33B3B">
        <w:rPr>
          <w:rFonts w:eastAsia="Times New Roman"/>
          <w:spacing w:val="-1"/>
          <w:sz w:val="26"/>
          <w:szCs w:val="26"/>
        </w:rPr>
        <w:t>также в судебном порядке.</w:t>
      </w:r>
      <w:proofErr w:type="gramEnd"/>
    </w:p>
    <w:tbl>
      <w:tblPr>
        <w:tblStyle w:val="a9"/>
        <w:tblpPr w:leftFromText="180" w:rightFromText="180" w:vertAnchor="text" w:horzAnchor="margin" w:tblpY="209"/>
        <w:tblW w:w="9639" w:type="dxa"/>
        <w:tblLook w:val="04A0"/>
      </w:tblPr>
      <w:tblGrid>
        <w:gridCol w:w="4647"/>
        <w:gridCol w:w="4992"/>
      </w:tblGrid>
      <w:tr w:rsidR="00483A88" w:rsidTr="002E1D1D"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A88" w:rsidRDefault="00483A88" w:rsidP="002E1D1D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  <w:vMerge w:val="restart"/>
            <w:tcBorders>
              <w:left w:val="single" w:sz="4" w:space="0" w:color="auto"/>
            </w:tcBorders>
          </w:tcPr>
          <w:p w:rsidR="00483A88" w:rsidRDefault="00483A88" w:rsidP="002E1D1D">
            <w:pPr>
              <w:shd w:val="clear" w:color="auto" w:fill="FFFFFF"/>
              <w:ind w:left="102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о</w:t>
            </w:r>
            <w:proofErr w:type="gramEnd"/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</w:p>
        </w:tc>
      </w:tr>
      <w:tr w:rsidR="00483A88" w:rsidTr="002E1D1D"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A88" w:rsidRDefault="00483A88" w:rsidP="002E1D1D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Ф.И.О. должность уполномоченного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сотрудника)</w:t>
            </w:r>
          </w:p>
        </w:tc>
        <w:tc>
          <w:tcPr>
            <w:tcW w:w="4992" w:type="dxa"/>
            <w:vMerge/>
            <w:tcBorders>
              <w:left w:val="single" w:sz="4" w:space="0" w:color="auto"/>
            </w:tcBorders>
          </w:tcPr>
          <w:p w:rsidR="00483A88" w:rsidRDefault="00483A88" w:rsidP="002E1D1D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</w:tr>
    </w:tbl>
    <w:p w:rsidR="00684B06" w:rsidRPr="0048604E" w:rsidRDefault="009E78F7" w:rsidP="00684B06">
      <w:pPr>
        <w:ind w:left="637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4B06" w:rsidRPr="0048604E">
        <w:rPr>
          <w:sz w:val="28"/>
          <w:szCs w:val="28"/>
        </w:rPr>
        <w:lastRenderedPageBreak/>
        <w:t xml:space="preserve">Приложение </w:t>
      </w:r>
      <w:r w:rsidR="00684B06">
        <w:rPr>
          <w:sz w:val="28"/>
          <w:szCs w:val="28"/>
        </w:rPr>
        <w:t>3</w:t>
      </w:r>
    </w:p>
    <w:p w:rsidR="00684B06" w:rsidRDefault="00684B06" w:rsidP="00684B06">
      <w:pPr>
        <w:shd w:val="clear" w:color="auto" w:fill="FFFFFF"/>
        <w:ind w:left="4962"/>
        <w:jc w:val="both"/>
        <w:rPr>
          <w:sz w:val="28"/>
          <w:szCs w:val="28"/>
        </w:rPr>
      </w:pPr>
      <w:r w:rsidRPr="0048604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B54884">
        <w:rPr>
          <w:sz w:val="28"/>
          <w:szCs w:val="28"/>
        </w:rPr>
        <w:t>Пре</w:t>
      </w:r>
      <w:r>
        <w:rPr>
          <w:sz w:val="28"/>
          <w:szCs w:val="28"/>
        </w:rPr>
        <w:t xml:space="preserve">доставление информации об объектах учета из реестра муниципального </w:t>
      </w:r>
      <w:r w:rsidRPr="00B54884">
        <w:rPr>
          <w:sz w:val="28"/>
          <w:szCs w:val="28"/>
        </w:rPr>
        <w:t>имущества</w:t>
      </w:r>
      <w:r>
        <w:rPr>
          <w:sz w:val="28"/>
          <w:szCs w:val="28"/>
        </w:rPr>
        <w:t>»</w:t>
      </w:r>
    </w:p>
    <w:p w:rsidR="00684B06" w:rsidRDefault="00684B06" w:rsidP="00684B06">
      <w:pPr>
        <w:shd w:val="clear" w:color="auto" w:fill="FFFFFF"/>
        <w:jc w:val="center"/>
        <w:rPr>
          <w:sz w:val="28"/>
          <w:szCs w:val="28"/>
        </w:rPr>
      </w:pPr>
    </w:p>
    <w:p w:rsidR="00684B06" w:rsidRDefault="00684B06" w:rsidP="00133F7C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 xml:space="preserve">Форма </w:t>
      </w:r>
      <w:r w:rsidR="00133F7C">
        <w:rPr>
          <w:rFonts w:eastAsia="Times New Roman"/>
          <w:b/>
          <w:bCs/>
          <w:sz w:val="28"/>
          <w:szCs w:val="28"/>
        </w:rPr>
        <w:t>выписки из реестра муниципального имущества</w:t>
      </w:r>
    </w:p>
    <w:p w:rsidR="007878CD" w:rsidRPr="0051251F" w:rsidRDefault="007878CD" w:rsidP="007878CD">
      <w:pPr>
        <w:ind w:firstLine="540"/>
        <w:jc w:val="both"/>
        <w:rPr>
          <w:sz w:val="24"/>
          <w:szCs w:val="24"/>
        </w:rPr>
      </w:pPr>
      <w:r w:rsidRPr="0051251F">
        <w:rPr>
          <w:sz w:val="24"/>
          <w:szCs w:val="24"/>
        </w:rPr>
        <w:t xml:space="preserve">Настоящая выписка из реестра муниципального имущества содержит сведения </w:t>
      </w:r>
      <w:proofErr w:type="gramStart"/>
      <w:r w:rsidRPr="0051251F">
        <w:rPr>
          <w:sz w:val="24"/>
          <w:szCs w:val="24"/>
        </w:rPr>
        <w:t>о</w:t>
      </w:r>
      <w:proofErr w:type="gramEnd"/>
      <w:r w:rsidRPr="0051251F">
        <w:rPr>
          <w:sz w:val="24"/>
          <w:szCs w:val="24"/>
        </w:rPr>
        <w:t xml:space="preserve"> (об)</w:t>
      </w:r>
    </w:p>
    <w:p w:rsidR="007878CD" w:rsidRDefault="007878CD" w:rsidP="007878CD">
      <w:pPr>
        <w:ind w:firstLine="540"/>
        <w:jc w:val="both"/>
      </w:pPr>
      <w:r>
        <w:t>________________________________________________________________________________</w:t>
      </w:r>
    </w:p>
    <w:p w:rsidR="007878CD" w:rsidRPr="0051251F" w:rsidRDefault="007878CD" w:rsidP="007878CD">
      <w:r>
        <w:t xml:space="preserve">                </w:t>
      </w:r>
      <w:r w:rsidRPr="0051251F">
        <w:t>(полное наименование объекта учета реестра муниципального имущества</w:t>
      </w:r>
      <w:r>
        <w:t xml:space="preserve"> </w:t>
      </w:r>
      <w:r w:rsidRPr="0051251F">
        <w:t>в предложном падеже)</w:t>
      </w:r>
    </w:p>
    <w:p w:rsidR="007878CD" w:rsidRDefault="007878CD" w:rsidP="007878CD">
      <w:pPr>
        <w:jc w:val="both"/>
      </w:pPr>
      <w:r>
        <w:t>___________________________________   ________________________________________________,</w:t>
      </w:r>
    </w:p>
    <w:p w:rsidR="007878CD" w:rsidRPr="0051251F" w:rsidRDefault="007878CD" w:rsidP="007878CD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51251F">
        <w:rPr>
          <w:rFonts w:ascii="Times New Roman" w:hAnsi="Times New Roman" w:cs="Times New Roman"/>
        </w:rPr>
        <w:t>(реестровый номер муниципального  имущества</w:t>
      </w:r>
      <w:r>
        <w:rPr>
          <w:rFonts w:ascii="Times New Roman" w:hAnsi="Times New Roman" w:cs="Times New Roman"/>
        </w:rPr>
        <w:t>)</w:t>
      </w:r>
      <w:r w:rsidRPr="005125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</w:t>
      </w:r>
      <w:r w:rsidRPr="0051251F">
        <w:rPr>
          <w:rFonts w:ascii="Times New Roman" w:hAnsi="Times New Roman" w:cs="Times New Roman"/>
        </w:rPr>
        <w:t xml:space="preserve"> &lt;**&gt; (дата присвоения реестрового</w:t>
      </w:r>
      <w:proofErr w:type="gramEnd"/>
    </w:p>
    <w:p w:rsidR="007878CD" w:rsidRPr="0051251F" w:rsidRDefault="007878CD" w:rsidP="007878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1251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512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51251F">
        <w:rPr>
          <w:rFonts w:ascii="Times New Roman" w:hAnsi="Times New Roman" w:cs="Times New Roman"/>
        </w:rPr>
        <w:t>номера муниципального имущества)</w:t>
      </w:r>
    </w:p>
    <w:p w:rsidR="007878CD" w:rsidRPr="0051251F" w:rsidRDefault="007878CD" w:rsidP="007878CD">
      <w:pPr>
        <w:pStyle w:val="ConsPlusNonformat"/>
        <w:widowControl/>
        <w:rPr>
          <w:rFonts w:ascii="Times New Roman" w:hAnsi="Times New Roman" w:cs="Times New Roman"/>
        </w:rPr>
      </w:pPr>
      <w:r w:rsidRPr="0051251F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51251F">
        <w:rPr>
          <w:rFonts w:ascii="Times New Roman" w:hAnsi="Times New Roman" w:cs="Times New Roman"/>
        </w:rPr>
        <w:t xml:space="preserve"> </w:t>
      </w:r>
    </w:p>
    <w:p w:rsidR="007878CD" w:rsidRDefault="007878CD" w:rsidP="007878CD">
      <w:pPr>
        <w:ind w:firstLine="540"/>
        <w:jc w:val="both"/>
        <w:rPr>
          <w:sz w:val="24"/>
          <w:szCs w:val="24"/>
        </w:rPr>
      </w:pPr>
      <w:r w:rsidRPr="0051251F">
        <w:rPr>
          <w:sz w:val="24"/>
          <w:szCs w:val="24"/>
        </w:rPr>
        <w:t xml:space="preserve">внесенные в реестр муниципального имущества </w:t>
      </w:r>
      <w:r>
        <w:rPr>
          <w:sz w:val="24"/>
          <w:szCs w:val="24"/>
        </w:rPr>
        <w:t>Кручено-Балковского сельского поселения</w:t>
      </w:r>
      <w:r w:rsidRPr="0051251F">
        <w:rPr>
          <w:sz w:val="24"/>
          <w:szCs w:val="24"/>
        </w:rPr>
        <w:t xml:space="preserve"> и имеющие следующие значения:</w:t>
      </w:r>
    </w:p>
    <w:p w:rsidR="007878CD" w:rsidRPr="0051251F" w:rsidRDefault="007878CD" w:rsidP="007878CD">
      <w:pPr>
        <w:ind w:firstLine="540"/>
        <w:jc w:val="both"/>
        <w:rPr>
          <w:sz w:val="24"/>
          <w:szCs w:val="24"/>
        </w:rPr>
      </w:pP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2715"/>
      </w:tblGrid>
      <w:tr w:rsidR="007878CD" w:rsidTr="00F8770A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сведений &lt;***&gt;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&lt;****&gt;       </w:t>
            </w:r>
          </w:p>
        </w:tc>
      </w:tr>
      <w:tr w:rsidR="007878CD" w:rsidTr="00F8770A">
        <w:trPr>
          <w:cantSplit/>
          <w:trHeight w:val="240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объекте учета, являющемся недвижимым имуществом       </w:t>
            </w:r>
          </w:p>
        </w:tc>
      </w:tr>
      <w:tr w:rsidR="007878CD" w:rsidTr="00F8770A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номер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права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права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__________________________________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иного вещного права)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- основания возникновения права муниципальной 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иного вещного права)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- основания возникновения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____________________________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иного вещного права)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Иные, учтенные в реестре муниципального имущества, сведения об объекте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учета, являющемся недвижимым имуществом (при необходимости - по запросу)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240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объекте учета, являющемся движимым имуществом        </w:t>
            </w:r>
          </w:p>
        </w:tc>
      </w:tr>
      <w:tr w:rsidR="007878CD" w:rsidTr="00F8770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Марка, модель        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Иные, учтенные в реестре муниципального имущества, сведения об объекте учета, являющемся движимым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 необходимости - по запросу)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правообладателе объекта учета                            </w:t>
            </w:r>
          </w:p>
        </w:tc>
      </w:tr>
      <w:tr w:rsidR="007878CD" w:rsidTr="00F8770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правообладателя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 правообладателя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CD" w:rsidTr="00F8770A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Иные, учтенные в реестре муниципального имущества, сведения о лицах, обладающих правами на муниципальное имущество и сведениями о нем (при необходимости - по запросу)                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CD" w:rsidRDefault="007878CD" w:rsidP="00F8770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8CD" w:rsidRDefault="007878CD" w:rsidP="007878CD">
      <w:pPr>
        <w:ind w:firstLine="540"/>
        <w:jc w:val="both"/>
      </w:pPr>
    </w:p>
    <w:p w:rsidR="007878CD" w:rsidRPr="00CE2AE6" w:rsidRDefault="007878CD" w:rsidP="007878CD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________________________________________                     _______________  </w:t>
      </w:r>
      <w:r>
        <w:rPr>
          <w:rFonts w:ascii="Times New Roman" w:hAnsi="Times New Roman" w:cs="Times New Roman"/>
        </w:rPr>
        <w:t>ФИО</w:t>
      </w:r>
    </w:p>
    <w:p w:rsidR="007878CD" w:rsidRPr="00CE2AE6" w:rsidRDefault="007878CD" w:rsidP="007878CD">
      <w:pPr>
        <w:pStyle w:val="ConsPlusNonformat"/>
        <w:widowControl/>
        <w:rPr>
          <w:rFonts w:ascii="Times New Roman" w:hAnsi="Times New Roman" w:cs="Times New Roman"/>
        </w:rPr>
      </w:pPr>
      <w:r w:rsidRPr="00CE2AE6">
        <w:rPr>
          <w:rFonts w:ascii="Times New Roman" w:hAnsi="Times New Roman" w:cs="Times New Roman"/>
        </w:rPr>
        <w:t>(Полное наименование должности специалиста</w:t>
      </w:r>
      <w:proofErr w:type="gramStart"/>
      <w:r w:rsidRPr="00CE2AE6">
        <w:rPr>
          <w:rFonts w:ascii="Times New Roman" w:hAnsi="Times New Roman" w:cs="Times New Roman"/>
        </w:rPr>
        <w:t xml:space="preserve"> )</w:t>
      </w:r>
      <w:proofErr w:type="gramEnd"/>
    </w:p>
    <w:p w:rsidR="007878CD" w:rsidRPr="00CE2AE6" w:rsidRDefault="007878CD" w:rsidP="007878CD">
      <w:pPr>
        <w:pStyle w:val="ConsPlusNonformat"/>
        <w:widowControl/>
        <w:rPr>
          <w:rFonts w:ascii="Times New Roman" w:hAnsi="Times New Roman" w:cs="Times New Roman"/>
        </w:rPr>
      </w:pPr>
    </w:p>
    <w:p w:rsidR="007878CD" w:rsidRPr="00CE2AE6" w:rsidRDefault="007878CD" w:rsidP="007878CD">
      <w:pPr>
        <w:pStyle w:val="ConsPlusNonformat"/>
        <w:widowControl/>
        <w:rPr>
          <w:rFonts w:ascii="Times New Roman" w:hAnsi="Times New Roman" w:cs="Times New Roman"/>
        </w:rPr>
      </w:pPr>
    </w:p>
    <w:p w:rsidR="007878CD" w:rsidRPr="00CE2AE6" w:rsidRDefault="007878CD" w:rsidP="007878CD">
      <w:pPr>
        <w:pStyle w:val="ConsPlusNonformat"/>
        <w:widowControl/>
        <w:rPr>
          <w:rFonts w:ascii="Times New Roman" w:hAnsi="Times New Roman" w:cs="Times New Roman"/>
        </w:rPr>
      </w:pPr>
      <w:r w:rsidRPr="00CE2AE6">
        <w:rPr>
          <w:rFonts w:ascii="Times New Roman" w:hAnsi="Times New Roman" w:cs="Times New Roman"/>
        </w:rPr>
        <w:t>М.П.</w:t>
      </w:r>
    </w:p>
    <w:p w:rsidR="007878CD" w:rsidRPr="00CE2AE6" w:rsidRDefault="007878CD" w:rsidP="007878CD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CE2AE6">
        <w:rPr>
          <w:rFonts w:ascii="Times New Roman" w:hAnsi="Times New Roman" w:cs="Times New Roman"/>
        </w:rPr>
        <w:t>--------------------------------</w:t>
      </w:r>
    </w:p>
    <w:p w:rsidR="007878CD" w:rsidRPr="00CE2AE6" w:rsidRDefault="007878CD" w:rsidP="007878CD">
      <w:pPr>
        <w:ind w:firstLine="539"/>
        <w:jc w:val="both"/>
      </w:pPr>
      <w:r w:rsidRPr="00CE2AE6">
        <w:t>&lt;*&gt; Полное наименование объекта учета включает в себя вид объекта учета и его наименование (например, здание "Жилой дом № 1").</w:t>
      </w:r>
    </w:p>
    <w:p w:rsidR="007878CD" w:rsidRPr="00CE2AE6" w:rsidRDefault="007878CD" w:rsidP="007878CD">
      <w:pPr>
        <w:ind w:firstLine="539"/>
        <w:jc w:val="both"/>
      </w:pPr>
      <w:r w:rsidRPr="00CE2AE6">
        <w:t>&lt;**&gt; Число, месяц и последние две цифры года присвоения реестрового номера муниципального имущества Сальского района.</w:t>
      </w:r>
    </w:p>
    <w:p w:rsidR="007878CD" w:rsidRPr="00CE2AE6" w:rsidRDefault="007878CD" w:rsidP="007878CD">
      <w:pPr>
        <w:ind w:firstLine="539"/>
        <w:jc w:val="both"/>
      </w:pPr>
      <w:r w:rsidRPr="00CE2AE6">
        <w:t>&lt;***&gt; Наименования сведений приводятся согласно формам реестра муниципального имущества Сальского района (приложение № 1 к Положению об учете муниципального имущества Сальского района) с единицами измерения.</w:t>
      </w:r>
    </w:p>
    <w:p w:rsidR="007878CD" w:rsidRPr="00CE2AE6" w:rsidRDefault="007878CD" w:rsidP="007878CD">
      <w:pPr>
        <w:ind w:firstLine="539"/>
        <w:jc w:val="both"/>
      </w:pPr>
      <w:r w:rsidRPr="00CE2AE6">
        <w:t>&lt;****&gt; При отсутствии сведений пишутся слова "нет сведений".</w:t>
      </w:r>
    </w:p>
    <w:p w:rsidR="00684B06" w:rsidRDefault="00684B06" w:rsidP="00684B06">
      <w:pPr>
        <w:shd w:val="clear" w:color="auto" w:fill="FFFFFF"/>
        <w:ind w:firstLine="571"/>
      </w:pPr>
    </w:p>
    <w:tbl>
      <w:tblPr>
        <w:tblStyle w:val="a9"/>
        <w:tblpPr w:leftFromText="180" w:rightFromText="180" w:vertAnchor="text" w:horzAnchor="margin" w:tblpY="209"/>
        <w:tblW w:w="9639" w:type="dxa"/>
        <w:tblLook w:val="04A0"/>
      </w:tblPr>
      <w:tblGrid>
        <w:gridCol w:w="4647"/>
        <w:gridCol w:w="4992"/>
      </w:tblGrid>
      <w:tr w:rsidR="00684B06" w:rsidTr="00F8770A"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06" w:rsidRDefault="00684B06" w:rsidP="00F8770A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  <w:vMerge w:val="restart"/>
            <w:tcBorders>
              <w:left w:val="single" w:sz="4" w:space="0" w:color="auto"/>
            </w:tcBorders>
          </w:tcPr>
          <w:p w:rsidR="00684B06" w:rsidRDefault="00684B06" w:rsidP="00F8770A">
            <w:pPr>
              <w:shd w:val="clear" w:color="auto" w:fill="FFFFFF"/>
              <w:ind w:left="102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о</w:t>
            </w:r>
            <w:proofErr w:type="gramEnd"/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</w:p>
        </w:tc>
      </w:tr>
      <w:tr w:rsidR="00684B06" w:rsidTr="00F8770A"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4B06" w:rsidRDefault="00684B06" w:rsidP="00F8770A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Ф.И.О. должность уполномоченного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сотрудника)</w:t>
            </w:r>
          </w:p>
        </w:tc>
        <w:tc>
          <w:tcPr>
            <w:tcW w:w="4992" w:type="dxa"/>
            <w:vMerge/>
            <w:tcBorders>
              <w:left w:val="single" w:sz="4" w:space="0" w:color="auto"/>
            </w:tcBorders>
          </w:tcPr>
          <w:p w:rsidR="00684B06" w:rsidRDefault="00684B06" w:rsidP="00F8770A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</w:tr>
    </w:tbl>
    <w:p w:rsidR="00684B06" w:rsidRDefault="00684B06" w:rsidP="00684B06">
      <w:pPr>
        <w:shd w:val="clear" w:color="auto" w:fill="FFFFFF"/>
        <w:tabs>
          <w:tab w:val="left" w:pos="1445"/>
        </w:tabs>
        <w:ind w:left="206"/>
        <w:contextualSpacing/>
        <w:rPr>
          <w:sz w:val="2"/>
          <w:szCs w:val="2"/>
        </w:rPr>
      </w:pPr>
    </w:p>
    <w:p w:rsidR="00684B06" w:rsidRPr="003132D0" w:rsidRDefault="00684B06" w:rsidP="00684B06">
      <w:pPr>
        <w:rPr>
          <w:sz w:val="2"/>
          <w:szCs w:val="2"/>
        </w:rPr>
      </w:pPr>
    </w:p>
    <w:p w:rsidR="00684B06" w:rsidRPr="003132D0" w:rsidRDefault="00684B06" w:rsidP="00684B06">
      <w:pPr>
        <w:rPr>
          <w:sz w:val="2"/>
          <w:szCs w:val="2"/>
        </w:rPr>
      </w:pPr>
    </w:p>
    <w:p w:rsidR="00684B06" w:rsidRPr="003132D0" w:rsidRDefault="00684B06" w:rsidP="00684B06">
      <w:pPr>
        <w:rPr>
          <w:sz w:val="2"/>
          <w:szCs w:val="2"/>
        </w:rPr>
      </w:pPr>
    </w:p>
    <w:p w:rsidR="00684B06" w:rsidRPr="003132D0" w:rsidRDefault="00684B06" w:rsidP="00684B06">
      <w:pPr>
        <w:rPr>
          <w:sz w:val="2"/>
          <w:szCs w:val="2"/>
        </w:rPr>
      </w:pPr>
    </w:p>
    <w:p w:rsidR="00684B06" w:rsidRPr="003132D0" w:rsidRDefault="00684B06" w:rsidP="00684B06">
      <w:pPr>
        <w:rPr>
          <w:sz w:val="2"/>
          <w:szCs w:val="2"/>
        </w:rPr>
      </w:pPr>
    </w:p>
    <w:p w:rsidR="00684B06" w:rsidRPr="003132D0" w:rsidRDefault="00684B06" w:rsidP="00684B06">
      <w:pPr>
        <w:rPr>
          <w:sz w:val="2"/>
          <w:szCs w:val="2"/>
        </w:rPr>
      </w:pPr>
    </w:p>
    <w:p w:rsidR="00684B06" w:rsidRPr="003132D0" w:rsidRDefault="00684B06" w:rsidP="00684B06">
      <w:pPr>
        <w:rPr>
          <w:sz w:val="2"/>
          <w:szCs w:val="2"/>
        </w:rPr>
      </w:pPr>
    </w:p>
    <w:p w:rsidR="00684B06" w:rsidRPr="003132D0" w:rsidRDefault="00684B06" w:rsidP="00684B06">
      <w:pPr>
        <w:rPr>
          <w:sz w:val="2"/>
          <w:szCs w:val="2"/>
        </w:rPr>
      </w:pPr>
    </w:p>
    <w:p w:rsidR="00684B06" w:rsidRPr="003132D0" w:rsidRDefault="00684B06" w:rsidP="00684B06">
      <w:pPr>
        <w:rPr>
          <w:sz w:val="2"/>
          <w:szCs w:val="2"/>
        </w:rPr>
      </w:pPr>
    </w:p>
    <w:p w:rsidR="00684B06" w:rsidRDefault="00684B06" w:rsidP="00C979C8">
      <w:pPr>
        <w:ind w:left="6379"/>
        <w:contextualSpacing/>
        <w:jc w:val="right"/>
        <w:rPr>
          <w:sz w:val="28"/>
          <w:szCs w:val="28"/>
        </w:rPr>
      </w:pPr>
    </w:p>
    <w:p w:rsidR="00684B06" w:rsidRDefault="00684B06" w:rsidP="00C979C8">
      <w:pPr>
        <w:ind w:left="6379"/>
        <w:contextualSpacing/>
        <w:jc w:val="right"/>
        <w:rPr>
          <w:sz w:val="28"/>
          <w:szCs w:val="28"/>
        </w:rPr>
      </w:pPr>
    </w:p>
    <w:p w:rsidR="00684B06" w:rsidRDefault="00684B06" w:rsidP="00C979C8">
      <w:pPr>
        <w:ind w:left="6379"/>
        <w:contextualSpacing/>
        <w:jc w:val="right"/>
        <w:rPr>
          <w:sz w:val="28"/>
          <w:szCs w:val="28"/>
        </w:rPr>
      </w:pPr>
    </w:p>
    <w:p w:rsidR="00684B06" w:rsidRDefault="00684B06" w:rsidP="00C979C8">
      <w:pPr>
        <w:ind w:left="6379"/>
        <w:contextualSpacing/>
        <w:jc w:val="right"/>
        <w:rPr>
          <w:sz w:val="28"/>
          <w:szCs w:val="28"/>
        </w:rPr>
      </w:pPr>
    </w:p>
    <w:p w:rsidR="00684B06" w:rsidRDefault="00684B06" w:rsidP="00C979C8">
      <w:pPr>
        <w:ind w:left="6379"/>
        <w:contextualSpacing/>
        <w:jc w:val="right"/>
        <w:rPr>
          <w:sz w:val="28"/>
          <w:szCs w:val="28"/>
        </w:rPr>
      </w:pPr>
    </w:p>
    <w:p w:rsidR="00684B06" w:rsidRDefault="00684B06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7878CD" w:rsidRDefault="007878CD" w:rsidP="00C979C8">
      <w:pPr>
        <w:ind w:left="6379"/>
        <w:contextualSpacing/>
        <w:jc w:val="right"/>
        <w:rPr>
          <w:sz w:val="28"/>
          <w:szCs w:val="28"/>
        </w:rPr>
      </w:pPr>
    </w:p>
    <w:p w:rsidR="00C979C8" w:rsidRPr="0048604E" w:rsidRDefault="00C979C8" w:rsidP="00C979C8">
      <w:pPr>
        <w:ind w:left="6379"/>
        <w:contextualSpacing/>
        <w:jc w:val="right"/>
        <w:rPr>
          <w:sz w:val="28"/>
          <w:szCs w:val="28"/>
        </w:rPr>
      </w:pPr>
      <w:r w:rsidRPr="0048604E">
        <w:rPr>
          <w:sz w:val="28"/>
          <w:szCs w:val="28"/>
        </w:rPr>
        <w:lastRenderedPageBreak/>
        <w:t xml:space="preserve">Приложение </w:t>
      </w:r>
      <w:r w:rsidR="00684B06">
        <w:rPr>
          <w:sz w:val="28"/>
          <w:szCs w:val="28"/>
        </w:rPr>
        <w:t>4</w:t>
      </w:r>
    </w:p>
    <w:p w:rsidR="00C979C8" w:rsidRDefault="00C979C8" w:rsidP="00C979C8">
      <w:pPr>
        <w:ind w:left="4820"/>
        <w:contextualSpacing/>
        <w:jc w:val="both"/>
        <w:rPr>
          <w:sz w:val="28"/>
          <w:szCs w:val="28"/>
        </w:rPr>
      </w:pPr>
      <w:r w:rsidRPr="0048604E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="0067732A" w:rsidRPr="00B54884">
        <w:rPr>
          <w:sz w:val="28"/>
          <w:szCs w:val="28"/>
        </w:rPr>
        <w:t>Пре</w:t>
      </w:r>
      <w:r w:rsidR="0067732A">
        <w:rPr>
          <w:sz w:val="28"/>
          <w:szCs w:val="28"/>
        </w:rPr>
        <w:t xml:space="preserve">доставление информации об объектах учета из реестра муниципального </w:t>
      </w:r>
      <w:r w:rsidR="0067732A" w:rsidRPr="00B54884">
        <w:rPr>
          <w:sz w:val="28"/>
          <w:szCs w:val="28"/>
        </w:rPr>
        <w:t>имущества</w:t>
      </w:r>
      <w:r>
        <w:rPr>
          <w:sz w:val="28"/>
          <w:szCs w:val="28"/>
        </w:rPr>
        <w:t>»</w:t>
      </w:r>
    </w:p>
    <w:p w:rsidR="00C979C8" w:rsidRDefault="00C979C8" w:rsidP="00C979C8">
      <w:pPr>
        <w:contextualSpacing/>
        <w:jc w:val="center"/>
        <w:rPr>
          <w:sz w:val="28"/>
          <w:szCs w:val="28"/>
        </w:rPr>
      </w:pPr>
    </w:p>
    <w:p w:rsidR="00C979C8" w:rsidRPr="00F056D9" w:rsidRDefault="00C979C8" w:rsidP="00C979C8">
      <w:pPr>
        <w:contextualSpacing/>
        <w:jc w:val="center"/>
        <w:rPr>
          <w:sz w:val="28"/>
          <w:szCs w:val="28"/>
        </w:rPr>
      </w:pPr>
      <w:r w:rsidRPr="00F056D9">
        <w:rPr>
          <w:sz w:val="28"/>
          <w:szCs w:val="28"/>
        </w:rPr>
        <w:t xml:space="preserve">БЛОК – СХЕМА </w:t>
      </w:r>
    </w:p>
    <w:p w:rsidR="00C979C8" w:rsidRPr="003025C9" w:rsidRDefault="00C979C8" w:rsidP="00C979C8">
      <w:pPr>
        <w:contextualSpacing/>
        <w:jc w:val="center"/>
        <w:rPr>
          <w:sz w:val="28"/>
          <w:szCs w:val="28"/>
        </w:rPr>
      </w:pPr>
      <w:r w:rsidRPr="003025C9">
        <w:rPr>
          <w:sz w:val="28"/>
          <w:szCs w:val="28"/>
        </w:rPr>
        <w:t xml:space="preserve">предоставления муниципальной услуги </w:t>
      </w:r>
    </w:p>
    <w:p w:rsidR="00C979C8" w:rsidRPr="00F056D9" w:rsidRDefault="00C979C8" w:rsidP="00C979C8">
      <w:pPr>
        <w:contextualSpacing/>
        <w:jc w:val="center"/>
        <w:rPr>
          <w:sz w:val="28"/>
          <w:szCs w:val="28"/>
        </w:rPr>
      </w:pPr>
      <w:r w:rsidRPr="00F056D9">
        <w:rPr>
          <w:sz w:val="28"/>
          <w:szCs w:val="28"/>
        </w:rPr>
        <w:t>«</w:t>
      </w:r>
      <w:r w:rsidRPr="00B54884">
        <w:rPr>
          <w:sz w:val="28"/>
          <w:szCs w:val="28"/>
        </w:rPr>
        <w:t>Пре</w:t>
      </w:r>
      <w:r>
        <w:rPr>
          <w:sz w:val="28"/>
          <w:szCs w:val="28"/>
        </w:rPr>
        <w:t xml:space="preserve">доставление информации об объектах учета из реестра муниципального </w:t>
      </w:r>
      <w:r w:rsidRPr="00B54884">
        <w:rPr>
          <w:sz w:val="28"/>
          <w:szCs w:val="28"/>
        </w:rPr>
        <w:t>имущества</w:t>
      </w:r>
      <w:r w:rsidRPr="00F056D9">
        <w:rPr>
          <w:sz w:val="28"/>
          <w:szCs w:val="28"/>
        </w:rPr>
        <w:t>»</w:t>
      </w:r>
    </w:p>
    <w:p w:rsidR="00C979C8" w:rsidRPr="003366D9" w:rsidRDefault="00C979C8" w:rsidP="00C979C8">
      <w:pPr>
        <w:jc w:val="center"/>
        <w:rPr>
          <w:sz w:val="24"/>
          <w:szCs w:val="24"/>
        </w:rPr>
      </w:pPr>
    </w:p>
    <w:p w:rsidR="00C979C8" w:rsidRPr="003366D9" w:rsidRDefault="005B496C" w:rsidP="00C979C8">
      <w:pPr>
        <w:jc w:val="center"/>
        <w:rPr>
          <w:sz w:val="24"/>
          <w:szCs w:val="24"/>
        </w:rPr>
      </w:pPr>
      <w:r w:rsidRPr="005B496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-7.05pt;margin-top:1.95pt;width:493.5pt;height:21.5pt;flip:y;z-index:251683840">
            <v:textbox style="mso-next-textbox:#_x0000_s1050">
              <w:txbxContent>
                <w:p w:rsidR="00F8770A" w:rsidRPr="00ED272E" w:rsidRDefault="00F8770A" w:rsidP="00C979C8">
                  <w:pPr>
                    <w:ind w:right="-218"/>
                    <w:jc w:val="center"/>
                    <w:rPr>
                      <w:sz w:val="24"/>
                      <w:szCs w:val="24"/>
                    </w:rPr>
                  </w:pPr>
                  <w:r w:rsidRPr="00ED272E">
                    <w:rPr>
                      <w:sz w:val="24"/>
                      <w:szCs w:val="24"/>
                    </w:rPr>
                    <w:t>Обращение заявителя за предоставлением муниципальной услуги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979C8" w:rsidRPr="003366D9" w:rsidRDefault="005B496C" w:rsidP="00C979C8">
      <w:pPr>
        <w:suppressAutoHyphens/>
        <w:spacing w:line="21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36.45pt;margin-top:9.65pt;width:0;height:16.15pt;z-index:251695104" o:connectortype="straight">
            <v:stroke endarrow="block"/>
          </v:shape>
        </w:pict>
      </w:r>
    </w:p>
    <w:p w:rsidR="00C979C8" w:rsidRPr="003366D9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Pr="003366D9" w:rsidRDefault="005B496C" w:rsidP="00C979C8">
      <w:pPr>
        <w:suppressAutoHyphens/>
        <w:spacing w:line="216" w:lineRule="auto"/>
        <w:rPr>
          <w:sz w:val="24"/>
          <w:szCs w:val="24"/>
        </w:rPr>
      </w:pPr>
      <w:r w:rsidRPr="005B496C">
        <w:rPr>
          <w:noProof/>
        </w:rPr>
        <w:pict>
          <v:shape id="_x0000_s1051" type="#_x0000_t109" style="position:absolute;margin-left:-7.05pt;margin-top:1pt;width:493.5pt;height:49.95pt;z-index:251684864">
            <v:textbox style="mso-next-textbox:#_x0000_s1051">
              <w:txbxContent>
                <w:p w:rsidR="00F8770A" w:rsidRPr="00BB0BD3" w:rsidRDefault="00F8770A" w:rsidP="00C979C8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D3">
                    <w:rPr>
                      <w:sz w:val="24"/>
                      <w:szCs w:val="24"/>
                    </w:rPr>
                    <w:t>Прием и регистрация заявления о предоставлении земельного участка, в том числе, поступившего в электронной форме и прилагаемых к нему документов либо отказ в приеме к рассмотрению заявления</w:t>
                  </w:r>
                </w:p>
              </w:txbxContent>
            </v:textbox>
          </v:shape>
        </w:pict>
      </w:r>
    </w:p>
    <w:p w:rsidR="00C979C8" w:rsidRPr="003366D9" w:rsidRDefault="00C979C8" w:rsidP="00C979C8">
      <w:pPr>
        <w:suppressAutoHyphens/>
        <w:spacing w:line="216" w:lineRule="auto"/>
        <w:rPr>
          <w:sz w:val="24"/>
          <w:szCs w:val="24"/>
        </w:rPr>
      </w:pPr>
      <w:r w:rsidRPr="003366D9">
        <w:rPr>
          <w:sz w:val="24"/>
          <w:szCs w:val="24"/>
        </w:rPr>
        <w:tab/>
      </w:r>
      <w:r w:rsidRPr="003366D9">
        <w:rPr>
          <w:sz w:val="24"/>
          <w:szCs w:val="24"/>
        </w:rPr>
        <w:tab/>
      </w:r>
      <w:r w:rsidRPr="003366D9">
        <w:rPr>
          <w:sz w:val="24"/>
          <w:szCs w:val="24"/>
        </w:rPr>
        <w:tab/>
      </w:r>
      <w:r w:rsidRPr="003366D9">
        <w:rPr>
          <w:sz w:val="24"/>
          <w:szCs w:val="24"/>
        </w:rPr>
        <w:tab/>
      </w:r>
      <w:r w:rsidRPr="003366D9">
        <w:rPr>
          <w:sz w:val="24"/>
          <w:szCs w:val="24"/>
        </w:rPr>
        <w:tab/>
      </w:r>
      <w:r w:rsidRPr="003366D9">
        <w:rPr>
          <w:sz w:val="24"/>
          <w:szCs w:val="24"/>
        </w:rPr>
        <w:tab/>
      </w:r>
    </w:p>
    <w:p w:rsidR="00C979C8" w:rsidRPr="003366D9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Pr="003366D9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Pr="003366D9" w:rsidRDefault="005B496C" w:rsidP="00C979C8">
      <w:pPr>
        <w:suppressAutoHyphens/>
        <w:spacing w:line="21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2" type="#_x0000_t32" style="position:absolute;left:0;text-align:left;margin-left:232.25pt;margin-top:1.25pt;width:0;height:16.15pt;z-index:251696128" o:connectortype="straight">
            <v:stroke endarrow="block"/>
          </v:shape>
        </w:pict>
      </w: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5" type="#_x0000_t109" style="position:absolute;margin-left:-7.05pt;margin-top:4.2pt;width:493.5pt;height:19.8pt;z-index:251688960">
            <v:textbox style="mso-next-textbox:#_x0000_s1055">
              <w:txbxContent>
                <w:p w:rsidR="00F8770A" w:rsidRPr="00571397" w:rsidRDefault="00F8770A" w:rsidP="00C979C8">
                  <w:pPr>
                    <w:suppressAutoHyphens/>
                    <w:spacing w:line="21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571397">
                    <w:rPr>
                      <w:sz w:val="24"/>
                      <w:szCs w:val="24"/>
                    </w:rPr>
                    <w:t>сновани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571397">
                    <w:rPr>
                      <w:sz w:val="24"/>
                      <w:szCs w:val="24"/>
                    </w:rPr>
                    <w:t xml:space="preserve"> для возврата заявления</w:t>
                  </w:r>
                </w:p>
                <w:p w:rsidR="00F8770A" w:rsidRPr="00571397" w:rsidRDefault="00F8770A" w:rsidP="00C979C8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4" type="#_x0000_t32" style="position:absolute;margin-left:372.9pt;margin-top:11.55pt;width:0;height:23.75pt;z-index:2516981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3" type="#_x0000_t32" style="position:absolute;margin-left:84.05pt;margin-top:11.55pt;width:0;height:23.75pt;z-index:251697152" o:connectortype="straight">
            <v:stroke endarrow="block"/>
          </v:shape>
        </w:pict>
      </w: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7" type="#_x0000_t109" style="position:absolute;margin-left:273.45pt;margin-top:10.45pt;width:213pt;height:19.8pt;z-index:251691008">
            <v:textbox style="mso-next-textbox:#_x0000_s1057">
              <w:txbxContent>
                <w:p w:rsidR="00F8770A" w:rsidRPr="00571397" w:rsidRDefault="00F8770A" w:rsidP="00C979C8">
                  <w:pPr>
                    <w:suppressAutoHyphens/>
                    <w:spacing w:line="21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Отсутствуют</w:t>
                  </w:r>
                </w:p>
                <w:p w:rsidR="00F8770A" w:rsidRPr="00571397" w:rsidRDefault="00F8770A" w:rsidP="00C979C8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6" type="#_x0000_t109" style="position:absolute;margin-left:-7.05pt;margin-top:10.45pt;width:213pt;height:19.8pt;z-index:251689984">
            <v:textbox style="mso-next-textbox:#_x0000_s1056">
              <w:txbxContent>
                <w:p w:rsidR="00F8770A" w:rsidRPr="00571397" w:rsidRDefault="00F8770A" w:rsidP="00C979C8">
                  <w:pPr>
                    <w:suppressAutoHyphens/>
                    <w:spacing w:line="21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Имеются</w:t>
                  </w:r>
                </w:p>
                <w:p w:rsidR="00F8770A" w:rsidRPr="00571397" w:rsidRDefault="00F8770A" w:rsidP="00C979C8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C979C8" w:rsidRPr="003366D9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6" type="#_x0000_t32" style="position:absolute;margin-left:372.9pt;margin-top:5.45pt;width:0;height:23.75pt;z-index:2517002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5" type="#_x0000_t32" style="position:absolute;margin-left:84.05pt;margin-top:5.45pt;width:0;height:23.75pt;z-index:251699200" o:connectortype="straight">
            <v:stroke endarrow="block"/>
          </v:shape>
        </w:pict>
      </w: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 w:rsidRPr="005B496C">
        <w:rPr>
          <w:noProof/>
          <w:sz w:val="28"/>
          <w:szCs w:val="28"/>
        </w:rPr>
        <w:pict>
          <v:shape id="_x0000_s1059" type="#_x0000_t109" style="position:absolute;margin-left:273.45pt;margin-top:6pt;width:213pt;height:38.2pt;z-index:251693056">
            <v:textbox style="mso-next-textbox:#_x0000_s1059">
              <w:txbxContent>
                <w:p w:rsidR="00F8770A" w:rsidRPr="00E5036C" w:rsidRDefault="00F8770A" w:rsidP="00C979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Pr="00E5036C">
                    <w:rPr>
                      <w:sz w:val="24"/>
                      <w:szCs w:val="24"/>
                    </w:rPr>
                    <w:t>ормирование и направление межведомственных запросов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8" type="#_x0000_t109" style="position:absolute;margin-left:-7.05pt;margin-top:6pt;width:213pt;height:25.65pt;z-index:251692032">
            <v:textbox style="mso-next-textbox:#_x0000_s1058">
              <w:txbxContent>
                <w:p w:rsidR="00F8770A" w:rsidRPr="00FF1BDA" w:rsidRDefault="00F8770A" w:rsidP="00C979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FF1BDA">
                    <w:rPr>
                      <w:sz w:val="24"/>
                      <w:szCs w:val="24"/>
                    </w:rPr>
                    <w:t>озврат заявления</w:t>
                  </w:r>
                </w:p>
              </w:txbxContent>
            </v:textbox>
          </v:shape>
        </w:pict>
      </w: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  <w:r>
        <w:rPr>
          <w:sz w:val="28"/>
          <w:szCs w:val="28"/>
        </w:rPr>
        <w:t>возврат заявления</w:t>
      </w: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7" type="#_x0000_t32" style="position:absolute;margin-left:342pt;margin-top:4.85pt;width:0;height:19.55pt;z-index:251701248" o:connectortype="straight">
            <v:stroke endarrow="block"/>
          </v:shape>
        </w:pict>
      </w: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109" style="position:absolute;margin-left:-11.4pt;margin-top:12pt;width:497.85pt;height:25.65pt;z-index:251694080">
            <v:textbox style="mso-next-textbox:#_x0000_s1060">
              <w:txbxContent>
                <w:p w:rsidR="00F8770A" w:rsidRPr="00F2254D" w:rsidRDefault="00F8770A" w:rsidP="00C979C8">
                  <w:pPr>
                    <w:jc w:val="center"/>
                    <w:rPr>
                      <w:sz w:val="24"/>
                      <w:szCs w:val="24"/>
                    </w:rPr>
                  </w:pPr>
                  <w:r w:rsidRPr="00F2254D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9" type="#_x0000_t32" style="position:absolute;margin-left:348.6pt;margin-top:.4pt;width:0;height:18.7pt;z-index:2517032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8" type="#_x0000_t32" style="position:absolute;margin-left:77.4pt;margin-top:.4pt;width:0;height:18.7pt;z-index:251702272" o:connectortype="straight">
            <v:stroke endarrow="block"/>
          </v:shape>
        </w:pict>
      </w: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 w:rsidRPr="005B49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93.35pt;margin-top:6.7pt;width:193.1pt;height:49.05pt;z-index:251687936">
            <v:textbox style="mso-next-textbox:#_x0000_s1054">
              <w:txbxContent>
                <w:p w:rsidR="00F8770A" w:rsidRPr="00291E7C" w:rsidRDefault="00F8770A" w:rsidP="00C979C8">
                  <w:pPr>
                    <w:jc w:val="center"/>
                    <w:rPr>
                      <w:sz w:val="24"/>
                      <w:szCs w:val="24"/>
                    </w:rPr>
                  </w:pPr>
                  <w:r w:rsidRPr="00291E7C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выписки из реестра муниципального имущества</w:t>
                  </w:r>
                </w:p>
              </w:txbxContent>
            </v:textbox>
          </v:shape>
        </w:pict>
      </w:r>
      <w:r w:rsidRPr="005B496C">
        <w:rPr>
          <w:noProof/>
        </w:rPr>
        <w:pict>
          <v:shape id="_x0000_s1053" type="#_x0000_t202" style="position:absolute;margin-left:-11.4pt;margin-top:6.7pt;width:217.35pt;height:53.3pt;z-index:251686912">
            <v:textbox>
              <w:txbxContent>
                <w:p w:rsidR="00F8770A" w:rsidRPr="00630E94" w:rsidRDefault="00F8770A" w:rsidP="00C979C8">
                  <w:pPr>
                    <w:jc w:val="center"/>
                    <w:rPr>
                      <w:sz w:val="24"/>
                      <w:szCs w:val="24"/>
                    </w:rPr>
                  </w:pPr>
                  <w:r w:rsidRPr="00630E94">
                    <w:rPr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630E94">
                    <w:rPr>
                      <w:sz w:val="24"/>
                      <w:szCs w:val="24"/>
                    </w:rPr>
                    <w:t xml:space="preserve">об отказе в предоставлении </w:t>
                  </w:r>
                  <w:r>
                    <w:rPr>
                      <w:sz w:val="24"/>
                      <w:szCs w:val="24"/>
                    </w:rPr>
                    <w:t>выписки из реестра муниципального имущества</w:t>
                  </w:r>
                </w:p>
              </w:txbxContent>
            </v:textbox>
          </v:shape>
        </w:pict>
      </w: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1" type="#_x0000_t32" style="position:absolute;margin-left:310.95pt;margin-top:10.3pt;width:0;height:41.05pt;z-index:2517053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0" type="#_x0000_t32" style="position:absolute;margin-left:156.9pt;margin-top:10.3pt;width:0;height:41.05pt;z-index:251704320" o:connectortype="straight">
            <v:stroke endarrow="block"/>
          </v:shape>
        </w:pict>
      </w: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5B496C" w:rsidP="00C979C8">
      <w:pPr>
        <w:suppressAutoHyphens/>
        <w:spacing w:line="216" w:lineRule="auto"/>
        <w:rPr>
          <w:sz w:val="24"/>
          <w:szCs w:val="24"/>
        </w:rPr>
      </w:pPr>
      <w:r w:rsidRPr="005B496C">
        <w:rPr>
          <w:noProof/>
        </w:rPr>
        <w:pict>
          <v:rect id="_x0000_s1052" style="position:absolute;margin-left:120.15pt;margin-top:1.7pt;width:208.9pt;height:37.35pt;z-index:251685888">
            <v:textbox style="mso-next-textbox:#_x0000_s1052">
              <w:txbxContent>
                <w:p w:rsidR="00F8770A" w:rsidRPr="0018422B" w:rsidRDefault="00F8770A" w:rsidP="00C979C8">
                  <w:pPr>
                    <w:jc w:val="center"/>
                    <w:rPr>
                      <w:sz w:val="24"/>
                      <w:szCs w:val="24"/>
                    </w:rPr>
                  </w:pPr>
                  <w:r w:rsidRPr="0018422B">
                    <w:rPr>
                      <w:sz w:val="24"/>
                      <w:szCs w:val="24"/>
                    </w:rPr>
                    <w:t xml:space="preserve">Выдача </w:t>
                  </w:r>
                  <w:r>
                    <w:rPr>
                      <w:sz w:val="24"/>
                      <w:szCs w:val="24"/>
                    </w:rPr>
                    <w:t>результата муниципальной услуги</w:t>
                  </w:r>
                </w:p>
              </w:txbxContent>
            </v:textbox>
          </v:rect>
        </w:pict>
      </w: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Pr="003366D9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C979C8" w:rsidRPr="003366D9" w:rsidRDefault="00C979C8" w:rsidP="00C979C8">
      <w:pPr>
        <w:suppressAutoHyphens/>
        <w:spacing w:line="216" w:lineRule="auto"/>
        <w:rPr>
          <w:sz w:val="24"/>
          <w:szCs w:val="24"/>
        </w:rPr>
      </w:pPr>
    </w:p>
    <w:p w:rsidR="00317B0A" w:rsidRPr="003366D9" w:rsidRDefault="00317B0A" w:rsidP="00317B0A">
      <w:pPr>
        <w:rPr>
          <w:sz w:val="24"/>
          <w:szCs w:val="24"/>
        </w:rPr>
      </w:pPr>
    </w:p>
    <w:p w:rsidR="009E78F7" w:rsidRPr="009E78F7" w:rsidRDefault="009E78F7" w:rsidP="001106C8">
      <w:pPr>
        <w:tabs>
          <w:tab w:val="left" w:pos="4080"/>
        </w:tabs>
        <w:rPr>
          <w:sz w:val="28"/>
          <w:szCs w:val="28"/>
        </w:rPr>
      </w:pPr>
    </w:p>
    <w:sectPr w:rsidR="009E78F7" w:rsidRPr="009E78F7" w:rsidSect="001106C8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66" w:rsidRDefault="00D81666" w:rsidP="00BF1494">
      <w:r>
        <w:separator/>
      </w:r>
    </w:p>
  </w:endnote>
  <w:endnote w:type="continuationSeparator" w:id="0">
    <w:p w:rsidR="00D81666" w:rsidRDefault="00D81666" w:rsidP="00BF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66" w:rsidRDefault="00D81666" w:rsidP="00BF1494">
      <w:r>
        <w:separator/>
      </w:r>
    </w:p>
  </w:footnote>
  <w:footnote w:type="continuationSeparator" w:id="0">
    <w:p w:rsidR="00D81666" w:rsidRDefault="00D81666" w:rsidP="00BF1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C252DC"/>
    <w:lvl w:ilvl="0">
      <w:numFmt w:val="bullet"/>
      <w:lvlText w:val="*"/>
      <w:lvlJc w:val="left"/>
    </w:lvl>
  </w:abstractNum>
  <w:abstractNum w:abstractNumId="1">
    <w:nsid w:val="0B0F78B6"/>
    <w:multiLevelType w:val="singleLevel"/>
    <w:tmpl w:val="45A42A2C"/>
    <w:lvl w:ilvl="0">
      <w:start w:val="26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0BA14E70"/>
    <w:multiLevelType w:val="singleLevel"/>
    <w:tmpl w:val="E4646E32"/>
    <w:lvl w:ilvl="0">
      <w:start w:val="4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0E40639A"/>
    <w:multiLevelType w:val="multilevel"/>
    <w:tmpl w:val="B64AC2A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0E7833C7"/>
    <w:multiLevelType w:val="singleLevel"/>
    <w:tmpl w:val="29AE79C0"/>
    <w:lvl w:ilvl="0">
      <w:start w:val="1"/>
      <w:numFmt w:val="decimal"/>
      <w:lvlText w:val="2.25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5">
    <w:nsid w:val="11620CBF"/>
    <w:multiLevelType w:val="multilevel"/>
    <w:tmpl w:val="76C4D904"/>
    <w:lvl w:ilvl="0">
      <w:start w:val="2"/>
      <w:numFmt w:val="decimal"/>
      <w:lvlText w:val="%1."/>
      <w:lvlJc w:val="left"/>
      <w:pPr>
        <w:ind w:left="780" w:hanging="780"/>
      </w:pPr>
      <w:rPr>
        <w:rFonts w:eastAsia="Times New Roman" w:hint="default"/>
        <w:sz w:val="28"/>
      </w:rPr>
    </w:lvl>
    <w:lvl w:ilvl="1">
      <w:start w:val="15"/>
      <w:numFmt w:val="decimal"/>
      <w:lvlText w:val="%1.%2."/>
      <w:lvlJc w:val="left"/>
      <w:pPr>
        <w:ind w:left="780" w:hanging="780"/>
      </w:pPr>
      <w:rPr>
        <w:rFonts w:eastAsia="Times New Roman" w:hint="default"/>
        <w:sz w:val="28"/>
      </w:rPr>
    </w:lvl>
    <w:lvl w:ilvl="2">
      <w:start w:val="7"/>
      <w:numFmt w:val="decimal"/>
      <w:lvlText w:val="%1.%2.%3."/>
      <w:lvlJc w:val="left"/>
      <w:pPr>
        <w:ind w:left="780" w:hanging="78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8"/>
      </w:rPr>
    </w:lvl>
  </w:abstractNum>
  <w:abstractNum w:abstractNumId="6">
    <w:nsid w:val="14540E9F"/>
    <w:multiLevelType w:val="multilevel"/>
    <w:tmpl w:val="37A89AF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6446C9B"/>
    <w:multiLevelType w:val="singleLevel"/>
    <w:tmpl w:val="8B20AB9A"/>
    <w:lvl w:ilvl="0">
      <w:start w:val="13"/>
      <w:numFmt w:val="decimal"/>
      <w:lvlText w:val="2.19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8">
    <w:nsid w:val="17D63155"/>
    <w:multiLevelType w:val="singleLevel"/>
    <w:tmpl w:val="8A347404"/>
    <w:lvl w:ilvl="0">
      <w:start w:val="5"/>
      <w:numFmt w:val="decimal"/>
      <w:lvlText w:val="2.19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1A2A6361"/>
    <w:multiLevelType w:val="singleLevel"/>
    <w:tmpl w:val="AFE80CF0"/>
    <w:lvl w:ilvl="0">
      <w:start w:val="3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1B6C3BE0"/>
    <w:multiLevelType w:val="multilevel"/>
    <w:tmpl w:val="CE8A20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E705C7"/>
    <w:multiLevelType w:val="singleLevel"/>
    <w:tmpl w:val="94200830"/>
    <w:lvl w:ilvl="0">
      <w:start w:val="9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349E56D5"/>
    <w:multiLevelType w:val="singleLevel"/>
    <w:tmpl w:val="FBCEA222"/>
    <w:lvl w:ilvl="0">
      <w:start w:val="1"/>
      <w:numFmt w:val="decimal"/>
      <w:lvlText w:val="3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366A39BD"/>
    <w:multiLevelType w:val="singleLevel"/>
    <w:tmpl w:val="6BAAF57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>
    <w:nsid w:val="373D6280"/>
    <w:multiLevelType w:val="multilevel"/>
    <w:tmpl w:val="1286FB2C"/>
    <w:lvl w:ilvl="0">
      <w:start w:val="2"/>
      <w:numFmt w:val="decimal"/>
      <w:lvlText w:val="%1."/>
      <w:lvlJc w:val="left"/>
      <w:pPr>
        <w:ind w:left="915" w:hanging="915"/>
      </w:pPr>
      <w:rPr>
        <w:rFonts w:eastAsia="Times New Roman" w:hint="default"/>
        <w:sz w:val="28"/>
      </w:rPr>
    </w:lvl>
    <w:lvl w:ilvl="1">
      <w:start w:val="19"/>
      <w:numFmt w:val="decimal"/>
      <w:lvlText w:val="%1.%2."/>
      <w:lvlJc w:val="left"/>
      <w:pPr>
        <w:ind w:left="915" w:hanging="915"/>
      </w:pPr>
      <w:rPr>
        <w:rFonts w:eastAsia="Times New Roman" w:hint="default"/>
        <w:sz w:val="28"/>
      </w:rPr>
    </w:lvl>
    <w:lvl w:ilvl="2">
      <w:start w:val="22"/>
      <w:numFmt w:val="decimal"/>
      <w:lvlText w:val="%1.%2.%3."/>
      <w:lvlJc w:val="left"/>
      <w:pPr>
        <w:ind w:left="915" w:hanging="915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915" w:hanging="915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8"/>
      </w:rPr>
    </w:lvl>
  </w:abstractNum>
  <w:abstractNum w:abstractNumId="15">
    <w:nsid w:val="37F449A5"/>
    <w:multiLevelType w:val="singleLevel"/>
    <w:tmpl w:val="1980BC94"/>
    <w:lvl w:ilvl="0">
      <w:start w:val="18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6">
    <w:nsid w:val="3B27034C"/>
    <w:multiLevelType w:val="singleLevel"/>
    <w:tmpl w:val="41D04BA6"/>
    <w:lvl w:ilvl="0">
      <w:start w:val="1"/>
      <w:numFmt w:val="decimal"/>
      <w:lvlText w:val="2.15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7">
    <w:nsid w:val="3D1B625E"/>
    <w:multiLevelType w:val="singleLevel"/>
    <w:tmpl w:val="F6F0DBDC"/>
    <w:lvl w:ilvl="0">
      <w:start w:val="6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8">
    <w:nsid w:val="3D843CD9"/>
    <w:multiLevelType w:val="singleLevel"/>
    <w:tmpl w:val="2FBE11C8"/>
    <w:lvl w:ilvl="0">
      <w:start w:val="16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>
    <w:nsid w:val="41E76EDF"/>
    <w:multiLevelType w:val="singleLevel"/>
    <w:tmpl w:val="09DA386C"/>
    <w:lvl w:ilvl="0">
      <w:start w:val="2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0">
    <w:nsid w:val="464043B5"/>
    <w:multiLevelType w:val="singleLevel"/>
    <w:tmpl w:val="C0FE74C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>
    <w:nsid w:val="536354A1"/>
    <w:multiLevelType w:val="singleLevel"/>
    <w:tmpl w:val="BB702FD0"/>
    <w:lvl w:ilvl="0">
      <w:start w:val="10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2">
    <w:nsid w:val="55C81182"/>
    <w:multiLevelType w:val="singleLevel"/>
    <w:tmpl w:val="97E48586"/>
    <w:lvl w:ilvl="0">
      <w:start w:val="21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3">
    <w:nsid w:val="5F8A6C22"/>
    <w:multiLevelType w:val="singleLevel"/>
    <w:tmpl w:val="48601CD4"/>
    <w:lvl w:ilvl="0">
      <w:start w:val="3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05A1D3C"/>
    <w:multiLevelType w:val="multilevel"/>
    <w:tmpl w:val="7256B802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5">
    <w:nsid w:val="62715EF7"/>
    <w:multiLevelType w:val="singleLevel"/>
    <w:tmpl w:val="C436E326"/>
    <w:lvl w:ilvl="0">
      <w:start w:val="23"/>
      <w:numFmt w:val="decimal"/>
      <w:lvlText w:val="2.19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6">
    <w:nsid w:val="640E2D81"/>
    <w:multiLevelType w:val="singleLevel"/>
    <w:tmpl w:val="F7844560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7">
    <w:nsid w:val="64600953"/>
    <w:multiLevelType w:val="singleLevel"/>
    <w:tmpl w:val="C0FE74C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8">
    <w:nsid w:val="67810457"/>
    <w:multiLevelType w:val="hybridMultilevel"/>
    <w:tmpl w:val="E82C6D9C"/>
    <w:lvl w:ilvl="0" w:tplc="8C0C11CA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32B61"/>
    <w:multiLevelType w:val="singleLevel"/>
    <w:tmpl w:val="A6EC3E34"/>
    <w:lvl w:ilvl="0">
      <w:start w:val="8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0">
    <w:nsid w:val="71DA17A7"/>
    <w:multiLevelType w:val="singleLevel"/>
    <w:tmpl w:val="526447C4"/>
    <w:lvl w:ilvl="0">
      <w:start w:val="3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>
    <w:nsid w:val="747C1826"/>
    <w:multiLevelType w:val="singleLevel"/>
    <w:tmpl w:val="1C0EA25E"/>
    <w:lvl w:ilvl="0">
      <w:start w:val="2"/>
      <w:numFmt w:val="decimal"/>
      <w:lvlText w:val="2.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2">
    <w:nsid w:val="78080FCE"/>
    <w:multiLevelType w:val="singleLevel"/>
    <w:tmpl w:val="05525466"/>
    <w:lvl w:ilvl="0">
      <w:start w:val="2"/>
      <w:numFmt w:val="decimal"/>
      <w:lvlText w:val="2.24.%1."/>
      <w:legacy w:legacy="1" w:legacySpace="0" w:legacyIndent="1004"/>
      <w:lvlJc w:val="left"/>
      <w:rPr>
        <w:rFonts w:ascii="Times New Roman" w:hAnsi="Times New Roman" w:cs="Times New Roman" w:hint="default"/>
      </w:rPr>
    </w:lvl>
  </w:abstractNum>
  <w:abstractNum w:abstractNumId="33">
    <w:nsid w:val="7A600D81"/>
    <w:multiLevelType w:val="singleLevel"/>
    <w:tmpl w:val="945032CC"/>
    <w:lvl w:ilvl="0">
      <w:start w:val="1"/>
      <w:numFmt w:val="decimal"/>
      <w:lvlText w:val="2.19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34">
    <w:nsid w:val="7DEC0DCD"/>
    <w:multiLevelType w:val="singleLevel"/>
    <w:tmpl w:val="57E096FC"/>
    <w:lvl w:ilvl="0">
      <w:start w:val="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4"/>
  </w:num>
  <w:num w:numId="3">
    <w:abstractNumId w:val="31"/>
  </w:num>
  <w:num w:numId="4">
    <w:abstractNumId w:val="17"/>
  </w:num>
  <w:num w:numId="5">
    <w:abstractNumId w:val="2"/>
  </w:num>
  <w:num w:numId="6">
    <w:abstractNumId w:val="29"/>
  </w:num>
  <w:num w:numId="7">
    <w:abstractNumId w:val="21"/>
  </w:num>
  <w:num w:numId="8">
    <w:abstractNumId w:val="26"/>
  </w:num>
  <w:num w:numId="9">
    <w:abstractNumId w:val="27"/>
  </w:num>
  <w:num w:numId="10">
    <w:abstractNumId w:val="20"/>
  </w:num>
  <w:num w:numId="11">
    <w:abstractNumId w:val="16"/>
  </w:num>
  <w:num w:numId="12">
    <w:abstractNumId w:val="18"/>
  </w:num>
  <w:num w:numId="13">
    <w:abstractNumId w:val="15"/>
  </w:num>
  <w:num w:numId="14">
    <w:abstractNumId w:val="33"/>
  </w:num>
  <w:num w:numId="15">
    <w:abstractNumId w:val="8"/>
  </w:num>
  <w:num w:numId="16">
    <w:abstractNumId w:val="7"/>
  </w:num>
  <w:num w:numId="17">
    <w:abstractNumId w:val="25"/>
  </w:num>
  <w:num w:numId="18">
    <w:abstractNumId w:val="22"/>
  </w:num>
  <w:num w:numId="19">
    <w:abstractNumId w:val="32"/>
  </w:num>
  <w:num w:numId="20">
    <w:abstractNumId w:val="4"/>
  </w:num>
  <w:num w:numId="21">
    <w:abstractNumId w:val="1"/>
  </w:num>
  <w:num w:numId="22">
    <w:abstractNumId w:val="12"/>
  </w:num>
  <w:num w:numId="23">
    <w:abstractNumId w:val="11"/>
  </w:num>
  <w:num w:numId="24">
    <w:abstractNumId w:val="13"/>
  </w:num>
  <w:num w:numId="25">
    <w:abstractNumId w:val="30"/>
  </w:num>
  <w:num w:numId="26">
    <w:abstractNumId w:val="23"/>
  </w:num>
  <w:num w:numId="27">
    <w:abstractNumId w:val="9"/>
  </w:num>
  <w:num w:numId="28">
    <w:abstractNumId w:val="3"/>
  </w:num>
  <w:num w:numId="29">
    <w:abstractNumId w:val="5"/>
  </w:num>
  <w:num w:numId="30">
    <w:abstractNumId w:val="1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4"/>
  </w:num>
  <w:num w:numId="36">
    <w:abstractNumId w:val="6"/>
  </w:num>
  <w:num w:numId="37">
    <w:abstractNumId w:val="1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8A6"/>
    <w:rsid w:val="0000096D"/>
    <w:rsid w:val="00001282"/>
    <w:rsid w:val="00015173"/>
    <w:rsid w:val="00017A1F"/>
    <w:rsid w:val="000421F0"/>
    <w:rsid w:val="000458E7"/>
    <w:rsid w:val="00053616"/>
    <w:rsid w:val="0005505F"/>
    <w:rsid w:val="00056544"/>
    <w:rsid w:val="00057372"/>
    <w:rsid w:val="000978D2"/>
    <w:rsid w:val="000B5290"/>
    <w:rsid w:val="000D6772"/>
    <w:rsid w:val="000D7C16"/>
    <w:rsid w:val="000E1C23"/>
    <w:rsid w:val="000E3892"/>
    <w:rsid w:val="000F48A6"/>
    <w:rsid w:val="001106C8"/>
    <w:rsid w:val="00127A1C"/>
    <w:rsid w:val="0013052D"/>
    <w:rsid w:val="00133F7C"/>
    <w:rsid w:val="001354D1"/>
    <w:rsid w:val="00156437"/>
    <w:rsid w:val="00185206"/>
    <w:rsid w:val="001A5452"/>
    <w:rsid w:val="001C1594"/>
    <w:rsid w:val="001F5EE0"/>
    <w:rsid w:val="001F7303"/>
    <w:rsid w:val="00231F56"/>
    <w:rsid w:val="00241690"/>
    <w:rsid w:val="00242FF9"/>
    <w:rsid w:val="00253502"/>
    <w:rsid w:val="002624EC"/>
    <w:rsid w:val="002650D7"/>
    <w:rsid w:val="002D31FE"/>
    <w:rsid w:val="002E0D7A"/>
    <w:rsid w:val="002E1D1D"/>
    <w:rsid w:val="002E24F5"/>
    <w:rsid w:val="002F575F"/>
    <w:rsid w:val="003132D0"/>
    <w:rsid w:val="00317B0A"/>
    <w:rsid w:val="00374D25"/>
    <w:rsid w:val="00396AE7"/>
    <w:rsid w:val="003C34D0"/>
    <w:rsid w:val="003D320E"/>
    <w:rsid w:val="003D7A05"/>
    <w:rsid w:val="003E3F77"/>
    <w:rsid w:val="0041205F"/>
    <w:rsid w:val="00413F6E"/>
    <w:rsid w:val="0042591C"/>
    <w:rsid w:val="00435366"/>
    <w:rsid w:val="00440490"/>
    <w:rsid w:val="0046000E"/>
    <w:rsid w:val="00466DED"/>
    <w:rsid w:val="00467115"/>
    <w:rsid w:val="00471C1E"/>
    <w:rsid w:val="00472BF6"/>
    <w:rsid w:val="00483A88"/>
    <w:rsid w:val="00484B64"/>
    <w:rsid w:val="004C1E56"/>
    <w:rsid w:val="00513175"/>
    <w:rsid w:val="005314DD"/>
    <w:rsid w:val="005B496C"/>
    <w:rsid w:val="005B6B31"/>
    <w:rsid w:val="005B7A1C"/>
    <w:rsid w:val="005C2EC9"/>
    <w:rsid w:val="005C4503"/>
    <w:rsid w:val="005C7C99"/>
    <w:rsid w:val="005E72BA"/>
    <w:rsid w:val="00606E59"/>
    <w:rsid w:val="006135EC"/>
    <w:rsid w:val="00637018"/>
    <w:rsid w:val="00655077"/>
    <w:rsid w:val="0067732A"/>
    <w:rsid w:val="0068012E"/>
    <w:rsid w:val="006842C5"/>
    <w:rsid w:val="00684B06"/>
    <w:rsid w:val="006A10A6"/>
    <w:rsid w:val="006A3229"/>
    <w:rsid w:val="006B729D"/>
    <w:rsid w:val="006D737D"/>
    <w:rsid w:val="00727695"/>
    <w:rsid w:val="007333AC"/>
    <w:rsid w:val="00735EFD"/>
    <w:rsid w:val="00743DAC"/>
    <w:rsid w:val="007670A7"/>
    <w:rsid w:val="0077039E"/>
    <w:rsid w:val="00786016"/>
    <w:rsid w:val="007878CD"/>
    <w:rsid w:val="007A2991"/>
    <w:rsid w:val="007A32D5"/>
    <w:rsid w:val="007F1227"/>
    <w:rsid w:val="007F41F3"/>
    <w:rsid w:val="00841DD7"/>
    <w:rsid w:val="00851AE3"/>
    <w:rsid w:val="00872BF6"/>
    <w:rsid w:val="00881819"/>
    <w:rsid w:val="00885FD7"/>
    <w:rsid w:val="008869F0"/>
    <w:rsid w:val="00887E42"/>
    <w:rsid w:val="008A1697"/>
    <w:rsid w:val="008F5377"/>
    <w:rsid w:val="0091742C"/>
    <w:rsid w:val="009A33E7"/>
    <w:rsid w:val="009A5240"/>
    <w:rsid w:val="009E78F7"/>
    <w:rsid w:val="009F66D1"/>
    <w:rsid w:val="009F72E7"/>
    <w:rsid w:val="00A644FD"/>
    <w:rsid w:val="00A667DC"/>
    <w:rsid w:val="00A84AC6"/>
    <w:rsid w:val="00A947D8"/>
    <w:rsid w:val="00AC01E3"/>
    <w:rsid w:val="00AC5F08"/>
    <w:rsid w:val="00AD744B"/>
    <w:rsid w:val="00AE2C99"/>
    <w:rsid w:val="00AE7B04"/>
    <w:rsid w:val="00B10000"/>
    <w:rsid w:val="00B24C6C"/>
    <w:rsid w:val="00B354F2"/>
    <w:rsid w:val="00B54884"/>
    <w:rsid w:val="00BB6E38"/>
    <w:rsid w:val="00BE3AEA"/>
    <w:rsid w:val="00BF1494"/>
    <w:rsid w:val="00BF5198"/>
    <w:rsid w:val="00C1457A"/>
    <w:rsid w:val="00C17BAD"/>
    <w:rsid w:val="00C2612A"/>
    <w:rsid w:val="00C62700"/>
    <w:rsid w:val="00C81635"/>
    <w:rsid w:val="00C850BC"/>
    <w:rsid w:val="00C979C8"/>
    <w:rsid w:val="00CB41DD"/>
    <w:rsid w:val="00CC2DBE"/>
    <w:rsid w:val="00CC77B1"/>
    <w:rsid w:val="00D13F09"/>
    <w:rsid w:val="00D20712"/>
    <w:rsid w:val="00D2448B"/>
    <w:rsid w:val="00D35FBB"/>
    <w:rsid w:val="00D52ED5"/>
    <w:rsid w:val="00D81666"/>
    <w:rsid w:val="00D91A7F"/>
    <w:rsid w:val="00DA31E0"/>
    <w:rsid w:val="00DB5316"/>
    <w:rsid w:val="00DC691F"/>
    <w:rsid w:val="00DC7421"/>
    <w:rsid w:val="00DD69DE"/>
    <w:rsid w:val="00DD78CC"/>
    <w:rsid w:val="00DE56A9"/>
    <w:rsid w:val="00DE7B93"/>
    <w:rsid w:val="00E057E2"/>
    <w:rsid w:val="00E23AE6"/>
    <w:rsid w:val="00E2706E"/>
    <w:rsid w:val="00E47AA8"/>
    <w:rsid w:val="00E47BFB"/>
    <w:rsid w:val="00E50889"/>
    <w:rsid w:val="00E640C5"/>
    <w:rsid w:val="00EA7785"/>
    <w:rsid w:val="00EB2192"/>
    <w:rsid w:val="00EB2E0D"/>
    <w:rsid w:val="00EE0917"/>
    <w:rsid w:val="00EE3DBC"/>
    <w:rsid w:val="00EE4BB6"/>
    <w:rsid w:val="00F178D4"/>
    <w:rsid w:val="00F33B3B"/>
    <w:rsid w:val="00F403F9"/>
    <w:rsid w:val="00F47FB9"/>
    <w:rsid w:val="00F50858"/>
    <w:rsid w:val="00F53F25"/>
    <w:rsid w:val="00F54764"/>
    <w:rsid w:val="00F645CB"/>
    <w:rsid w:val="00F72473"/>
    <w:rsid w:val="00F8770A"/>
    <w:rsid w:val="00F94F61"/>
    <w:rsid w:val="00FB3363"/>
    <w:rsid w:val="00FE7345"/>
    <w:rsid w:val="00FF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12" type="connector" idref="#_x0000_s1063"/>
        <o:r id="V:Rule13" type="connector" idref="#_x0000_s1067"/>
        <o:r id="V:Rule14" type="connector" idref="#_x0000_s1066"/>
        <o:r id="V:Rule15" type="connector" idref="#_x0000_s1070"/>
        <o:r id="V:Rule16" type="connector" idref="#_x0000_s1065"/>
        <o:r id="V:Rule17" type="connector" idref="#_x0000_s1064"/>
        <o:r id="V:Rule18" type="connector" idref="#_x0000_s1069"/>
        <o:r id="V:Rule19" type="connector" idref="#_x0000_s1062"/>
        <o:r id="V:Rule20" type="connector" idref="#_x0000_s1061"/>
        <o:r id="V:Rule21" type="connector" idref="#_x0000_s1071"/>
        <o:r id="V:Rule2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48B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link w:val="a5"/>
    <w:uiPriority w:val="99"/>
    <w:rsid w:val="00D2448B"/>
    <w:pPr>
      <w:widowControl/>
      <w:autoSpaceDE/>
      <w:autoSpaceDN/>
      <w:adjustRightInd/>
      <w:spacing w:after="24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D24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D2448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2448B"/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qFormat/>
    <w:rsid w:val="00D2448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6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E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505F"/>
    <w:pPr>
      <w:ind w:left="720"/>
      <w:contextualSpacing/>
    </w:pPr>
  </w:style>
  <w:style w:type="table" w:styleId="a9">
    <w:name w:val="Table Grid"/>
    <w:basedOn w:val="a1"/>
    <w:uiPriority w:val="59"/>
    <w:rsid w:val="00C2612A"/>
    <w:pPr>
      <w:spacing w:after="0" w:line="240" w:lineRule="auto"/>
      <w:jc w:val="both"/>
    </w:pPr>
    <w:rPr>
      <w:rFonts w:ascii="Times New Roman" w:eastAsiaTheme="minorHAnsi" w:hAnsi="Times New Roman" w:cs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B41DD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CB41DD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CB41D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CB41DD"/>
  </w:style>
  <w:style w:type="paragraph" w:customStyle="1" w:styleId="ac">
    <w:name w:val="Описание документов"/>
    <w:basedOn w:val="a"/>
    <w:link w:val="ad"/>
    <w:qFormat/>
    <w:rsid w:val="00A667DC"/>
    <w:pPr>
      <w:widowControl/>
      <w:autoSpaceDE/>
      <w:autoSpaceDN/>
      <w:adjustRightInd/>
    </w:pPr>
    <w:rPr>
      <w:rFonts w:eastAsia="Calibri"/>
      <w:sz w:val="16"/>
      <w:szCs w:val="16"/>
    </w:rPr>
  </w:style>
  <w:style w:type="character" w:customStyle="1" w:styleId="ad">
    <w:name w:val="Описание документов Знак"/>
    <w:link w:val="ac"/>
    <w:rsid w:val="00A667DC"/>
    <w:rPr>
      <w:rFonts w:ascii="Times New Roman" w:eastAsia="Calibri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BF14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F1494"/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BF14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1494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1F73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ntyped-name">
    <w:name w:val="doc__untyped-name"/>
    <w:basedOn w:val="a0"/>
    <w:rsid w:val="00B54884"/>
  </w:style>
  <w:style w:type="paragraph" w:customStyle="1" w:styleId="ConsPlusCell">
    <w:name w:val="ConsPlusCell"/>
    <w:uiPriority w:val="99"/>
    <w:rsid w:val="007878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87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841DD7"/>
    <w:pPr>
      <w:widowControl/>
      <w:autoSpaceDE/>
      <w:autoSpaceDN/>
      <w:adjustRightInd/>
    </w:pPr>
    <w:rPr>
      <w:rFonts w:eastAsia="Times New Roman"/>
    </w:rPr>
  </w:style>
  <w:style w:type="character" w:customStyle="1" w:styleId="af3">
    <w:name w:val="Текст сноски Знак"/>
    <w:basedOn w:val="a0"/>
    <w:link w:val="af2"/>
    <w:uiPriority w:val="99"/>
    <w:semiHidden/>
    <w:rsid w:val="00841D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4193780" TargetMode="External"/><Relationship Id="rId13" Type="http://schemas.openxmlformats.org/officeDocument/2006/relationships/hyperlink" Target="https://1gzakaz.ru/" TargetMode="External"/><Relationship Id="rId18" Type="http://schemas.openxmlformats.org/officeDocument/2006/relationships/hyperlink" Target="https://1gzakaz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hyperlink" Target="https://1gzakaz.ru/" TargetMode="External"/><Relationship Id="rId17" Type="http://schemas.openxmlformats.org/officeDocument/2006/relationships/hyperlink" Target="https://1gzak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gzakaz.ru/" TargetMode="External"/><Relationship Id="rId20" Type="http://schemas.openxmlformats.org/officeDocument/2006/relationships/hyperlink" Target="https://1gzak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gzak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gzakaz.ru/" TargetMode="External"/><Relationship Id="rId10" Type="http://schemas.openxmlformats.org/officeDocument/2006/relationships/hyperlink" Target="https://1gzakaz.ru/" TargetMode="External"/><Relationship Id="rId19" Type="http://schemas.openxmlformats.org/officeDocument/2006/relationships/hyperlink" Target="https://1gzak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4360@donland.ru" TargetMode="External"/><Relationship Id="rId14" Type="http://schemas.openxmlformats.org/officeDocument/2006/relationships/hyperlink" Target="https://1gzak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6966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Z</cp:lastModifiedBy>
  <cp:revision>5</cp:revision>
  <dcterms:created xsi:type="dcterms:W3CDTF">2025-08-13T05:20:00Z</dcterms:created>
  <dcterms:modified xsi:type="dcterms:W3CDTF">2025-08-13T05:36:00Z</dcterms:modified>
</cp:coreProperties>
</file>