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Российская Федерация</w:t>
      </w:r>
    </w:p>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Ростовская область</w:t>
      </w:r>
    </w:p>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Сальский район</w:t>
      </w:r>
    </w:p>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муниципальное образование «Кручено-Балковское  сельское поселение»</w:t>
      </w:r>
    </w:p>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Администрация Кручено-Балковского  сельского поселения</w:t>
      </w:r>
    </w:p>
    <w:p w:rsidR="00D14C9D" w:rsidRPr="00120308" w:rsidRDefault="00D14C9D" w:rsidP="00120308">
      <w:pPr>
        <w:pStyle w:val="11"/>
        <w:jc w:val="center"/>
        <w:rPr>
          <w:rFonts w:ascii="Times New Roman" w:hAnsi="Times New Roman"/>
          <w:sz w:val="28"/>
          <w:szCs w:val="28"/>
        </w:rPr>
      </w:pPr>
    </w:p>
    <w:p w:rsidR="00D14C9D" w:rsidRPr="00120308" w:rsidRDefault="000B0CD2" w:rsidP="00120308">
      <w:pPr>
        <w:pStyle w:val="11"/>
        <w:jc w:val="center"/>
        <w:rPr>
          <w:rFonts w:ascii="Times New Roman" w:hAnsi="Times New Roman"/>
          <w:sz w:val="28"/>
          <w:szCs w:val="28"/>
        </w:rPr>
      </w:pPr>
      <w:r>
        <w:rPr>
          <w:rFonts w:ascii="Times New Roman" w:hAnsi="Times New Roman"/>
          <w:sz w:val="28"/>
          <w:szCs w:val="28"/>
        </w:rPr>
        <w:pict>
          <v:line id="_x0000_s1027" style="position:absolute;left:0;text-align:left;z-index:251660288" from="-8.95pt,-.3pt" to="480.8pt,-.3pt" strokeweight="3pt"/>
        </w:pict>
      </w:r>
    </w:p>
    <w:p w:rsidR="00D14C9D" w:rsidRPr="00120308" w:rsidRDefault="00D14C9D" w:rsidP="00120308">
      <w:pPr>
        <w:pStyle w:val="11"/>
        <w:jc w:val="center"/>
        <w:rPr>
          <w:rFonts w:ascii="Times New Roman" w:hAnsi="Times New Roman"/>
          <w:sz w:val="28"/>
          <w:szCs w:val="28"/>
        </w:rPr>
      </w:pPr>
      <w:r w:rsidRPr="00120308">
        <w:rPr>
          <w:rFonts w:ascii="Times New Roman" w:hAnsi="Times New Roman"/>
          <w:sz w:val="28"/>
          <w:szCs w:val="28"/>
        </w:rPr>
        <w:t>П О С Т А Н О В Л Е Н И Е</w:t>
      </w:r>
    </w:p>
    <w:p w:rsidR="00D14C9D" w:rsidRPr="00120308" w:rsidRDefault="00D14C9D" w:rsidP="00120308">
      <w:pPr>
        <w:pStyle w:val="11"/>
        <w:jc w:val="cente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14C9D" w:rsidRPr="00120308" w:rsidTr="00347B56">
        <w:tc>
          <w:tcPr>
            <w:tcW w:w="3190" w:type="dxa"/>
          </w:tcPr>
          <w:p w:rsidR="00D14C9D" w:rsidRPr="00120308" w:rsidRDefault="00821E1A" w:rsidP="00F65028">
            <w:pPr>
              <w:pStyle w:val="11"/>
              <w:rPr>
                <w:rFonts w:ascii="Times New Roman" w:hAnsi="Times New Roman"/>
                <w:sz w:val="28"/>
                <w:szCs w:val="28"/>
              </w:rPr>
            </w:pPr>
            <w:r w:rsidRPr="00120308">
              <w:rPr>
                <w:rFonts w:ascii="Times New Roman" w:hAnsi="Times New Roman"/>
                <w:sz w:val="28"/>
                <w:szCs w:val="28"/>
              </w:rPr>
              <w:t>0</w:t>
            </w:r>
            <w:r w:rsidR="00F65028">
              <w:rPr>
                <w:rFonts w:ascii="Times New Roman" w:hAnsi="Times New Roman"/>
                <w:sz w:val="28"/>
                <w:szCs w:val="28"/>
              </w:rPr>
              <w:t>6</w:t>
            </w:r>
            <w:r w:rsidRPr="00120308">
              <w:rPr>
                <w:rFonts w:ascii="Times New Roman" w:hAnsi="Times New Roman"/>
                <w:sz w:val="28"/>
                <w:szCs w:val="28"/>
              </w:rPr>
              <w:t>.0</w:t>
            </w:r>
            <w:r w:rsidR="00F65028">
              <w:rPr>
                <w:rFonts w:ascii="Times New Roman" w:hAnsi="Times New Roman"/>
                <w:sz w:val="28"/>
                <w:szCs w:val="28"/>
              </w:rPr>
              <w:t>7</w:t>
            </w:r>
            <w:r w:rsidR="00D14C9D" w:rsidRPr="00120308">
              <w:rPr>
                <w:rFonts w:ascii="Times New Roman" w:hAnsi="Times New Roman"/>
                <w:sz w:val="28"/>
                <w:szCs w:val="28"/>
              </w:rPr>
              <w:t>.</w:t>
            </w:r>
            <w:r w:rsidR="006A5194" w:rsidRPr="00120308">
              <w:rPr>
                <w:rFonts w:ascii="Times New Roman" w:hAnsi="Times New Roman"/>
                <w:sz w:val="28"/>
                <w:szCs w:val="28"/>
              </w:rPr>
              <w:t>201</w:t>
            </w:r>
            <w:r w:rsidRPr="00120308">
              <w:rPr>
                <w:rFonts w:ascii="Times New Roman" w:hAnsi="Times New Roman"/>
                <w:sz w:val="28"/>
                <w:szCs w:val="28"/>
              </w:rPr>
              <w:t>7</w:t>
            </w:r>
            <w:r w:rsidR="00D14C9D" w:rsidRPr="00120308">
              <w:rPr>
                <w:rFonts w:ascii="Times New Roman" w:hAnsi="Times New Roman"/>
                <w:sz w:val="28"/>
                <w:szCs w:val="28"/>
              </w:rPr>
              <w:t xml:space="preserve"> г.</w:t>
            </w:r>
          </w:p>
        </w:tc>
        <w:tc>
          <w:tcPr>
            <w:tcW w:w="3190" w:type="dxa"/>
          </w:tcPr>
          <w:p w:rsidR="00D14C9D" w:rsidRPr="00120308" w:rsidRDefault="00D14C9D" w:rsidP="00F65028">
            <w:pPr>
              <w:pStyle w:val="11"/>
              <w:jc w:val="center"/>
              <w:rPr>
                <w:rFonts w:ascii="Times New Roman" w:hAnsi="Times New Roman"/>
                <w:sz w:val="28"/>
                <w:szCs w:val="28"/>
              </w:rPr>
            </w:pPr>
            <w:r w:rsidRPr="00120308">
              <w:rPr>
                <w:rFonts w:ascii="Times New Roman" w:hAnsi="Times New Roman"/>
                <w:sz w:val="28"/>
                <w:szCs w:val="28"/>
              </w:rPr>
              <w:t xml:space="preserve">№ </w:t>
            </w:r>
            <w:r w:rsidR="00F65028">
              <w:rPr>
                <w:rFonts w:ascii="Times New Roman" w:hAnsi="Times New Roman"/>
                <w:sz w:val="28"/>
                <w:szCs w:val="28"/>
              </w:rPr>
              <w:t>114</w:t>
            </w:r>
          </w:p>
        </w:tc>
        <w:tc>
          <w:tcPr>
            <w:tcW w:w="3191" w:type="dxa"/>
          </w:tcPr>
          <w:p w:rsidR="00D14C9D" w:rsidRPr="00120308" w:rsidRDefault="00D14C9D" w:rsidP="00120308">
            <w:pPr>
              <w:pStyle w:val="11"/>
              <w:jc w:val="right"/>
              <w:rPr>
                <w:rFonts w:ascii="Times New Roman" w:hAnsi="Times New Roman"/>
                <w:sz w:val="28"/>
                <w:szCs w:val="28"/>
              </w:rPr>
            </w:pPr>
            <w:r w:rsidRPr="00120308">
              <w:rPr>
                <w:rFonts w:ascii="Times New Roman" w:hAnsi="Times New Roman"/>
                <w:sz w:val="28"/>
                <w:szCs w:val="28"/>
              </w:rPr>
              <w:t xml:space="preserve">с. Крученая Балка                               </w:t>
            </w:r>
          </w:p>
        </w:tc>
      </w:tr>
    </w:tbl>
    <w:p w:rsidR="00E60579" w:rsidRPr="00120308" w:rsidRDefault="00E60579" w:rsidP="00120308">
      <w:pPr>
        <w:pStyle w:val="a4"/>
        <w:jc w:val="center"/>
        <w:rPr>
          <w:rFonts w:ascii="Times New Roman" w:hAnsi="Times New Roman" w:cs="Times New Roman"/>
          <w:sz w:val="28"/>
          <w:szCs w:val="28"/>
        </w:rPr>
      </w:pPr>
    </w:p>
    <w:p w:rsidR="00E60579" w:rsidRPr="00120308" w:rsidRDefault="00E60579" w:rsidP="00120308">
      <w:pPr>
        <w:spacing w:after="0" w:line="240" w:lineRule="auto"/>
        <w:jc w:val="center"/>
        <w:rPr>
          <w:rFonts w:ascii="Times New Roman" w:hAnsi="Times New Roman" w:cs="Times New Roman"/>
          <w:sz w:val="28"/>
          <w:szCs w:val="28"/>
        </w:rPr>
      </w:pPr>
    </w:p>
    <w:p w:rsidR="000163B3" w:rsidRPr="00120308" w:rsidRDefault="000163B3" w:rsidP="00120308">
      <w:pPr>
        <w:pStyle w:val="a4"/>
        <w:ind w:right="4535"/>
        <w:jc w:val="both"/>
        <w:rPr>
          <w:rFonts w:ascii="Times New Roman" w:hAnsi="Times New Roman" w:cs="Times New Roman"/>
          <w:sz w:val="28"/>
          <w:szCs w:val="28"/>
        </w:rPr>
      </w:pPr>
      <w:r w:rsidRPr="00120308">
        <w:rPr>
          <w:rFonts w:ascii="Times New Roman" w:hAnsi="Times New Roman" w:cs="Times New Roman"/>
          <w:sz w:val="28"/>
          <w:szCs w:val="28"/>
        </w:rPr>
        <w:t>Об утверждении административного регламента Администрации  Кручено-Балковского сельского поселения по предоставлению муниципальной услуги «</w:t>
      </w:r>
      <w:r w:rsidR="00821E1A" w:rsidRPr="00120308">
        <w:rPr>
          <w:rFonts w:ascii="Times New Roman" w:hAnsi="Times New Roman" w:cs="Times New Roman"/>
          <w:sz w:val="28"/>
          <w:szCs w:val="28"/>
        </w:rPr>
        <w:t xml:space="preserve">Предоставление </w:t>
      </w:r>
      <w:r w:rsidR="00821E1A" w:rsidRPr="00120308">
        <w:rPr>
          <w:rFonts w:ascii="Times New Roman" w:hAnsi="Times New Roman" w:cs="Times New Roman"/>
          <w:bCs/>
          <w:sz w:val="28"/>
          <w:szCs w:val="28"/>
        </w:rPr>
        <w:t xml:space="preserve">архивных документов, справок, копий </w:t>
      </w:r>
      <w:r w:rsidR="00821E1A" w:rsidRPr="00120308">
        <w:rPr>
          <w:rFonts w:ascii="Times New Roman" w:hAnsi="Times New Roman" w:cs="Times New Roman"/>
          <w:sz w:val="28"/>
          <w:szCs w:val="28"/>
        </w:rPr>
        <w:t>нормативно – правовых актов</w:t>
      </w:r>
      <w:r w:rsidRPr="00120308">
        <w:rPr>
          <w:rFonts w:ascii="Times New Roman" w:hAnsi="Times New Roman" w:cs="Times New Roman"/>
          <w:sz w:val="28"/>
          <w:szCs w:val="28"/>
        </w:rPr>
        <w:t>»</w:t>
      </w:r>
    </w:p>
    <w:p w:rsidR="00E60579" w:rsidRPr="00120308" w:rsidRDefault="00E60579" w:rsidP="00120308">
      <w:pPr>
        <w:spacing w:after="0" w:line="240" w:lineRule="auto"/>
        <w:jc w:val="both"/>
        <w:rPr>
          <w:rFonts w:ascii="Times New Roman" w:hAnsi="Times New Roman" w:cs="Times New Roman"/>
          <w:sz w:val="28"/>
          <w:szCs w:val="28"/>
        </w:rPr>
      </w:pPr>
    </w:p>
    <w:p w:rsidR="00821E1A" w:rsidRPr="00120308" w:rsidRDefault="00821E1A" w:rsidP="00120308">
      <w:pPr>
        <w:spacing w:after="0" w:line="240" w:lineRule="auto"/>
        <w:ind w:firstLine="851"/>
        <w:jc w:val="both"/>
        <w:rPr>
          <w:rFonts w:ascii="Times New Roman" w:hAnsi="Times New Roman" w:cs="Times New Roman"/>
          <w:sz w:val="28"/>
          <w:szCs w:val="28"/>
        </w:rPr>
      </w:pPr>
      <w:r w:rsidRPr="00120308">
        <w:rPr>
          <w:rFonts w:ascii="Times New Roman" w:hAnsi="Times New Roman" w:cs="Times New Roman"/>
          <w:sz w:val="28"/>
          <w:szCs w:val="28"/>
        </w:rPr>
        <w:t xml:space="preserve">В соответствии с </w:t>
      </w:r>
      <w:r w:rsidRPr="00120308">
        <w:rPr>
          <w:rFonts w:ascii="Times New Roman" w:hAnsi="Times New Roman" w:cs="Times New Roman"/>
          <w:color w:val="000000"/>
          <w:sz w:val="28"/>
          <w:szCs w:val="28"/>
        </w:rPr>
        <w:t>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 131-ФЗ «Об общих принципах организации местного самоуправления в Российской Федерации»,</w:t>
      </w:r>
      <w:r w:rsidRPr="00120308">
        <w:rPr>
          <w:rFonts w:ascii="Times New Roman" w:hAnsi="Times New Roman" w:cs="Times New Roman"/>
          <w:sz w:val="28"/>
          <w:szCs w:val="28"/>
        </w:rPr>
        <w:t xml:space="preserve"> </w:t>
      </w:r>
      <w:r w:rsidRPr="00120308">
        <w:rPr>
          <w:rFonts w:ascii="Times New Roman" w:hAnsi="Times New Roman" w:cs="Times New Roman"/>
          <w:color w:val="000000"/>
          <w:sz w:val="28"/>
          <w:szCs w:val="28"/>
        </w:rPr>
        <w:t xml:space="preserve">Федеральным законом от 02.05.2006 № 59-ФЗ «О порядке рассмотрения обращений граждан Российской Федерации», </w:t>
      </w:r>
      <w:r w:rsidRPr="00120308">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«Кручено-Балковское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w:t>
      </w:r>
    </w:p>
    <w:p w:rsidR="00821E1A" w:rsidRPr="00120308" w:rsidRDefault="00821E1A" w:rsidP="00120308">
      <w:pPr>
        <w:spacing w:after="0" w:line="240" w:lineRule="auto"/>
        <w:ind w:firstLine="851"/>
        <w:jc w:val="center"/>
        <w:rPr>
          <w:rFonts w:ascii="Times New Roman" w:hAnsi="Times New Roman" w:cs="Times New Roman"/>
          <w:sz w:val="28"/>
          <w:szCs w:val="28"/>
        </w:rPr>
      </w:pPr>
    </w:p>
    <w:p w:rsidR="00821E1A" w:rsidRPr="00120308" w:rsidRDefault="00821E1A" w:rsidP="00120308">
      <w:pPr>
        <w:spacing w:after="0" w:line="240" w:lineRule="auto"/>
        <w:jc w:val="center"/>
        <w:rPr>
          <w:rFonts w:ascii="Times New Roman" w:hAnsi="Times New Roman" w:cs="Times New Roman"/>
          <w:sz w:val="28"/>
          <w:szCs w:val="28"/>
        </w:rPr>
      </w:pPr>
      <w:r w:rsidRPr="00120308">
        <w:rPr>
          <w:rFonts w:ascii="Times New Roman" w:hAnsi="Times New Roman" w:cs="Times New Roman"/>
          <w:sz w:val="28"/>
          <w:szCs w:val="28"/>
        </w:rPr>
        <w:t>П О С Т А Н О В Л Я Ю:</w:t>
      </w:r>
    </w:p>
    <w:p w:rsidR="00821E1A" w:rsidRPr="00120308" w:rsidRDefault="00821E1A" w:rsidP="00120308">
      <w:pPr>
        <w:spacing w:after="0" w:line="240" w:lineRule="auto"/>
        <w:ind w:firstLine="851"/>
        <w:jc w:val="center"/>
        <w:rPr>
          <w:rFonts w:ascii="Times New Roman" w:hAnsi="Times New Roman" w:cs="Times New Roman"/>
          <w:sz w:val="28"/>
          <w:szCs w:val="28"/>
        </w:rPr>
      </w:pP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 xml:space="preserve">1. Утвердить Административный регламент Администрации Кручено-Балковского сельского поселения по предоставлению муниципальной услуги «Предоставление архивных документов, справок, копий нормативно – правовых актов» согласно приложению. </w:t>
      </w: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2. Считать утратившим</w:t>
      </w:r>
      <w:r w:rsidR="00CC3803">
        <w:rPr>
          <w:rFonts w:ascii="Times New Roman" w:hAnsi="Times New Roman" w:cs="Times New Roman"/>
          <w:sz w:val="28"/>
          <w:szCs w:val="28"/>
        </w:rPr>
        <w:t>и</w:t>
      </w:r>
      <w:r w:rsidRPr="00120308">
        <w:rPr>
          <w:rFonts w:ascii="Times New Roman" w:hAnsi="Times New Roman" w:cs="Times New Roman"/>
          <w:sz w:val="28"/>
          <w:szCs w:val="28"/>
        </w:rPr>
        <w:t xml:space="preserve"> силу постановлени</w:t>
      </w:r>
      <w:r w:rsidR="00CC3803">
        <w:rPr>
          <w:rFonts w:ascii="Times New Roman" w:hAnsi="Times New Roman" w:cs="Times New Roman"/>
          <w:sz w:val="28"/>
          <w:szCs w:val="28"/>
        </w:rPr>
        <w:t>я</w:t>
      </w:r>
      <w:r w:rsidRPr="00120308">
        <w:rPr>
          <w:rFonts w:ascii="Times New Roman" w:hAnsi="Times New Roman" w:cs="Times New Roman"/>
          <w:sz w:val="28"/>
          <w:szCs w:val="28"/>
        </w:rPr>
        <w:t xml:space="preserve"> Администрации Кручено-Балковского сельского поселения:</w:t>
      </w:r>
    </w:p>
    <w:p w:rsidR="00120308" w:rsidRPr="00120308" w:rsidRDefault="00120308"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от 30.12.2011 № 254 «Об утверждении административного регламента Администрации Кручено-Балковского сельского поселения по предоставлению муниципальной услуги «Предоставление архивных документов, справок, копий НПА Администрации поселения»»;</w:t>
      </w:r>
    </w:p>
    <w:p w:rsidR="00120308" w:rsidRPr="00120308" w:rsidRDefault="00120308"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lastRenderedPageBreak/>
        <w:t>от 03.05.2017 № 85 «О внесении изменений и дополнений в постановление Администрации Кручено-Балковского сельского поселения от 30.12.2011 № 254».</w:t>
      </w: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 xml:space="preserve">3. Обнародовать настоящее постановление на информационных стендах в границах Кручено-Балковского сельского поселения. </w:t>
      </w: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4. Разместить настоящее постановление на официальном Интернет-сайте Администрации Кручено-Балковского сельского поселения.</w:t>
      </w: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5. Постановление вступает в силу со дня официального обнародования.</w:t>
      </w:r>
    </w:p>
    <w:p w:rsidR="00821E1A" w:rsidRPr="00120308" w:rsidRDefault="00821E1A" w:rsidP="00120308">
      <w:pPr>
        <w:pStyle w:val="12"/>
        <w:shd w:val="clear" w:color="auto" w:fill="FFFFFF"/>
        <w:tabs>
          <w:tab w:val="left" w:pos="993"/>
        </w:tabs>
        <w:ind w:firstLine="851"/>
        <w:jc w:val="both"/>
        <w:rPr>
          <w:szCs w:val="28"/>
        </w:rPr>
      </w:pPr>
      <w:r w:rsidRPr="00120308">
        <w:rPr>
          <w:szCs w:val="28"/>
        </w:rPr>
        <w:t>6. Контроль за выполнением настоящего постановления возложить на ведущего специалиста по кадровой и правовой работе.</w:t>
      </w:r>
    </w:p>
    <w:p w:rsidR="00821E1A" w:rsidRPr="00120308" w:rsidRDefault="00821E1A" w:rsidP="00120308">
      <w:pPr>
        <w:pStyle w:val="a4"/>
        <w:ind w:firstLine="851"/>
        <w:jc w:val="both"/>
        <w:rPr>
          <w:rFonts w:ascii="Times New Roman" w:hAnsi="Times New Roman" w:cs="Times New Roman"/>
          <w:sz w:val="28"/>
          <w:szCs w:val="28"/>
        </w:rPr>
      </w:pPr>
      <w:r w:rsidRPr="00120308">
        <w:rPr>
          <w:rFonts w:ascii="Times New Roman" w:hAnsi="Times New Roman" w:cs="Times New Roman"/>
          <w:sz w:val="28"/>
          <w:szCs w:val="28"/>
        </w:rPr>
        <w:t>.</w:t>
      </w:r>
    </w:p>
    <w:p w:rsidR="00E60579" w:rsidRPr="00120308" w:rsidRDefault="00E60579" w:rsidP="00120308">
      <w:pPr>
        <w:pStyle w:val="a4"/>
        <w:ind w:firstLine="851"/>
        <w:jc w:val="both"/>
        <w:rPr>
          <w:rFonts w:ascii="Times New Roman" w:hAnsi="Times New Roman" w:cs="Times New Roman"/>
          <w:sz w:val="28"/>
          <w:szCs w:val="28"/>
        </w:rPr>
      </w:pPr>
    </w:p>
    <w:p w:rsidR="00D14C9D" w:rsidRPr="00120308" w:rsidRDefault="00D14C9D" w:rsidP="00120308">
      <w:pPr>
        <w:pStyle w:val="a4"/>
        <w:jc w:val="both"/>
        <w:rPr>
          <w:rFonts w:ascii="Times New Roman" w:hAnsi="Times New Roman" w:cs="Times New Roman"/>
          <w:sz w:val="28"/>
          <w:szCs w:val="28"/>
        </w:rPr>
      </w:pPr>
    </w:p>
    <w:p w:rsidR="000163B3" w:rsidRPr="00120308" w:rsidRDefault="00E60579" w:rsidP="00120308">
      <w:pPr>
        <w:pStyle w:val="a4"/>
        <w:jc w:val="both"/>
        <w:rPr>
          <w:rFonts w:ascii="Times New Roman" w:hAnsi="Times New Roman" w:cs="Times New Roman"/>
          <w:sz w:val="28"/>
          <w:szCs w:val="28"/>
        </w:rPr>
      </w:pPr>
      <w:r w:rsidRPr="00120308">
        <w:rPr>
          <w:rFonts w:ascii="Times New Roman" w:hAnsi="Times New Roman" w:cs="Times New Roman"/>
          <w:sz w:val="28"/>
          <w:szCs w:val="28"/>
        </w:rPr>
        <w:t xml:space="preserve">Глава </w:t>
      </w:r>
      <w:r w:rsidR="00821E1A" w:rsidRPr="00120308">
        <w:rPr>
          <w:rFonts w:ascii="Times New Roman" w:hAnsi="Times New Roman" w:cs="Times New Roman"/>
          <w:sz w:val="28"/>
          <w:szCs w:val="28"/>
        </w:rPr>
        <w:t xml:space="preserve">Администрации </w:t>
      </w:r>
      <w:r w:rsidR="00325D23" w:rsidRPr="00120308">
        <w:rPr>
          <w:rFonts w:ascii="Times New Roman" w:hAnsi="Times New Roman" w:cs="Times New Roman"/>
          <w:sz w:val="28"/>
          <w:szCs w:val="28"/>
        </w:rPr>
        <w:t xml:space="preserve">Кручено-Балковского </w:t>
      </w:r>
    </w:p>
    <w:p w:rsidR="00E60579" w:rsidRPr="00120308" w:rsidRDefault="00325D23" w:rsidP="00120308">
      <w:pPr>
        <w:pStyle w:val="a4"/>
        <w:jc w:val="both"/>
        <w:rPr>
          <w:rFonts w:ascii="Times New Roman" w:hAnsi="Times New Roman" w:cs="Times New Roman"/>
          <w:sz w:val="28"/>
          <w:szCs w:val="28"/>
        </w:rPr>
      </w:pPr>
      <w:r w:rsidRPr="00120308">
        <w:rPr>
          <w:rFonts w:ascii="Times New Roman" w:hAnsi="Times New Roman" w:cs="Times New Roman"/>
          <w:sz w:val="28"/>
          <w:szCs w:val="28"/>
        </w:rPr>
        <w:t xml:space="preserve">сельского поселения   </w:t>
      </w:r>
      <w:r w:rsidR="00E60579" w:rsidRPr="00120308">
        <w:rPr>
          <w:rFonts w:ascii="Times New Roman" w:hAnsi="Times New Roman" w:cs="Times New Roman"/>
          <w:sz w:val="28"/>
          <w:szCs w:val="28"/>
        </w:rPr>
        <w:t xml:space="preserve">           </w:t>
      </w:r>
      <w:r w:rsidRPr="00120308">
        <w:rPr>
          <w:rFonts w:ascii="Times New Roman" w:hAnsi="Times New Roman" w:cs="Times New Roman"/>
          <w:sz w:val="28"/>
          <w:szCs w:val="28"/>
        </w:rPr>
        <w:t xml:space="preserve">                          </w:t>
      </w:r>
      <w:r w:rsidR="000163B3" w:rsidRPr="00120308">
        <w:rPr>
          <w:rFonts w:ascii="Times New Roman" w:hAnsi="Times New Roman" w:cs="Times New Roman"/>
          <w:sz w:val="28"/>
          <w:szCs w:val="28"/>
        </w:rPr>
        <w:t xml:space="preserve">                      </w:t>
      </w:r>
      <w:r w:rsidR="00E60579" w:rsidRPr="00120308">
        <w:rPr>
          <w:rFonts w:ascii="Times New Roman" w:hAnsi="Times New Roman" w:cs="Times New Roman"/>
          <w:sz w:val="28"/>
          <w:szCs w:val="28"/>
        </w:rPr>
        <w:t xml:space="preserve">    </w:t>
      </w:r>
      <w:r w:rsidR="00821E1A" w:rsidRPr="00120308">
        <w:rPr>
          <w:rFonts w:ascii="Times New Roman" w:hAnsi="Times New Roman" w:cs="Times New Roman"/>
          <w:sz w:val="28"/>
          <w:szCs w:val="28"/>
        </w:rPr>
        <w:t>И.М. Степанцова</w:t>
      </w:r>
    </w:p>
    <w:p w:rsidR="00E60579" w:rsidRPr="00120308" w:rsidRDefault="00E60579" w:rsidP="00120308">
      <w:pPr>
        <w:pStyle w:val="a4"/>
        <w:jc w:val="both"/>
        <w:rPr>
          <w:rFonts w:ascii="Times New Roman" w:hAnsi="Times New Roman" w:cs="Times New Roman"/>
          <w:sz w:val="26"/>
          <w:szCs w:val="26"/>
        </w:rPr>
      </w:pPr>
    </w:p>
    <w:p w:rsidR="00D14C9D" w:rsidRPr="00120308" w:rsidRDefault="00D14C9D" w:rsidP="00120308">
      <w:pPr>
        <w:pStyle w:val="a4"/>
        <w:jc w:val="both"/>
        <w:rPr>
          <w:rFonts w:ascii="Times New Roman" w:hAnsi="Times New Roman" w:cs="Times New Roman"/>
          <w:sz w:val="26"/>
          <w:szCs w:val="26"/>
        </w:rPr>
      </w:pPr>
    </w:p>
    <w:p w:rsidR="003E608D" w:rsidRPr="00120308" w:rsidRDefault="003E608D" w:rsidP="00120308">
      <w:pPr>
        <w:pStyle w:val="a4"/>
        <w:jc w:val="both"/>
        <w:rPr>
          <w:rFonts w:ascii="Times New Roman" w:hAnsi="Times New Roman" w:cs="Times New Roman"/>
          <w:sz w:val="26"/>
          <w:szCs w:val="26"/>
        </w:rPr>
      </w:pPr>
    </w:p>
    <w:p w:rsidR="00E60579" w:rsidRPr="00120308" w:rsidRDefault="00E60579" w:rsidP="00120308">
      <w:pPr>
        <w:pStyle w:val="a4"/>
        <w:jc w:val="both"/>
        <w:rPr>
          <w:rFonts w:ascii="Times New Roman" w:hAnsi="Times New Roman" w:cs="Times New Roman"/>
          <w:sz w:val="26"/>
          <w:szCs w:val="26"/>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0163B3" w:rsidRPr="00120308" w:rsidRDefault="000163B3" w:rsidP="00120308">
      <w:pPr>
        <w:pStyle w:val="a4"/>
        <w:jc w:val="both"/>
        <w:rPr>
          <w:rFonts w:ascii="Times New Roman" w:hAnsi="Times New Roman" w:cs="Times New Roman"/>
          <w:sz w:val="20"/>
          <w:szCs w:val="20"/>
        </w:rPr>
      </w:pPr>
    </w:p>
    <w:p w:rsidR="00E60579" w:rsidRPr="00120308" w:rsidRDefault="00E60579" w:rsidP="00120308">
      <w:pPr>
        <w:pStyle w:val="a4"/>
        <w:jc w:val="both"/>
        <w:rPr>
          <w:rFonts w:ascii="Times New Roman" w:hAnsi="Times New Roman" w:cs="Times New Roman"/>
          <w:sz w:val="20"/>
          <w:szCs w:val="20"/>
        </w:rPr>
      </w:pPr>
      <w:r w:rsidRPr="00120308">
        <w:rPr>
          <w:rFonts w:ascii="Times New Roman" w:hAnsi="Times New Roman" w:cs="Times New Roman"/>
          <w:sz w:val="20"/>
          <w:szCs w:val="20"/>
        </w:rPr>
        <w:t>Постановление вносит</w:t>
      </w:r>
    </w:p>
    <w:p w:rsidR="00E60579" w:rsidRPr="00120308" w:rsidRDefault="00120308" w:rsidP="00120308">
      <w:pPr>
        <w:pStyle w:val="a4"/>
        <w:jc w:val="both"/>
        <w:rPr>
          <w:rFonts w:ascii="Times New Roman" w:hAnsi="Times New Roman" w:cs="Times New Roman"/>
          <w:sz w:val="20"/>
          <w:szCs w:val="20"/>
        </w:rPr>
      </w:pPr>
      <w:r>
        <w:rPr>
          <w:rFonts w:ascii="Times New Roman" w:hAnsi="Times New Roman" w:cs="Times New Roman"/>
          <w:sz w:val="20"/>
          <w:szCs w:val="20"/>
        </w:rPr>
        <w:t>Ведущий специалист</w:t>
      </w:r>
      <w:r w:rsidR="000163B3" w:rsidRPr="00120308">
        <w:rPr>
          <w:rFonts w:ascii="Times New Roman" w:hAnsi="Times New Roman" w:cs="Times New Roman"/>
          <w:sz w:val="20"/>
          <w:szCs w:val="20"/>
        </w:rPr>
        <w:t xml:space="preserve"> по кадровым и правовым вопросам</w:t>
      </w:r>
    </w:p>
    <w:p w:rsidR="009D10FE" w:rsidRPr="00120308" w:rsidRDefault="00BF2327" w:rsidP="00120308">
      <w:pPr>
        <w:spacing w:after="0" w:line="240" w:lineRule="auto"/>
        <w:jc w:val="right"/>
        <w:rPr>
          <w:rFonts w:ascii="Times New Roman" w:hAnsi="Times New Roman" w:cs="Times New Roman"/>
          <w:sz w:val="28"/>
          <w:szCs w:val="28"/>
        </w:rPr>
      </w:pPr>
      <w:r w:rsidRPr="00120308">
        <w:rPr>
          <w:rFonts w:ascii="Times New Roman" w:hAnsi="Times New Roman" w:cs="Times New Roman"/>
          <w:sz w:val="20"/>
          <w:szCs w:val="20"/>
        </w:rPr>
        <w:br w:type="page"/>
      </w:r>
      <w:r w:rsidR="00120308">
        <w:rPr>
          <w:rFonts w:ascii="Times New Roman" w:hAnsi="Times New Roman" w:cs="Times New Roman"/>
          <w:sz w:val="28"/>
          <w:szCs w:val="28"/>
        </w:rPr>
        <w:t>Приложение</w:t>
      </w:r>
      <w:r w:rsidR="009D10FE" w:rsidRPr="00120308">
        <w:rPr>
          <w:rFonts w:ascii="Times New Roman" w:hAnsi="Times New Roman" w:cs="Times New Roman"/>
          <w:sz w:val="28"/>
          <w:szCs w:val="28"/>
        </w:rPr>
        <w:t xml:space="preserve"> </w:t>
      </w:r>
    </w:p>
    <w:p w:rsidR="009D10FE" w:rsidRPr="00120308" w:rsidRDefault="009D10FE" w:rsidP="00120308">
      <w:pPr>
        <w:pStyle w:val="a4"/>
        <w:jc w:val="right"/>
        <w:rPr>
          <w:rFonts w:ascii="Times New Roman" w:hAnsi="Times New Roman" w:cs="Times New Roman"/>
          <w:sz w:val="28"/>
          <w:szCs w:val="28"/>
        </w:rPr>
      </w:pPr>
      <w:r w:rsidRPr="00120308">
        <w:rPr>
          <w:rFonts w:ascii="Times New Roman" w:hAnsi="Times New Roman" w:cs="Times New Roman"/>
          <w:sz w:val="28"/>
          <w:szCs w:val="28"/>
        </w:rPr>
        <w:t xml:space="preserve">к Постановлению Администрации </w:t>
      </w:r>
    </w:p>
    <w:p w:rsidR="009D10FE" w:rsidRPr="00120308" w:rsidRDefault="00701F56" w:rsidP="00120308">
      <w:pPr>
        <w:pStyle w:val="a4"/>
        <w:jc w:val="right"/>
        <w:rPr>
          <w:rFonts w:ascii="Times New Roman" w:hAnsi="Times New Roman" w:cs="Times New Roman"/>
          <w:sz w:val="28"/>
          <w:szCs w:val="28"/>
        </w:rPr>
      </w:pPr>
      <w:r w:rsidRPr="00120308">
        <w:rPr>
          <w:rFonts w:ascii="Times New Roman" w:hAnsi="Times New Roman" w:cs="Times New Roman"/>
          <w:sz w:val="28"/>
          <w:szCs w:val="28"/>
        </w:rPr>
        <w:t>Кручено-Балковское</w:t>
      </w:r>
      <w:r w:rsidR="000163B3" w:rsidRPr="00120308">
        <w:rPr>
          <w:rFonts w:ascii="Times New Roman" w:hAnsi="Times New Roman" w:cs="Times New Roman"/>
          <w:sz w:val="28"/>
          <w:szCs w:val="28"/>
        </w:rPr>
        <w:t xml:space="preserve"> </w:t>
      </w:r>
      <w:r w:rsidR="009D10FE" w:rsidRPr="00120308">
        <w:rPr>
          <w:rFonts w:ascii="Times New Roman" w:hAnsi="Times New Roman" w:cs="Times New Roman"/>
          <w:sz w:val="28"/>
          <w:szCs w:val="28"/>
        </w:rPr>
        <w:t>сельского поселения</w:t>
      </w:r>
    </w:p>
    <w:p w:rsidR="009D10FE" w:rsidRPr="00120308" w:rsidRDefault="009D10FE" w:rsidP="00120308">
      <w:pPr>
        <w:pStyle w:val="a4"/>
        <w:jc w:val="right"/>
        <w:rPr>
          <w:rFonts w:ascii="Times New Roman" w:hAnsi="Times New Roman" w:cs="Times New Roman"/>
          <w:sz w:val="28"/>
          <w:szCs w:val="28"/>
        </w:rPr>
      </w:pPr>
      <w:r w:rsidRPr="00120308">
        <w:rPr>
          <w:rFonts w:ascii="Times New Roman" w:hAnsi="Times New Roman" w:cs="Times New Roman"/>
          <w:sz w:val="28"/>
          <w:szCs w:val="28"/>
        </w:rPr>
        <w:t xml:space="preserve">от </w:t>
      </w:r>
      <w:r w:rsidR="00120308">
        <w:rPr>
          <w:rFonts w:ascii="Times New Roman" w:hAnsi="Times New Roman" w:cs="Times New Roman"/>
          <w:sz w:val="28"/>
          <w:szCs w:val="28"/>
        </w:rPr>
        <w:t>0</w:t>
      </w:r>
      <w:r w:rsidR="00F65028">
        <w:rPr>
          <w:rFonts w:ascii="Times New Roman" w:hAnsi="Times New Roman" w:cs="Times New Roman"/>
          <w:sz w:val="28"/>
          <w:szCs w:val="28"/>
        </w:rPr>
        <w:t>6</w:t>
      </w:r>
      <w:r w:rsidR="001A072A" w:rsidRPr="00120308">
        <w:rPr>
          <w:rFonts w:ascii="Times New Roman" w:hAnsi="Times New Roman" w:cs="Times New Roman"/>
          <w:sz w:val="28"/>
          <w:szCs w:val="28"/>
        </w:rPr>
        <w:t>.</w:t>
      </w:r>
      <w:r w:rsidR="00120308">
        <w:rPr>
          <w:rFonts w:ascii="Times New Roman" w:hAnsi="Times New Roman" w:cs="Times New Roman"/>
          <w:sz w:val="28"/>
          <w:szCs w:val="28"/>
        </w:rPr>
        <w:t>0</w:t>
      </w:r>
      <w:r w:rsidR="00F65028">
        <w:rPr>
          <w:rFonts w:ascii="Times New Roman" w:hAnsi="Times New Roman" w:cs="Times New Roman"/>
          <w:sz w:val="28"/>
          <w:szCs w:val="28"/>
        </w:rPr>
        <w:t>7</w:t>
      </w:r>
      <w:r w:rsidR="001A072A" w:rsidRPr="00120308">
        <w:rPr>
          <w:rFonts w:ascii="Times New Roman" w:hAnsi="Times New Roman" w:cs="Times New Roman"/>
          <w:sz w:val="28"/>
          <w:szCs w:val="28"/>
        </w:rPr>
        <w:t>.</w:t>
      </w:r>
      <w:r w:rsidR="006A5194" w:rsidRPr="00120308">
        <w:rPr>
          <w:rFonts w:ascii="Times New Roman" w:hAnsi="Times New Roman" w:cs="Times New Roman"/>
          <w:sz w:val="28"/>
          <w:szCs w:val="28"/>
        </w:rPr>
        <w:t>201</w:t>
      </w:r>
      <w:r w:rsidR="00120308">
        <w:rPr>
          <w:rFonts w:ascii="Times New Roman" w:hAnsi="Times New Roman" w:cs="Times New Roman"/>
          <w:sz w:val="28"/>
          <w:szCs w:val="28"/>
        </w:rPr>
        <w:t>7</w:t>
      </w:r>
      <w:r w:rsidR="009E2864" w:rsidRPr="00120308">
        <w:rPr>
          <w:rFonts w:ascii="Times New Roman" w:hAnsi="Times New Roman" w:cs="Times New Roman"/>
          <w:sz w:val="28"/>
          <w:szCs w:val="28"/>
        </w:rPr>
        <w:t xml:space="preserve"> </w:t>
      </w:r>
      <w:r w:rsidR="006A5194" w:rsidRPr="00120308">
        <w:rPr>
          <w:rFonts w:ascii="Times New Roman" w:hAnsi="Times New Roman" w:cs="Times New Roman"/>
          <w:sz w:val="28"/>
          <w:szCs w:val="28"/>
        </w:rPr>
        <w:t xml:space="preserve"> №</w:t>
      </w:r>
      <w:r w:rsidR="00F65028">
        <w:rPr>
          <w:rFonts w:ascii="Times New Roman" w:hAnsi="Times New Roman" w:cs="Times New Roman"/>
          <w:sz w:val="28"/>
          <w:szCs w:val="28"/>
        </w:rPr>
        <w:t>114</w:t>
      </w:r>
    </w:p>
    <w:p w:rsidR="009D10FE" w:rsidRPr="00120308" w:rsidRDefault="009D10FE" w:rsidP="00120308">
      <w:pPr>
        <w:pStyle w:val="a4"/>
        <w:jc w:val="right"/>
        <w:rPr>
          <w:rFonts w:ascii="Times New Roman" w:hAnsi="Times New Roman" w:cs="Times New Roman"/>
          <w:sz w:val="28"/>
          <w:szCs w:val="28"/>
        </w:rPr>
      </w:pPr>
    </w:p>
    <w:p w:rsidR="00120308" w:rsidRPr="00120308" w:rsidRDefault="00120308" w:rsidP="00120308">
      <w:pPr>
        <w:pStyle w:val="a4"/>
        <w:jc w:val="center"/>
        <w:rPr>
          <w:rFonts w:ascii="Times New Roman" w:hAnsi="Times New Roman" w:cs="Times New Roman"/>
          <w:sz w:val="28"/>
          <w:szCs w:val="28"/>
        </w:rPr>
      </w:pPr>
      <w:r w:rsidRPr="00120308">
        <w:rPr>
          <w:rFonts w:ascii="Times New Roman" w:hAnsi="Times New Roman" w:cs="Times New Roman"/>
          <w:sz w:val="28"/>
          <w:szCs w:val="28"/>
        </w:rPr>
        <w:t>АДМИНИСТРАТИВНЫЙ РЕГЛАМЕНТ</w:t>
      </w:r>
    </w:p>
    <w:p w:rsidR="00120308" w:rsidRPr="00120308" w:rsidRDefault="00120308" w:rsidP="00120308">
      <w:pPr>
        <w:pStyle w:val="a4"/>
        <w:jc w:val="center"/>
        <w:rPr>
          <w:rFonts w:ascii="Times New Roman" w:hAnsi="Times New Roman" w:cs="Times New Roman"/>
          <w:sz w:val="28"/>
          <w:szCs w:val="28"/>
        </w:rPr>
      </w:pPr>
      <w:r w:rsidRPr="00120308">
        <w:rPr>
          <w:rFonts w:ascii="Times New Roman" w:hAnsi="Times New Roman" w:cs="Times New Roman"/>
          <w:sz w:val="28"/>
          <w:szCs w:val="28"/>
        </w:rPr>
        <w:t>по предоставлению муниципальной услуги</w:t>
      </w:r>
    </w:p>
    <w:p w:rsidR="00120308" w:rsidRPr="00120308" w:rsidRDefault="00120308" w:rsidP="00120308">
      <w:pPr>
        <w:pStyle w:val="a4"/>
        <w:jc w:val="center"/>
        <w:rPr>
          <w:rFonts w:ascii="Times New Roman" w:hAnsi="Times New Roman" w:cs="Times New Roman"/>
          <w:sz w:val="28"/>
          <w:szCs w:val="28"/>
        </w:rPr>
      </w:pPr>
      <w:r w:rsidRPr="00120308">
        <w:rPr>
          <w:rFonts w:ascii="Times New Roman" w:hAnsi="Times New Roman" w:cs="Times New Roman"/>
          <w:sz w:val="28"/>
          <w:szCs w:val="28"/>
        </w:rPr>
        <w:t xml:space="preserve">«Предоставление архивных документов, справок,  копий  </w:t>
      </w:r>
    </w:p>
    <w:p w:rsidR="00120308" w:rsidRPr="00120308" w:rsidRDefault="00120308" w:rsidP="00120308">
      <w:pPr>
        <w:pStyle w:val="a4"/>
        <w:jc w:val="center"/>
        <w:rPr>
          <w:rFonts w:ascii="Times New Roman" w:hAnsi="Times New Roman" w:cs="Times New Roman"/>
          <w:sz w:val="28"/>
          <w:szCs w:val="28"/>
        </w:rPr>
      </w:pPr>
      <w:r w:rsidRPr="00120308">
        <w:rPr>
          <w:rFonts w:ascii="Times New Roman" w:hAnsi="Times New Roman" w:cs="Times New Roman"/>
          <w:sz w:val="28"/>
          <w:szCs w:val="28"/>
        </w:rPr>
        <w:t>нормативно - правовых актов»</w:t>
      </w:r>
    </w:p>
    <w:p w:rsidR="00120308" w:rsidRPr="00120308" w:rsidRDefault="00120308" w:rsidP="00120308">
      <w:pPr>
        <w:pStyle w:val="a4"/>
        <w:jc w:val="center"/>
        <w:rPr>
          <w:rFonts w:ascii="Times New Roman" w:hAnsi="Times New Roman" w:cs="Times New Roman"/>
          <w:b/>
          <w:sz w:val="28"/>
          <w:szCs w:val="28"/>
        </w:rPr>
      </w:pPr>
    </w:p>
    <w:p w:rsidR="00120308" w:rsidRPr="009D2026" w:rsidRDefault="00120308" w:rsidP="00120308">
      <w:pPr>
        <w:autoSpaceDE w:val="0"/>
        <w:autoSpaceDN w:val="0"/>
        <w:adjustRightInd w:val="0"/>
        <w:spacing w:after="0" w:line="240" w:lineRule="auto"/>
        <w:jc w:val="center"/>
        <w:outlineLvl w:val="1"/>
        <w:rPr>
          <w:rFonts w:ascii="Times New Roman" w:hAnsi="Times New Roman" w:cs="Times New Roman"/>
          <w:sz w:val="28"/>
          <w:szCs w:val="28"/>
        </w:rPr>
      </w:pPr>
      <w:r w:rsidRPr="009D2026">
        <w:rPr>
          <w:rFonts w:ascii="Times New Roman" w:hAnsi="Times New Roman" w:cs="Times New Roman"/>
          <w:sz w:val="28"/>
          <w:szCs w:val="28"/>
          <w:lang w:val="en-US"/>
        </w:rPr>
        <w:t>I</w:t>
      </w:r>
      <w:r w:rsidRPr="009D2026">
        <w:rPr>
          <w:rFonts w:ascii="Times New Roman" w:hAnsi="Times New Roman" w:cs="Times New Roman"/>
          <w:sz w:val="28"/>
          <w:szCs w:val="28"/>
        </w:rPr>
        <w:t>. Общие положения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pStyle w:val="a8"/>
        <w:autoSpaceDE w:val="0"/>
        <w:autoSpaceDN w:val="0"/>
        <w:adjustRightInd w:val="0"/>
        <w:spacing w:after="0" w:line="240" w:lineRule="auto"/>
        <w:ind w:left="0"/>
        <w:contextualSpacing w:val="0"/>
        <w:jc w:val="center"/>
        <w:rPr>
          <w:rFonts w:ascii="Times New Roman" w:hAnsi="Times New Roman" w:cs="Times New Roman"/>
          <w:sz w:val="28"/>
          <w:szCs w:val="28"/>
        </w:rPr>
      </w:pPr>
      <w:r w:rsidRPr="009D2026">
        <w:rPr>
          <w:rFonts w:ascii="Times New Roman" w:hAnsi="Times New Roman" w:cs="Times New Roman"/>
          <w:sz w:val="28"/>
          <w:szCs w:val="28"/>
        </w:rPr>
        <w:t>Предмет регулирования административного регламента</w:t>
      </w:r>
    </w:p>
    <w:p w:rsidR="00120308" w:rsidRPr="009D2026" w:rsidRDefault="00120308" w:rsidP="00120308">
      <w:pPr>
        <w:pStyle w:val="a8"/>
        <w:autoSpaceDE w:val="0"/>
        <w:autoSpaceDN w:val="0"/>
        <w:adjustRightInd w:val="0"/>
        <w:spacing w:after="0" w:line="240" w:lineRule="auto"/>
        <w:ind w:left="0"/>
        <w:contextualSpacing w:val="0"/>
        <w:jc w:val="center"/>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1. Административный регламент предоставления муниципальной услуги </w:t>
      </w:r>
      <w:r w:rsidRPr="009D2026">
        <w:rPr>
          <w:rFonts w:ascii="Times New Roman" w:hAnsi="Times New Roman" w:cs="Times New Roman"/>
          <w:bCs/>
          <w:sz w:val="28"/>
          <w:szCs w:val="28"/>
        </w:rPr>
        <w:t xml:space="preserve">«Предоставление архивных документов, справок, копий нормативно-правовых актов» </w:t>
      </w:r>
      <w:r w:rsidRPr="009D2026">
        <w:rPr>
          <w:rFonts w:ascii="Times New Roman" w:hAnsi="Times New Roman" w:cs="Times New Roman"/>
          <w:sz w:val="28"/>
          <w:szCs w:val="28"/>
        </w:rPr>
        <w:t xml:space="preserve">(далее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Кручено-Балковского сельского поселения </w:t>
      </w:r>
      <w:r w:rsidRPr="009D2026">
        <w:rPr>
          <w:rStyle w:val="ac"/>
          <w:rFonts w:ascii="Times New Roman" w:hAnsi="Times New Roman" w:cs="Times New Roman"/>
          <w:b w:val="0"/>
          <w:sz w:val="28"/>
          <w:szCs w:val="28"/>
        </w:rPr>
        <w:t>(далее – Уполномоченный орган)</w:t>
      </w:r>
      <w:r w:rsidRPr="009D2026">
        <w:rPr>
          <w:rFonts w:ascii="Times New Roman" w:hAnsi="Times New Roman" w:cs="Times New Roman"/>
          <w:sz w:val="28"/>
          <w:szCs w:val="28"/>
        </w:rPr>
        <w:t>, а также порядок его взаимодействия с заявителями при предоставлении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jc w:val="center"/>
        <w:rPr>
          <w:rFonts w:ascii="Times New Roman" w:hAnsi="Times New Roman" w:cs="Times New Roman"/>
          <w:spacing w:val="-8"/>
          <w:sz w:val="28"/>
          <w:szCs w:val="28"/>
        </w:rPr>
      </w:pPr>
      <w:r w:rsidRPr="009D2026">
        <w:rPr>
          <w:rFonts w:ascii="Times New Roman" w:hAnsi="Times New Roman" w:cs="Times New Roman"/>
          <w:spacing w:val="-8"/>
          <w:sz w:val="28"/>
          <w:szCs w:val="28"/>
        </w:rPr>
        <w:t>Круг заявителей</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 Заявителями на получение муниципальной услуги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Требования к порядку информирования</w:t>
      </w:r>
      <w:r w:rsidRPr="009D2026">
        <w:rPr>
          <w:rFonts w:ascii="Times New Roman" w:hAnsi="Times New Roman" w:cs="Times New Roman"/>
          <w:sz w:val="28"/>
          <w:szCs w:val="28"/>
        </w:rPr>
        <w:br/>
        <w:t>о правилах предоставления муниципальной услуги</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 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9D2026">
        <w:rPr>
          <w:rFonts w:ascii="Times New Roman" w:hAnsi="Times New Roman" w:cs="Times New Roman"/>
          <w:sz w:val="28"/>
          <w:szCs w:val="28"/>
        </w:rPr>
        <w:t>ых</w:t>
      </w:r>
      <w:proofErr w:type="spellEnd"/>
      <w:r w:rsidRPr="009D2026">
        <w:rPr>
          <w:rFonts w:ascii="Times New Roman" w:hAnsi="Times New Roman" w:cs="Times New Roman"/>
          <w:sz w:val="28"/>
          <w:szCs w:val="28"/>
        </w:rPr>
        <w:t>) подразделения(</w:t>
      </w:r>
      <w:proofErr w:type="spellStart"/>
      <w:r w:rsidRPr="009D2026">
        <w:rPr>
          <w:rFonts w:ascii="Times New Roman" w:hAnsi="Times New Roman" w:cs="Times New Roman"/>
          <w:sz w:val="28"/>
          <w:szCs w:val="28"/>
        </w:rPr>
        <w:t>ий</w:t>
      </w:r>
      <w:proofErr w:type="spellEnd"/>
      <w:r w:rsidRPr="009D2026">
        <w:rPr>
          <w:rFonts w:ascii="Times New Roman" w:hAnsi="Times New Roman" w:cs="Times New Roman"/>
          <w:sz w:val="28"/>
          <w:szCs w:val="28"/>
        </w:rPr>
        <w:t>), участвующего(их) в предоставлении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муниципальная услуга предоставляется Администрацией Кручено-Балковского сельского поселения</w:t>
      </w:r>
      <w:r w:rsidRPr="009D2026">
        <w:rPr>
          <w:rStyle w:val="ac"/>
          <w:rFonts w:ascii="Times New Roman" w:hAnsi="Times New Roman" w:cs="Times New Roman"/>
          <w:b w:val="0"/>
          <w:sz w:val="28"/>
          <w:szCs w:val="28"/>
        </w:rPr>
        <w:t>;</w:t>
      </w:r>
    </w:p>
    <w:p w:rsidR="00120308" w:rsidRPr="009D2026" w:rsidRDefault="00120308" w:rsidP="00120308">
      <w:pPr>
        <w:spacing w:after="0" w:line="240" w:lineRule="auto"/>
        <w:ind w:firstLine="851"/>
        <w:jc w:val="both"/>
        <w:rPr>
          <w:rFonts w:ascii="Times New Roman" w:hAnsi="Times New Roman" w:cs="Times New Roman"/>
          <w:sz w:val="28"/>
          <w:szCs w:val="28"/>
        </w:rPr>
      </w:pPr>
      <w:r w:rsidRPr="009D2026">
        <w:rPr>
          <w:rFonts w:ascii="Times New Roman" w:hAnsi="Times New Roman" w:cs="Times New Roman"/>
          <w:sz w:val="28"/>
          <w:szCs w:val="28"/>
        </w:rPr>
        <w:t xml:space="preserve">место нахождения уполномоченного органа, участвующего в предоставлении муниципальной услуги: администрация находится по адресу: </w:t>
      </w:r>
      <w:r w:rsidR="00001189" w:rsidRPr="009D2026">
        <w:rPr>
          <w:rFonts w:ascii="Times New Roman" w:hAnsi="Times New Roman" w:cs="Times New Roman"/>
          <w:sz w:val="28"/>
          <w:szCs w:val="28"/>
        </w:rPr>
        <w:t>347618, Ростовская область, Сальский район, с. Крученая Балка, ул. Челнокова, дом 14</w:t>
      </w:r>
      <w:r w:rsidRPr="009D2026">
        <w:rPr>
          <w:rFonts w:ascii="Times New Roman" w:hAnsi="Times New Roman" w:cs="Times New Roman"/>
          <w:sz w:val="28"/>
          <w:szCs w:val="28"/>
        </w:rPr>
        <w:t>;</w:t>
      </w:r>
    </w:p>
    <w:p w:rsidR="00120308" w:rsidRPr="009D2026" w:rsidRDefault="00120308" w:rsidP="00120308">
      <w:pPr>
        <w:spacing w:after="0" w:line="240" w:lineRule="auto"/>
        <w:ind w:firstLine="708"/>
        <w:jc w:val="both"/>
        <w:rPr>
          <w:rFonts w:ascii="Times New Roman" w:hAnsi="Times New Roman" w:cs="Times New Roman"/>
          <w:sz w:val="28"/>
          <w:szCs w:val="28"/>
        </w:rPr>
      </w:pPr>
      <w:r w:rsidRPr="009D2026">
        <w:rPr>
          <w:rFonts w:ascii="Times New Roman" w:hAnsi="Times New Roman" w:cs="Times New Roman"/>
          <w:i/>
          <w:sz w:val="28"/>
          <w:szCs w:val="28"/>
        </w:rPr>
        <w:t xml:space="preserve">- </w:t>
      </w:r>
      <w:r w:rsidRPr="009D2026">
        <w:rPr>
          <w:rFonts w:ascii="Times New Roman" w:hAnsi="Times New Roman" w:cs="Times New Roman"/>
          <w:sz w:val="28"/>
          <w:szCs w:val="28"/>
        </w:rPr>
        <w:t>телефоны для справок: (8863)72-</w:t>
      </w:r>
      <w:r w:rsidR="00001189" w:rsidRPr="009D2026">
        <w:rPr>
          <w:rFonts w:ascii="Times New Roman" w:hAnsi="Times New Roman" w:cs="Times New Roman"/>
          <w:sz w:val="28"/>
          <w:szCs w:val="28"/>
        </w:rPr>
        <w:t>46322</w:t>
      </w:r>
      <w:r w:rsidRPr="009D2026">
        <w:rPr>
          <w:rFonts w:ascii="Times New Roman" w:hAnsi="Times New Roman" w:cs="Times New Roman"/>
          <w:sz w:val="28"/>
          <w:szCs w:val="28"/>
        </w:rPr>
        <w:t>;</w:t>
      </w:r>
    </w:p>
    <w:p w:rsidR="00120308" w:rsidRPr="009D2026" w:rsidRDefault="00120308" w:rsidP="00120308">
      <w:pPr>
        <w:spacing w:after="0" w:line="240" w:lineRule="auto"/>
        <w:ind w:firstLine="708"/>
        <w:jc w:val="both"/>
        <w:rPr>
          <w:rFonts w:ascii="Times New Roman" w:hAnsi="Times New Roman" w:cs="Times New Roman"/>
          <w:i/>
          <w:sz w:val="28"/>
          <w:szCs w:val="28"/>
        </w:rPr>
      </w:pPr>
      <w:r w:rsidRPr="009D2026">
        <w:rPr>
          <w:rFonts w:ascii="Times New Roman" w:hAnsi="Times New Roman" w:cs="Times New Roman"/>
          <w:i/>
          <w:sz w:val="28"/>
          <w:szCs w:val="28"/>
        </w:rPr>
        <w:t xml:space="preserve">- </w:t>
      </w:r>
      <w:r w:rsidRPr="009D2026">
        <w:rPr>
          <w:rFonts w:ascii="Times New Roman" w:hAnsi="Times New Roman" w:cs="Times New Roman"/>
          <w:sz w:val="28"/>
          <w:szCs w:val="28"/>
        </w:rPr>
        <w:t xml:space="preserve">адрес электронной почты: </w:t>
      </w:r>
      <w:r w:rsidRPr="009D2026">
        <w:rPr>
          <w:rFonts w:ascii="Times New Roman" w:hAnsi="Times New Roman" w:cs="Times New Roman"/>
          <w:sz w:val="28"/>
          <w:szCs w:val="28"/>
          <w:lang w:val="en-US"/>
        </w:rPr>
        <w:t>sp</w:t>
      </w:r>
      <w:r w:rsidRPr="009D2026">
        <w:rPr>
          <w:rFonts w:ascii="Times New Roman" w:hAnsi="Times New Roman" w:cs="Times New Roman"/>
          <w:sz w:val="28"/>
          <w:szCs w:val="28"/>
        </w:rPr>
        <w:t>3436</w:t>
      </w:r>
      <w:r w:rsidR="00001189" w:rsidRPr="009D2026">
        <w:rPr>
          <w:rFonts w:ascii="Times New Roman" w:hAnsi="Times New Roman" w:cs="Times New Roman"/>
          <w:sz w:val="28"/>
          <w:szCs w:val="28"/>
        </w:rPr>
        <w:t>0</w:t>
      </w:r>
      <w:r w:rsidRPr="009D2026">
        <w:rPr>
          <w:rFonts w:ascii="Times New Roman" w:hAnsi="Times New Roman" w:cs="Times New Roman"/>
          <w:sz w:val="28"/>
          <w:szCs w:val="28"/>
        </w:rPr>
        <w:t xml:space="preserve">@ </w:t>
      </w:r>
      <w:proofErr w:type="spellStart"/>
      <w:r w:rsidRPr="009D2026">
        <w:rPr>
          <w:rFonts w:ascii="Times New Roman" w:hAnsi="Times New Roman" w:cs="Times New Roman"/>
          <w:sz w:val="28"/>
          <w:szCs w:val="28"/>
          <w:lang w:val="en-US"/>
        </w:rPr>
        <w:t>donpac</w:t>
      </w:r>
      <w:proofErr w:type="spellEnd"/>
      <w:r w:rsidRPr="009D2026">
        <w:rPr>
          <w:rFonts w:ascii="Times New Roman" w:hAnsi="Times New Roman" w:cs="Times New Roman"/>
          <w:sz w:val="28"/>
          <w:szCs w:val="28"/>
        </w:rPr>
        <w:t>.</w:t>
      </w:r>
      <w:proofErr w:type="spellStart"/>
      <w:r w:rsidRPr="009D2026">
        <w:rPr>
          <w:rFonts w:ascii="Times New Roman" w:hAnsi="Times New Roman" w:cs="Times New Roman"/>
          <w:sz w:val="28"/>
          <w:szCs w:val="28"/>
          <w:lang w:val="en-US"/>
        </w:rPr>
        <w:t>ru</w:t>
      </w:r>
      <w:proofErr w:type="spellEnd"/>
      <w:r w:rsidRPr="009D2026">
        <w:rPr>
          <w:rFonts w:ascii="Times New Roman" w:hAnsi="Times New Roman" w:cs="Times New Roman"/>
          <w:sz w:val="28"/>
          <w:szCs w:val="28"/>
        </w:rPr>
        <w:t>.</w:t>
      </w:r>
    </w:p>
    <w:p w:rsidR="00120308" w:rsidRPr="009D2026" w:rsidRDefault="00120308" w:rsidP="00120308">
      <w:pPr>
        <w:autoSpaceDE w:val="0"/>
        <w:autoSpaceDN w:val="0"/>
        <w:adjustRightInd w:val="0"/>
        <w:spacing w:after="0" w:line="240" w:lineRule="auto"/>
        <w:ind w:firstLine="709"/>
        <w:rPr>
          <w:rFonts w:ascii="Times New Roman" w:hAnsi="Times New Roman" w:cs="Times New Roman"/>
          <w:sz w:val="28"/>
          <w:szCs w:val="28"/>
        </w:rPr>
      </w:pPr>
      <w:r w:rsidRPr="009D2026">
        <w:rPr>
          <w:rFonts w:ascii="Times New Roman" w:hAnsi="Times New Roman" w:cs="Times New Roman"/>
          <w:sz w:val="28"/>
          <w:szCs w:val="28"/>
        </w:rPr>
        <w:t xml:space="preserve"> </w:t>
      </w:r>
    </w:p>
    <w:p w:rsidR="00120308" w:rsidRPr="009D2026" w:rsidRDefault="00120308" w:rsidP="00120308">
      <w:pPr>
        <w:autoSpaceDE w:val="0"/>
        <w:autoSpaceDN w:val="0"/>
        <w:adjustRightInd w:val="0"/>
        <w:spacing w:after="0" w:line="240" w:lineRule="auto"/>
        <w:ind w:firstLine="709"/>
        <w:rPr>
          <w:rFonts w:ascii="Times New Roman" w:hAnsi="Times New Roman" w:cs="Times New Roman"/>
          <w:sz w:val="28"/>
          <w:szCs w:val="28"/>
        </w:rPr>
      </w:pPr>
      <w:r w:rsidRPr="009D2026">
        <w:rPr>
          <w:rFonts w:ascii="Times New Roman" w:hAnsi="Times New Roman" w:cs="Times New Roman"/>
          <w:sz w:val="28"/>
          <w:szCs w:val="28"/>
        </w:rPr>
        <w:t xml:space="preserve">график работы: </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Понедельник – пятница: 08.00 – 17.00 </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Перерыв: 12.00 – 13.48</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Суббота, воскресенье- выходной. </w:t>
      </w:r>
    </w:p>
    <w:p w:rsidR="00120308" w:rsidRPr="009D2026" w:rsidRDefault="00120308" w:rsidP="00120308">
      <w:pPr>
        <w:pStyle w:val="2"/>
        <w:shd w:val="clear" w:color="auto" w:fill="FFFFFF"/>
        <w:rPr>
          <w:b/>
          <w:bCs/>
          <w:i/>
          <w:sz w:val="28"/>
          <w:szCs w:val="28"/>
        </w:rPr>
      </w:pPr>
      <w:r w:rsidRPr="009D2026">
        <w:rPr>
          <w:sz w:val="28"/>
          <w:szCs w:val="28"/>
        </w:rPr>
        <w:t xml:space="preserve">            </w:t>
      </w:r>
      <w:r w:rsidRPr="009D2026">
        <w:rPr>
          <w:b/>
          <w:i/>
          <w:sz w:val="28"/>
          <w:szCs w:val="28"/>
        </w:rPr>
        <w:t xml:space="preserve">официальный сайт администрации: </w:t>
      </w:r>
      <w:hyperlink r:id="rId6" w:tgtFrame="_blank" w:history="1">
        <w:r w:rsidRPr="009D2026">
          <w:rPr>
            <w:rStyle w:val="aa"/>
            <w:b/>
            <w:bCs/>
            <w:i/>
            <w:sz w:val="28"/>
            <w:szCs w:val="28"/>
          </w:rPr>
          <w:t>крученая-балка61.рф</w:t>
        </w:r>
      </w:hyperlink>
      <w:r w:rsidRPr="009D2026">
        <w:rPr>
          <w:b/>
          <w:i/>
          <w:sz w:val="28"/>
          <w:szCs w:val="28"/>
        </w:rPr>
        <w:t>.</w:t>
      </w:r>
    </w:p>
    <w:p w:rsidR="00120308" w:rsidRPr="009D2026" w:rsidRDefault="00120308" w:rsidP="00120308">
      <w:pPr>
        <w:tabs>
          <w:tab w:val="left" w:pos="709"/>
        </w:tabs>
        <w:autoSpaceDE w:val="0"/>
        <w:autoSpaceDN w:val="0"/>
        <w:adjustRightInd w:val="0"/>
        <w:spacing w:after="0" w:line="240" w:lineRule="auto"/>
        <w:ind w:hanging="4"/>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4.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120308" w:rsidRPr="009D2026" w:rsidRDefault="00120308" w:rsidP="00120308">
      <w:pPr>
        <w:pStyle w:val="ConsPlusDocList"/>
        <w:ind w:firstLine="709"/>
        <w:jc w:val="both"/>
        <w:rPr>
          <w:rFonts w:ascii="Times New Roman" w:hAnsi="Times New Roman" w:cs="Times New Roman"/>
          <w:sz w:val="28"/>
          <w:szCs w:val="28"/>
        </w:rPr>
      </w:pPr>
      <w:r w:rsidRPr="009D2026">
        <w:rPr>
          <w:rFonts w:ascii="Times New Roman" w:hAnsi="Times New Roman" w:cs="Times New Roman"/>
          <w:sz w:val="28"/>
          <w:szCs w:val="28"/>
        </w:rPr>
        <w:t>Справочные телефоны сектора: (86372) 42-5-40.</w:t>
      </w:r>
    </w:p>
    <w:p w:rsidR="00120308" w:rsidRPr="009D2026" w:rsidRDefault="00120308" w:rsidP="00120308">
      <w:pPr>
        <w:spacing w:after="0" w:line="240" w:lineRule="auto"/>
        <w:ind w:firstLine="708"/>
        <w:jc w:val="both"/>
        <w:rPr>
          <w:rFonts w:ascii="Times New Roman" w:hAnsi="Times New Roman" w:cs="Times New Roman"/>
          <w:sz w:val="28"/>
          <w:szCs w:val="28"/>
        </w:rPr>
      </w:pPr>
      <w:r w:rsidRPr="009D2026">
        <w:rPr>
          <w:rFonts w:ascii="Times New Roman" w:hAnsi="Times New Roman" w:cs="Times New Roman"/>
          <w:sz w:val="28"/>
          <w:szCs w:val="28"/>
          <w:lang w:eastAsia="hi-IN" w:bidi="hi-IN"/>
        </w:rPr>
        <w:t xml:space="preserve">4.1. </w:t>
      </w:r>
      <w:r w:rsidRPr="009D2026">
        <w:rPr>
          <w:rFonts w:ascii="Times New Roman" w:hAnsi="Times New Roman" w:cs="Times New Roman"/>
          <w:sz w:val="28"/>
          <w:szCs w:val="28"/>
        </w:rPr>
        <w:t>Местонахождение МФЦ: 347631, Ростовская область, г. Сальск, ул. Ленина, 100.</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Контактный телефон: (86372) 7-42-49</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w:t>
      </w:r>
      <w:r w:rsidRPr="009D2026">
        <w:rPr>
          <w:rFonts w:ascii="Times New Roman" w:hAnsi="Times New Roman" w:cs="Times New Roman"/>
          <w:sz w:val="28"/>
          <w:szCs w:val="28"/>
          <w:lang w:val="en-US"/>
        </w:rPr>
        <w:t>E</w:t>
      </w:r>
      <w:r w:rsidRPr="009D2026">
        <w:rPr>
          <w:rFonts w:ascii="Times New Roman" w:hAnsi="Times New Roman" w:cs="Times New Roman"/>
          <w:sz w:val="28"/>
          <w:szCs w:val="28"/>
        </w:rPr>
        <w:t>-</w:t>
      </w:r>
      <w:r w:rsidRPr="009D2026">
        <w:rPr>
          <w:rFonts w:ascii="Times New Roman" w:hAnsi="Times New Roman" w:cs="Times New Roman"/>
          <w:sz w:val="28"/>
          <w:szCs w:val="28"/>
          <w:lang w:val="en-US"/>
        </w:rPr>
        <w:t>mail</w:t>
      </w:r>
      <w:r w:rsidRPr="009D2026">
        <w:rPr>
          <w:rFonts w:ascii="Times New Roman" w:hAnsi="Times New Roman" w:cs="Times New Roman"/>
          <w:sz w:val="28"/>
          <w:szCs w:val="28"/>
        </w:rPr>
        <w:t xml:space="preserve">: </w:t>
      </w:r>
      <w:r w:rsidRPr="009D2026">
        <w:rPr>
          <w:rFonts w:ascii="Times New Roman" w:hAnsi="Times New Roman" w:cs="Times New Roman"/>
          <w:sz w:val="28"/>
          <w:szCs w:val="28"/>
          <w:lang w:val="en-US"/>
        </w:rPr>
        <w:t>info</w:t>
      </w:r>
      <w:r w:rsidRPr="009D2026">
        <w:rPr>
          <w:rFonts w:ascii="Times New Roman" w:hAnsi="Times New Roman" w:cs="Times New Roman"/>
          <w:sz w:val="28"/>
          <w:szCs w:val="28"/>
        </w:rPr>
        <w:t>@</w:t>
      </w:r>
      <w:proofErr w:type="spellStart"/>
      <w:r w:rsidRPr="009D2026">
        <w:rPr>
          <w:rFonts w:ascii="Times New Roman" w:hAnsi="Times New Roman" w:cs="Times New Roman"/>
          <w:sz w:val="28"/>
          <w:szCs w:val="28"/>
          <w:lang w:val="en-US"/>
        </w:rPr>
        <w:t>salskmfc</w:t>
      </w:r>
      <w:proofErr w:type="spellEnd"/>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Официальный сайт МФЦ в сети Интернет: </w:t>
      </w:r>
      <w:hyperlink r:id="rId7" w:history="1">
        <w:r w:rsidRPr="009D2026">
          <w:rPr>
            <w:rStyle w:val="aa"/>
            <w:rFonts w:ascii="Times New Roman" w:hAnsi="Times New Roman" w:cs="Times New Roman"/>
            <w:sz w:val="28"/>
            <w:szCs w:val="28"/>
            <w:lang w:val="en-US"/>
          </w:rPr>
          <w:t>www</w:t>
        </w:r>
        <w:r w:rsidRPr="009D2026">
          <w:rPr>
            <w:rStyle w:val="aa"/>
            <w:rFonts w:ascii="Times New Roman" w:hAnsi="Times New Roman" w:cs="Times New Roman"/>
            <w:sz w:val="28"/>
            <w:szCs w:val="28"/>
          </w:rPr>
          <w:t>.</w:t>
        </w:r>
        <w:proofErr w:type="spellStart"/>
        <w:r w:rsidRPr="009D2026">
          <w:rPr>
            <w:rStyle w:val="aa"/>
            <w:rFonts w:ascii="Times New Roman" w:hAnsi="Times New Roman" w:cs="Times New Roman"/>
            <w:sz w:val="28"/>
            <w:szCs w:val="28"/>
            <w:lang w:val="en-US"/>
          </w:rPr>
          <w:t>salskmfc</w:t>
        </w:r>
        <w:proofErr w:type="spellEnd"/>
        <w:r w:rsidRPr="009D2026">
          <w:rPr>
            <w:rStyle w:val="aa"/>
            <w:rFonts w:ascii="Times New Roman" w:hAnsi="Times New Roman" w:cs="Times New Roman"/>
            <w:sz w:val="28"/>
            <w:szCs w:val="28"/>
          </w:rPr>
          <w:t>.</w:t>
        </w:r>
        <w:proofErr w:type="spellStart"/>
        <w:r w:rsidRPr="009D2026">
          <w:rPr>
            <w:rStyle w:val="aa"/>
            <w:rFonts w:ascii="Times New Roman" w:hAnsi="Times New Roman" w:cs="Times New Roman"/>
            <w:sz w:val="28"/>
            <w:szCs w:val="28"/>
            <w:lang w:val="en-US"/>
          </w:rPr>
          <w:t>ru</w:t>
        </w:r>
        <w:proofErr w:type="spellEnd"/>
      </w:hyperlink>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Режим работы:</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Понедельник – пятница: 08.00 – 17.00</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Перерыв: нет</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Суббота, воскресенье – выходной</w:t>
      </w:r>
    </w:p>
    <w:p w:rsidR="00120308" w:rsidRPr="009D2026" w:rsidRDefault="00120308" w:rsidP="00120308">
      <w:pPr>
        <w:spacing w:after="0" w:line="240" w:lineRule="auto"/>
        <w:ind w:firstLine="708"/>
        <w:jc w:val="both"/>
        <w:rPr>
          <w:rFonts w:ascii="Times New Roman" w:hAnsi="Times New Roman" w:cs="Times New Roman"/>
          <w:sz w:val="28"/>
          <w:szCs w:val="28"/>
        </w:rPr>
      </w:pPr>
      <w:r w:rsidRPr="009D2026">
        <w:rPr>
          <w:rFonts w:ascii="Times New Roman" w:hAnsi="Times New Roman" w:cs="Times New Roman"/>
          <w:sz w:val="28"/>
          <w:szCs w:val="28"/>
        </w:rPr>
        <w:t>4.2. Местонахождение центра доступа к услугам МФЦ: 34761</w:t>
      </w:r>
      <w:r w:rsidR="00001189" w:rsidRPr="009D2026">
        <w:rPr>
          <w:rFonts w:ascii="Times New Roman" w:hAnsi="Times New Roman" w:cs="Times New Roman"/>
          <w:sz w:val="28"/>
          <w:szCs w:val="28"/>
        </w:rPr>
        <w:t>8</w:t>
      </w:r>
      <w:r w:rsidRPr="009D2026">
        <w:rPr>
          <w:rFonts w:ascii="Times New Roman" w:hAnsi="Times New Roman" w:cs="Times New Roman"/>
          <w:sz w:val="28"/>
          <w:szCs w:val="28"/>
        </w:rPr>
        <w:t xml:space="preserve">, Ростовская область, Сальский район, с. </w:t>
      </w:r>
      <w:r w:rsidR="00001189" w:rsidRPr="009D2026">
        <w:rPr>
          <w:rFonts w:ascii="Times New Roman" w:hAnsi="Times New Roman" w:cs="Times New Roman"/>
          <w:sz w:val="28"/>
          <w:szCs w:val="28"/>
        </w:rPr>
        <w:t>Крученая Балка</w:t>
      </w:r>
      <w:r w:rsidRPr="009D2026">
        <w:rPr>
          <w:rFonts w:ascii="Times New Roman" w:hAnsi="Times New Roman" w:cs="Times New Roman"/>
          <w:sz w:val="28"/>
          <w:szCs w:val="28"/>
        </w:rPr>
        <w:t xml:space="preserve">, ул. </w:t>
      </w:r>
      <w:r w:rsidR="00001189" w:rsidRPr="009D2026">
        <w:rPr>
          <w:rFonts w:ascii="Times New Roman" w:hAnsi="Times New Roman" w:cs="Times New Roman"/>
          <w:sz w:val="28"/>
          <w:szCs w:val="28"/>
        </w:rPr>
        <w:t>Челнокова</w:t>
      </w:r>
      <w:r w:rsidRPr="009D2026">
        <w:rPr>
          <w:rFonts w:ascii="Times New Roman" w:hAnsi="Times New Roman" w:cs="Times New Roman"/>
          <w:sz w:val="28"/>
          <w:szCs w:val="28"/>
        </w:rPr>
        <w:t xml:space="preserve">, </w:t>
      </w:r>
      <w:r w:rsidR="00001189" w:rsidRPr="009D2026">
        <w:rPr>
          <w:rFonts w:ascii="Times New Roman" w:hAnsi="Times New Roman" w:cs="Times New Roman"/>
          <w:sz w:val="28"/>
          <w:szCs w:val="28"/>
        </w:rPr>
        <w:t>дом 14.</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Контактный телефон: (86372) 42-</w:t>
      </w:r>
      <w:r w:rsidR="00001189" w:rsidRPr="009D2026">
        <w:rPr>
          <w:rFonts w:ascii="Times New Roman" w:hAnsi="Times New Roman" w:cs="Times New Roman"/>
          <w:sz w:val="28"/>
          <w:szCs w:val="28"/>
        </w:rPr>
        <w:t>2-62</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Официальный сайт МФЦ в сети Интернет: </w:t>
      </w:r>
      <w:hyperlink r:id="rId8" w:history="1">
        <w:r w:rsidRPr="009D2026">
          <w:rPr>
            <w:rStyle w:val="aa"/>
            <w:rFonts w:ascii="Times New Roman" w:hAnsi="Times New Roman" w:cs="Times New Roman"/>
            <w:sz w:val="28"/>
            <w:szCs w:val="28"/>
            <w:lang w:val="en-US"/>
          </w:rPr>
          <w:t>www</w:t>
        </w:r>
        <w:r w:rsidRPr="009D2026">
          <w:rPr>
            <w:rStyle w:val="aa"/>
            <w:rFonts w:ascii="Times New Roman" w:hAnsi="Times New Roman" w:cs="Times New Roman"/>
            <w:sz w:val="28"/>
            <w:szCs w:val="28"/>
          </w:rPr>
          <w:t>.</w:t>
        </w:r>
        <w:proofErr w:type="spellStart"/>
        <w:r w:rsidRPr="009D2026">
          <w:rPr>
            <w:rStyle w:val="aa"/>
            <w:rFonts w:ascii="Times New Roman" w:hAnsi="Times New Roman" w:cs="Times New Roman"/>
            <w:sz w:val="28"/>
            <w:szCs w:val="28"/>
            <w:lang w:val="en-US"/>
          </w:rPr>
          <w:t>salskmfc</w:t>
        </w:r>
        <w:proofErr w:type="spellEnd"/>
        <w:r w:rsidRPr="009D2026">
          <w:rPr>
            <w:rStyle w:val="aa"/>
            <w:rFonts w:ascii="Times New Roman" w:hAnsi="Times New Roman" w:cs="Times New Roman"/>
            <w:sz w:val="28"/>
            <w:szCs w:val="28"/>
          </w:rPr>
          <w:t>.</w:t>
        </w:r>
        <w:proofErr w:type="spellStart"/>
        <w:r w:rsidRPr="009D2026">
          <w:rPr>
            <w:rStyle w:val="aa"/>
            <w:rFonts w:ascii="Times New Roman" w:hAnsi="Times New Roman" w:cs="Times New Roman"/>
            <w:sz w:val="28"/>
            <w:szCs w:val="28"/>
            <w:lang w:val="en-US"/>
          </w:rPr>
          <w:t>ru</w:t>
        </w:r>
        <w:proofErr w:type="spellEnd"/>
      </w:hyperlink>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 xml:space="preserve">            Режим работы:</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Понедельник – пятница: 08.00 – 14.00</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Перерыв: 12.00 – 12.30</w:t>
      </w:r>
    </w:p>
    <w:p w:rsidR="00120308" w:rsidRPr="009D2026" w:rsidRDefault="00120308" w:rsidP="00120308">
      <w:pPr>
        <w:spacing w:after="0" w:line="240" w:lineRule="auto"/>
        <w:jc w:val="both"/>
        <w:rPr>
          <w:rFonts w:ascii="Times New Roman" w:hAnsi="Times New Roman" w:cs="Times New Roman"/>
          <w:sz w:val="28"/>
          <w:szCs w:val="28"/>
        </w:rPr>
      </w:pPr>
      <w:r w:rsidRPr="009D2026">
        <w:rPr>
          <w:rFonts w:ascii="Times New Roman" w:hAnsi="Times New Roman" w:cs="Times New Roman"/>
          <w:sz w:val="28"/>
          <w:szCs w:val="28"/>
        </w:rPr>
        <w:t>Суббота, воскресенье – выходной.</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устной (при личном обращении заявителя и (или) по телефону);</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письменной (при письменном обращении заявителя по почте, электронной почте, факсу);</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форме информационных (</w:t>
      </w:r>
      <w:proofErr w:type="spellStart"/>
      <w:r w:rsidRPr="009D2026">
        <w:rPr>
          <w:rFonts w:ascii="Times New Roman" w:hAnsi="Times New Roman" w:cs="Times New Roman"/>
          <w:sz w:val="28"/>
          <w:szCs w:val="28"/>
        </w:rPr>
        <w:t>мультимедийных</w:t>
      </w:r>
      <w:proofErr w:type="spellEnd"/>
      <w:r w:rsidRPr="009D2026">
        <w:rPr>
          <w:rFonts w:ascii="Times New Roman" w:hAnsi="Times New Roman" w:cs="Times New Roman"/>
          <w:sz w:val="28"/>
          <w:szCs w:val="28"/>
        </w:rPr>
        <w:t>) материалов в информационно-телекоммуникационной сети «Интернет»;</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9D2026">
          <w:rPr>
            <w:rFonts w:ascii="Times New Roman" w:hAnsi="Times New Roman" w:cs="Times New Roman"/>
            <w:sz w:val="28"/>
            <w:szCs w:val="28"/>
          </w:rPr>
          <w:t>www.gosuslugi.ru</w:t>
        </w:r>
      </w:hyperlink>
      <w:r w:rsidRPr="009D2026">
        <w:rPr>
          <w:rFonts w:ascii="Times New Roman" w:hAnsi="Times New Roman" w:cs="Times New Roman"/>
          <w:sz w:val="28"/>
          <w:szCs w:val="28"/>
        </w:rPr>
        <w:t xml:space="preserve"> (далее </w:t>
      </w:r>
      <w:r w:rsidRPr="009D2026">
        <w:rPr>
          <w:rFonts w:ascii="Times New Roman" w:hAnsi="Times New Roman" w:cs="Times New Roman"/>
          <w:sz w:val="28"/>
          <w:szCs w:val="28"/>
        </w:rPr>
        <w:noBreakHyphen/>
        <w:t xml:space="preserve"> Единый портал).</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6.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уполномоченного органа указанном в пункте 3 настоящего административного регламента, продолжительностью не более 15 минут.</w:t>
      </w:r>
    </w:p>
    <w:p w:rsidR="00120308" w:rsidRPr="009D2026" w:rsidRDefault="00120308" w:rsidP="00120308">
      <w:pPr>
        <w:tabs>
          <w:tab w:val="left" w:pos="567"/>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20308" w:rsidRPr="009D2026" w:rsidRDefault="00120308" w:rsidP="00120308">
      <w:pPr>
        <w:tabs>
          <w:tab w:val="left" w:pos="0"/>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При общении с заявителями (по телефону или лично) специалист уполномоченного органа</w:t>
      </w:r>
      <w:r w:rsidRPr="009D2026">
        <w:rPr>
          <w:rFonts w:ascii="Times New Roman" w:hAnsi="Times New Roman" w:cs="Times New Roman"/>
          <w:sz w:val="28"/>
          <w:szCs w:val="28"/>
          <w:shd w:val="clear" w:color="auto" w:fill="FFFFFF"/>
        </w:rPr>
        <w:t xml:space="preserve">, </w:t>
      </w:r>
      <w:r w:rsidRPr="009D2026">
        <w:rPr>
          <w:rFonts w:ascii="Times New Roman" w:hAnsi="Times New Roman" w:cs="Times New Roman"/>
          <w:sz w:val="28"/>
          <w:szCs w:val="28"/>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20308" w:rsidRPr="009D2026" w:rsidRDefault="00120308" w:rsidP="00120308">
      <w:pPr>
        <w:tabs>
          <w:tab w:val="left" w:pos="567"/>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9D2026">
        <w:rPr>
          <w:rFonts w:ascii="Times New Roman" w:hAnsi="Times New Roman" w:cs="Times New Roman"/>
          <w:sz w:val="28"/>
          <w:szCs w:val="28"/>
          <w:shd w:val="clear" w:color="auto" w:fill="FFFFFF"/>
        </w:rPr>
        <w:t xml:space="preserve">уполномоченный орган </w:t>
      </w:r>
      <w:r w:rsidRPr="009D2026">
        <w:rPr>
          <w:rFonts w:ascii="Times New Roman" w:hAnsi="Times New Roman" w:cs="Times New Roman"/>
          <w:sz w:val="28"/>
          <w:szCs w:val="28"/>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w:t>
      </w:r>
    </w:p>
    <w:p w:rsidR="00120308" w:rsidRPr="009D2026" w:rsidRDefault="00120308" w:rsidP="00120308">
      <w:pPr>
        <w:tabs>
          <w:tab w:val="left" w:pos="567"/>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w:t>
      </w:r>
      <w:r w:rsidRPr="009D2026">
        <w:rPr>
          <w:rFonts w:ascii="Times New Roman" w:hAnsi="Times New Roman" w:cs="Times New Roman"/>
          <w:sz w:val="28"/>
          <w:szCs w:val="28"/>
          <w:shd w:val="clear" w:color="auto" w:fill="FFFFFF"/>
        </w:rPr>
        <w:t>уполномоченный орган.</w:t>
      </w:r>
    </w:p>
    <w:p w:rsidR="00120308" w:rsidRPr="009D2026" w:rsidRDefault="00120308" w:rsidP="00120308">
      <w:pPr>
        <w:tabs>
          <w:tab w:val="left" w:pos="567"/>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120308" w:rsidRPr="009D2026" w:rsidRDefault="00120308" w:rsidP="0012030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D2026">
        <w:rPr>
          <w:rFonts w:ascii="Times New Roman" w:hAnsi="Times New Roman" w:cs="Times New Roman"/>
          <w:sz w:val="28"/>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извлечения из законодательных и иных нормативных правовых актов Российской Федерации, Правительства Ростовской области, муниципальных правовых актов, содержащих нормы, регулирующие деятельность по предоставлению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место нахождения, график работы, справочные телефоны, адреса электронной почты уполномоченного органа, а также МФЦ;</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D2026">
        <w:rPr>
          <w:rFonts w:ascii="Times New Roman" w:hAnsi="Times New Roman" w:cs="Times New Roman"/>
          <w:sz w:val="28"/>
          <w:szCs w:val="28"/>
        </w:rPr>
        <w:t>бланк заявления о предоставлении муниципальной услуги и образец его заполнения;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блок-схема предоставления муниципальной услуги;</w:t>
      </w:r>
    </w:p>
    <w:p w:rsidR="00120308" w:rsidRPr="009D2026" w:rsidRDefault="00120308" w:rsidP="00120308">
      <w:pPr>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bCs/>
          <w:sz w:val="28"/>
          <w:szCs w:val="28"/>
        </w:rPr>
        <w:t xml:space="preserve">В случае внесения изменений в порядок предоставления </w:t>
      </w:r>
      <w:r w:rsidRPr="009D2026">
        <w:rPr>
          <w:rFonts w:ascii="Times New Roman" w:hAnsi="Times New Roman" w:cs="Times New Roman"/>
          <w:sz w:val="28"/>
          <w:szCs w:val="28"/>
        </w:rPr>
        <w:t xml:space="preserve">муниципальной </w:t>
      </w:r>
      <w:r w:rsidRPr="009D2026">
        <w:rPr>
          <w:rFonts w:ascii="Times New Roman" w:hAnsi="Times New Roman" w:cs="Times New Roman"/>
          <w:bCs/>
          <w:sz w:val="28"/>
          <w:szCs w:val="28"/>
        </w:rPr>
        <w:t xml:space="preserve">услуги специалист </w:t>
      </w:r>
      <w:r w:rsidRPr="009D2026">
        <w:rPr>
          <w:rFonts w:ascii="Times New Roman" w:hAnsi="Times New Roman" w:cs="Times New Roman"/>
          <w:sz w:val="28"/>
          <w:szCs w:val="28"/>
        </w:rPr>
        <w:t>уполномоченного органа, ответственный за предоставление муниципальной услуги</w:t>
      </w:r>
      <w:r w:rsidRPr="009D2026">
        <w:rPr>
          <w:rFonts w:ascii="Times New Roman" w:hAnsi="Times New Roman" w:cs="Times New Roman"/>
          <w:bCs/>
          <w:sz w:val="28"/>
          <w:szCs w:val="28"/>
        </w:rPr>
        <w:t>, в срок, не превышающий 5 рабочих дней со дня вступления в силу таких изменений, обеспечивает актуализацию информации в</w:t>
      </w:r>
      <w:r w:rsidRPr="009D2026">
        <w:rPr>
          <w:rFonts w:ascii="Times New Roman" w:hAnsi="Times New Roman" w:cs="Times New Roman"/>
          <w:sz w:val="28"/>
          <w:szCs w:val="28"/>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 </w:t>
      </w:r>
    </w:p>
    <w:p w:rsidR="00120308" w:rsidRPr="009D2026" w:rsidRDefault="00120308" w:rsidP="00120308">
      <w:pPr>
        <w:pStyle w:val="a4"/>
        <w:rPr>
          <w:rFonts w:ascii="Times New Roman" w:hAnsi="Times New Roman" w:cs="Times New Roman"/>
          <w:b/>
          <w:bCs/>
          <w:sz w:val="28"/>
          <w:szCs w:val="28"/>
        </w:rPr>
      </w:pPr>
    </w:p>
    <w:p w:rsidR="00120308" w:rsidRPr="009D2026" w:rsidRDefault="00120308" w:rsidP="00120308">
      <w:pPr>
        <w:autoSpaceDE w:val="0"/>
        <w:autoSpaceDN w:val="0"/>
        <w:adjustRightInd w:val="0"/>
        <w:spacing w:after="0" w:line="240" w:lineRule="auto"/>
        <w:jc w:val="center"/>
        <w:outlineLvl w:val="1"/>
        <w:rPr>
          <w:rFonts w:ascii="Times New Roman" w:hAnsi="Times New Roman" w:cs="Times New Roman"/>
          <w:sz w:val="28"/>
          <w:szCs w:val="28"/>
        </w:rPr>
      </w:pPr>
      <w:r w:rsidRPr="009D2026">
        <w:rPr>
          <w:rFonts w:ascii="Times New Roman" w:hAnsi="Times New Roman" w:cs="Times New Roman"/>
          <w:sz w:val="28"/>
          <w:szCs w:val="28"/>
          <w:lang w:val="en-US"/>
        </w:rPr>
        <w:t>II</w:t>
      </w:r>
      <w:r w:rsidRPr="009D2026">
        <w:rPr>
          <w:rFonts w:ascii="Times New Roman" w:hAnsi="Times New Roman" w:cs="Times New Roman"/>
          <w:sz w:val="28"/>
          <w:szCs w:val="28"/>
        </w:rPr>
        <w:t>. Стандарт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Наименование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10. </w:t>
      </w:r>
      <w:r w:rsidRPr="009D2026">
        <w:rPr>
          <w:rFonts w:ascii="Times New Roman" w:hAnsi="Times New Roman" w:cs="Times New Roman"/>
          <w:bCs/>
          <w:sz w:val="28"/>
          <w:szCs w:val="28"/>
        </w:rPr>
        <w:t>Предоставление архивных документов, справок, копий нормативно-правовых актов</w:t>
      </w:r>
      <w:r w:rsidRPr="009D2026">
        <w:rPr>
          <w:rFonts w:ascii="Times New Roman" w:hAnsi="Times New Roman" w:cs="Times New Roman"/>
          <w:sz w:val="28"/>
          <w:szCs w:val="28"/>
        </w:rPr>
        <w:t>.</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 xml:space="preserve">Наименование органа местного самоуправления, предоставляющего </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муниципальную услугу,  участвующих в предоставлении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bCs/>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 xml:space="preserve">11. Органом предоставляющим муниципальную услугу, является </w:t>
      </w:r>
      <w:r w:rsidRPr="009D2026">
        <w:rPr>
          <w:rFonts w:ascii="Times New Roman" w:hAnsi="Times New Roman" w:cs="Times New Roman"/>
          <w:sz w:val="28"/>
          <w:szCs w:val="28"/>
        </w:rPr>
        <w:t>Администрация Кручено-Балковского сельского поселения.</w:t>
      </w:r>
    </w:p>
    <w:p w:rsidR="00120308" w:rsidRPr="009D2026" w:rsidRDefault="00120308" w:rsidP="00120308">
      <w:pPr>
        <w:shd w:val="clear" w:color="auto" w:fill="FFFFFF"/>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 xml:space="preserve">Непосредственное предоставление муниципальной услуги осуществляет ведущий </w:t>
      </w:r>
      <w:r w:rsidRPr="009D2026">
        <w:rPr>
          <w:rFonts w:ascii="Times New Roman" w:hAnsi="Times New Roman" w:cs="Times New Roman"/>
          <w:sz w:val="28"/>
          <w:szCs w:val="28"/>
        </w:rPr>
        <w:t>специалист по организационной, правовой и кадровой работе (далее – специалист) Администрации Кручено-Балковского сельского поселения</w:t>
      </w:r>
      <w:r w:rsidRPr="009D2026">
        <w:rPr>
          <w:rFonts w:ascii="Times New Roman" w:hAnsi="Times New Roman" w:cs="Times New Roman"/>
          <w:bCs/>
          <w:sz w:val="28"/>
          <w:szCs w:val="28"/>
        </w:rPr>
        <w:t>.</w:t>
      </w:r>
    </w:p>
    <w:p w:rsidR="00120308" w:rsidRPr="009D2026" w:rsidRDefault="00120308" w:rsidP="00120308">
      <w:pPr>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Для получения муниципальной услуги заявитель может также обратиться в МФЦ.</w:t>
      </w:r>
    </w:p>
    <w:p w:rsidR="00120308" w:rsidRPr="009D2026" w:rsidRDefault="00120308" w:rsidP="00120308">
      <w:pPr>
        <w:pStyle w:val="ConsPlusNormal"/>
        <w:ind w:firstLine="540"/>
        <w:jc w:val="both"/>
        <w:rPr>
          <w:rFonts w:ascii="Times New Roman" w:hAnsi="Times New Roman" w:cs="Times New Roman"/>
          <w:sz w:val="28"/>
          <w:szCs w:val="28"/>
          <w:lang w:eastAsia="ar-SA"/>
        </w:rPr>
      </w:pPr>
      <w:r w:rsidRPr="009D2026">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 июля 2010 года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9D2026">
        <w:rPr>
          <w:rFonts w:ascii="Times New Roman" w:eastAsia="Calibri" w:hAnsi="Times New Roman" w:cs="Times New Roman"/>
          <w:sz w:val="28"/>
          <w:szCs w:val="28"/>
        </w:rPr>
        <w:t xml:space="preserve">органы местного самоуправления, </w:t>
      </w:r>
      <w:r w:rsidRPr="009D2026">
        <w:rPr>
          <w:rFonts w:ascii="Times New Roman" w:hAnsi="Times New Roman" w:cs="Times New Roman"/>
          <w:sz w:val="28"/>
          <w:szCs w:val="28"/>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Результат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12. Результатом предоставления муниципальной услуги являются: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 выдача (направление) архивной справки, архивной выписки,  копий архивных документов (далее - архивной копии), информационного письма;</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б) выдача (направление) уведомления об отказе в предоставлении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в) выдача (направление) информационного письма о хранящихся в </w:t>
      </w:r>
      <w:r w:rsidRPr="009D2026">
        <w:rPr>
          <w:rFonts w:ascii="Times New Roman" w:hAnsi="Times New Roman" w:cs="Times New Roman"/>
          <w:color w:val="000000"/>
          <w:sz w:val="28"/>
          <w:szCs w:val="28"/>
        </w:rPr>
        <w:t>архивном отделе Администрации  Сальского района</w:t>
      </w:r>
      <w:r w:rsidRPr="009D2026">
        <w:rPr>
          <w:rFonts w:ascii="Times New Roman" w:hAnsi="Times New Roman" w:cs="Times New Roman"/>
          <w:sz w:val="28"/>
          <w:szCs w:val="28"/>
        </w:rPr>
        <w:t xml:space="preserve"> архивных документах по определенной проблеме, теме.</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Запрос (заявление), не относящийся к составу хранящихся в уполномоченном органе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Срок предоставления муниципальной услуги</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13. Общий срок предоставления муниципальной услуги составляет 30 дней со дня регистрации заявления о предоставлении муниципальной услуги в уполномоченном органе. </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Общий срок предоставления муниципальной услуги составляет не более 15 дней со дня регистрации заявления о предоставлении муниципальной услуги в уполномоченном органе.</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При поступлении запроса,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уполномоченного органа с уведомлением об этом заявителя.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Срок выдачи (направления) результата предоставления муниципальной услуги, – не позднее 1 рабочего дня со дня оформления специалистом уполномоченного органа либо лицом, его замещающим, документов, являющихся результатом предоставления муниципальной услуги, указанных в пункте 12 настоящего административного регламента.</w:t>
      </w: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Правовые основания для предоставления муниципальной услуги</w:t>
      </w:r>
    </w:p>
    <w:p w:rsidR="00120308" w:rsidRPr="009D2026" w:rsidRDefault="00120308" w:rsidP="00120308">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14. Предоставление муниципальной услуги осуществляется в соответствии с:</w:t>
      </w:r>
    </w:p>
    <w:p w:rsidR="009D2026" w:rsidRPr="00B97131" w:rsidRDefault="009D2026" w:rsidP="009D2026">
      <w:pPr>
        <w:widowControl w:val="0"/>
        <w:autoSpaceDE w:val="0"/>
        <w:autoSpaceDN w:val="0"/>
        <w:adjustRightInd w:val="0"/>
        <w:spacing w:after="0"/>
        <w:ind w:firstLine="709"/>
        <w:jc w:val="both"/>
        <w:rPr>
          <w:rFonts w:ascii="Times New Roman" w:hAnsi="Times New Roman" w:cs="Times New Roman"/>
          <w:sz w:val="28"/>
          <w:szCs w:val="28"/>
        </w:rPr>
      </w:pPr>
      <w:r w:rsidRPr="00B97131">
        <w:rPr>
          <w:rFonts w:ascii="Times New Roman" w:hAnsi="Times New Roman" w:cs="Times New Roman"/>
          <w:sz w:val="28"/>
          <w:szCs w:val="28"/>
        </w:rPr>
        <w:t>Конституци</w:t>
      </w:r>
      <w:r w:rsidR="00746202">
        <w:rPr>
          <w:rFonts w:ascii="Times New Roman" w:hAnsi="Times New Roman" w:cs="Times New Roman"/>
          <w:sz w:val="28"/>
          <w:szCs w:val="28"/>
        </w:rPr>
        <w:t>ей</w:t>
      </w:r>
      <w:r w:rsidRPr="00B97131">
        <w:rPr>
          <w:rFonts w:ascii="Times New Roman" w:hAnsi="Times New Roman" w:cs="Times New Roman"/>
          <w:sz w:val="28"/>
          <w:szCs w:val="28"/>
        </w:rPr>
        <w:t xml:space="preserve"> Российской Федерации (Российская газета, № 7, 21.01.2009, Собрание законодательства РФ, № 4, 26.01.2009, ст. 445, Парламентская газета, № 4, 23-29.01.2009);</w:t>
      </w:r>
    </w:p>
    <w:p w:rsidR="009D2026" w:rsidRPr="00B97131" w:rsidRDefault="009D2026" w:rsidP="009D2026">
      <w:pPr>
        <w:autoSpaceDE w:val="0"/>
        <w:autoSpaceDN w:val="0"/>
        <w:adjustRightInd w:val="0"/>
        <w:spacing w:after="0"/>
        <w:ind w:firstLine="709"/>
        <w:jc w:val="both"/>
        <w:rPr>
          <w:rFonts w:ascii="Times New Roman" w:hAnsi="Times New Roman" w:cs="Times New Roman"/>
          <w:sz w:val="28"/>
          <w:szCs w:val="28"/>
        </w:rPr>
      </w:pPr>
      <w:r w:rsidRPr="00B97131">
        <w:rPr>
          <w:rFonts w:ascii="Times New Roman" w:hAnsi="Times New Roman" w:cs="Times New Roman"/>
          <w:sz w:val="28"/>
          <w:szCs w:val="28"/>
        </w:rPr>
        <w:t>Земельны</w:t>
      </w:r>
      <w:r w:rsidR="00746202">
        <w:rPr>
          <w:rFonts w:ascii="Times New Roman" w:hAnsi="Times New Roman" w:cs="Times New Roman"/>
          <w:sz w:val="28"/>
          <w:szCs w:val="28"/>
        </w:rPr>
        <w:t>м</w:t>
      </w:r>
      <w:r w:rsidRPr="00B97131">
        <w:rPr>
          <w:rFonts w:ascii="Times New Roman" w:hAnsi="Times New Roman" w:cs="Times New Roman"/>
          <w:sz w:val="28"/>
          <w:szCs w:val="28"/>
        </w:rPr>
        <w:t xml:space="preserve"> кодекс</w:t>
      </w:r>
      <w:r w:rsidR="00746202">
        <w:rPr>
          <w:rFonts w:ascii="Times New Roman" w:hAnsi="Times New Roman" w:cs="Times New Roman"/>
          <w:sz w:val="28"/>
          <w:szCs w:val="28"/>
        </w:rPr>
        <w:t>ом</w:t>
      </w:r>
      <w:r w:rsidRPr="00B97131">
        <w:rPr>
          <w:rFonts w:ascii="Times New Roman" w:hAnsi="Times New Roman" w:cs="Times New Roman"/>
          <w:sz w:val="28"/>
          <w:szCs w:val="28"/>
        </w:rPr>
        <w:t xml:space="preserve"> Российской Федерации (Собрание законодательства Российской Федерации, 29.10.2001, № 44, ст. 4147, Парламентская газета, 30.10.2001, № 204-205, Российская газета, 30.10.2001, № 211-212); </w:t>
      </w:r>
    </w:p>
    <w:p w:rsidR="009D2026" w:rsidRPr="00B97131" w:rsidRDefault="009D2026" w:rsidP="009D2026">
      <w:pPr>
        <w:autoSpaceDE w:val="0"/>
        <w:autoSpaceDN w:val="0"/>
        <w:adjustRightInd w:val="0"/>
        <w:spacing w:after="0"/>
        <w:ind w:firstLine="709"/>
        <w:jc w:val="both"/>
        <w:rPr>
          <w:rFonts w:ascii="Times New Roman" w:hAnsi="Times New Roman" w:cs="Times New Roman"/>
          <w:sz w:val="28"/>
          <w:szCs w:val="28"/>
          <w:lang w:eastAsia="en-US"/>
        </w:rPr>
      </w:pPr>
      <w:r w:rsidRPr="00B97131">
        <w:rPr>
          <w:rFonts w:ascii="Times New Roman" w:hAnsi="Times New Roman" w:cs="Times New Roman"/>
          <w:sz w:val="28"/>
          <w:szCs w:val="28"/>
          <w:lang w:eastAsia="en-US"/>
        </w:rPr>
        <w:t>Федеральны</w:t>
      </w:r>
      <w:r w:rsidR="00746202">
        <w:rPr>
          <w:rFonts w:ascii="Times New Roman" w:hAnsi="Times New Roman" w:cs="Times New Roman"/>
          <w:sz w:val="28"/>
          <w:szCs w:val="28"/>
          <w:lang w:eastAsia="en-US"/>
        </w:rPr>
        <w:t>м</w:t>
      </w:r>
      <w:r w:rsidRPr="00B97131">
        <w:rPr>
          <w:rFonts w:ascii="Times New Roman" w:hAnsi="Times New Roman" w:cs="Times New Roman"/>
          <w:sz w:val="28"/>
          <w:szCs w:val="28"/>
          <w:lang w:eastAsia="en-US"/>
        </w:rPr>
        <w:t xml:space="preserve"> закон</w:t>
      </w:r>
      <w:r w:rsidR="00746202">
        <w:rPr>
          <w:rFonts w:ascii="Times New Roman" w:hAnsi="Times New Roman" w:cs="Times New Roman"/>
          <w:sz w:val="28"/>
          <w:szCs w:val="28"/>
          <w:lang w:eastAsia="en-US"/>
        </w:rPr>
        <w:t>ом</w:t>
      </w:r>
      <w:r w:rsidRPr="00B97131">
        <w:rPr>
          <w:rFonts w:ascii="Times New Roman" w:hAnsi="Times New Roman" w:cs="Times New Roman"/>
          <w:sz w:val="28"/>
          <w:szCs w:val="28"/>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9D2026" w:rsidRPr="00B97131" w:rsidRDefault="009D2026" w:rsidP="009D2026">
      <w:pPr>
        <w:autoSpaceDE w:val="0"/>
        <w:autoSpaceDN w:val="0"/>
        <w:adjustRightInd w:val="0"/>
        <w:spacing w:after="0"/>
        <w:ind w:firstLine="709"/>
        <w:jc w:val="both"/>
        <w:rPr>
          <w:rFonts w:ascii="Times New Roman" w:hAnsi="Times New Roman" w:cs="Times New Roman"/>
          <w:sz w:val="28"/>
          <w:szCs w:val="28"/>
        </w:rPr>
      </w:pPr>
      <w:r w:rsidRPr="00B97131">
        <w:rPr>
          <w:rFonts w:ascii="Times New Roman" w:hAnsi="Times New Roman" w:cs="Times New Roman"/>
          <w:sz w:val="28"/>
          <w:szCs w:val="28"/>
        </w:rPr>
        <w:t>Федеральны</w:t>
      </w:r>
      <w:r w:rsidR="00746202">
        <w:rPr>
          <w:rFonts w:ascii="Times New Roman" w:hAnsi="Times New Roman" w:cs="Times New Roman"/>
          <w:sz w:val="28"/>
          <w:szCs w:val="28"/>
        </w:rPr>
        <w:t>м</w:t>
      </w:r>
      <w:r w:rsidRPr="00B97131">
        <w:rPr>
          <w:rFonts w:ascii="Times New Roman" w:hAnsi="Times New Roman" w:cs="Times New Roman"/>
          <w:sz w:val="28"/>
          <w:szCs w:val="28"/>
        </w:rPr>
        <w:t xml:space="preserve"> Закон</w:t>
      </w:r>
      <w:r w:rsidR="00746202">
        <w:rPr>
          <w:rFonts w:ascii="Times New Roman" w:hAnsi="Times New Roman" w:cs="Times New Roman"/>
          <w:sz w:val="28"/>
          <w:szCs w:val="28"/>
        </w:rPr>
        <w:t>ом</w:t>
      </w:r>
      <w:r w:rsidRPr="00B97131">
        <w:rPr>
          <w:rFonts w:ascii="Times New Roman" w:hAnsi="Times New Roman" w:cs="Times New Roman"/>
          <w:sz w:val="28"/>
          <w:szCs w:val="28"/>
        </w:rPr>
        <w:t xml:space="preserve"> от 22 октября 2004 года № 125-ФЗ «Об архивном деле в Российской Федерации» (Собрание законодательства Российской Федерации, 25.10.2004, № 43, ст. 4169, Парламентская газета, 27.10.2004, №201, Российская газета, 27.10.2004, № 237);</w:t>
      </w:r>
    </w:p>
    <w:p w:rsidR="009D2026" w:rsidRPr="00B97131" w:rsidRDefault="00746202" w:rsidP="009D202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009D2026" w:rsidRPr="00B97131">
        <w:rPr>
          <w:rFonts w:ascii="Times New Roman" w:hAnsi="Times New Roman" w:cs="Times New Roman"/>
          <w:sz w:val="28"/>
          <w:szCs w:val="28"/>
        </w:rPr>
        <w:t xml:space="preserve"> закон</w:t>
      </w:r>
      <w:r>
        <w:rPr>
          <w:rFonts w:ascii="Times New Roman" w:hAnsi="Times New Roman" w:cs="Times New Roman"/>
          <w:sz w:val="28"/>
          <w:szCs w:val="28"/>
        </w:rPr>
        <w:t>ом</w:t>
      </w:r>
      <w:r w:rsidR="009D2026" w:rsidRPr="00B97131">
        <w:rPr>
          <w:rFonts w:ascii="Times New Roman" w:hAnsi="Times New Roman" w:cs="Times New Roman"/>
          <w:sz w:val="28"/>
          <w:szCs w:val="28"/>
        </w:rPr>
        <w:t xml:space="preserve">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9D2026" w:rsidRPr="00B97131" w:rsidRDefault="00746202" w:rsidP="009D202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009D2026" w:rsidRPr="00B97131">
        <w:rPr>
          <w:rFonts w:ascii="Times New Roman" w:hAnsi="Times New Roman" w:cs="Times New Roman"/>
          <w:sz w:val="28"/>
          <w:szCs w:val="28"/>
        </w:rPr>
        <w:t xml:space="preserve"> закон</w:t>
      </w:r>
      <w:r>
        <w:rPr>
          <w:rFonts w:ascii="Times New Roman" w:hAnsi="Times New Roman" w:cs="Times New Roman"/>
          <w:sz w:val="28"/>
          <w:szCs w:val="28"/>
        </w:rPr>
        <w:t>ом</w:t>
      </w:r>
      <w:r w:rsidR="009D2026" w:rsidRPr="00B97131">
        <w:rPr>
          <w:rFonts w:ascii="Times New Roman" w:hAnsi="Times New Roman" w:cs="Times New Roman"/>
          <w:sz w:val="28"/>
          <w:szCs w:val="28"/>
        </w:rPr>
        <w:t xml:space="preserve">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9D2026" w:rsidRPr="00B97131" w:rsidRDefault="009D2026" w:rsidP="009D2026">
      <w:pPr>
        <w:autoSpaceDE w:val="0"/>
        <w:autoSpaceDN w:val="0"/>
        <w:adjustRightInd w:val="0"/>
        <w:spacing w:after="0"/>
        <w:ind w:firstLine="709"/>
        <w:jc w:val="both"/>
        <w:rPr>
          <w:rFonts w:ascii="Times New Roman" w:hAnsi="Times New Roman" w:cs="Times New Roman"/>
          <w:sz w:val="28"/>
          <w:szCs w:val="28"/>
        </w:rPr>
      </w:pPr>
      <w:r w:rsidRPr="00B97131">
        <w:rPr>
          <w:rFonts w:ascii="Times New Roman" w:hAnsi="Times New Roman" w:cs="Times New Roman"/>
          <w:sz w:val="28"/>
          <w:szCs w:val="28"/>
        </w:rPr>
        <w:t>приказ</w:t>
      </w:r>
      <w:r w:rsidR="00746202">
        <w:rPr>
          <w:rFonts w:ascii="Times New Roman" w:hAnsi="Times New Roman" w:cs="Times New Roman"/>
          <w:sz w:val="28"/>
          <w:szCs w:val="28"/>
        </w:rPr>
        <w:t>ом</w:t>
      </w:r>
      <w:r w:rsidRPr="00B97131">
        <w:rPr>
          <w:rFonts w:ascii="Times New Roman" w:hAnsi="Times New Roman" w:cs="Times New Roman"/>
          <w:sz w:val="28"/>
          <w:szCs w:val="28"/>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9D2026" w:rsidRPr="00B97131" w:rsidRDefault="00746202" w:rsidP="009D2026">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w:t>
      </w:r>
      <w:r w:rsidR="009D2026" w:rsidRPr="00B97131">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009D2026" w:rsidRPr="00B97131">
        <w:rPr>
          <w:rFonts w:ascii="Times New Roman" w:hAnsi="Times New Roman" w:cs="Times New Roman"/>
          <w:color w:val="000000"/>
          <w:sz w:val="28"/>
          <w:szCs w:val="28"/>
        </w:rPr>
        <w:t xml:space="preserve"> от 24.11.1995 № 181-ФЗ «О социальной защите инвалидов в Российской Федерации»</w:t>
      </w:r>
    </w:p>
    <w:p w:rsidR="00120308" w:rsidRPr="009D2026" w:rsidRDefault="00120308" w:rsidP="00120308">
      <w:pPr>
        <w:pStyle w:val="a4"/>
        <w:ind w:firstLine="709"/>
        <w:jc w:val="both"/>
        <w:rPr>
          <w:rFonts w:ascii="Times New Roman" w:hAnsi="Times New Roman" w:cs="Times New Roman"/>
          <w:strike/>
          <w:color w:val="FF0000"/>
          <w:sz w:val="28"/>
          <w:szCs w:val="28"/>
        </w:rPr>
      </w:pPr>
      <w:r w:rsidRPr="009D2026">
        <w:rPr>
          <w:rFonts w:ascii="Times New Roman" w:hAnsi="Times New Roman" w:cs="Times New Roman"/>
          <w:sz w:val="28"/>
          <w:szCs w:val="28"/>
        </w:rPr>
        <w:t>Уставом Администрации Кручено-Балковского сельского поселения;</w:t>
      </w:r>
    </w:p>
    <w:p w:rsidR="00120308" w:rsidRPr="009D2026" w:rsidRDefault="00120308" w:rsidP="00120308">
      <w:pPr>
        <w:pStyle w:val="a4"/>
        <w:ind w:firstLine="709"/>
        <w:jc w:val="both"/>
        <w:rPr>
          <w:rFonts w:ascii="Times New Roman" w:hAnsi="Times New Roman" w:cs="Times New Roman"/>
          <w:sz w:val="28"/>
          <w:szCs w:val="28"/>
        </w:rPr>
      </w:pPr>
      <w:r w:rsidRPr="009D2026">
        <w:rPr>
          <w:rFonts w:ascii="Times New Roman" w:hAnsi="Times New Roman" w:cs="Times New Roman"/>
          <w:sz w:val="28"/>
          <w:szCs w:val="28"/>
        </w:rPr>
        <w:t>настоящим Административным регламентом.</w:t>
      </w:r>
    </w:p>
    <w:p w:rsidR="00120308" w:rsidRPr="009D2026" w:rsidRDefault="00120308" w:rsidP="00120308">
      <w:pPr>
        <w:widowControl w:val="0"/>
        <w:autoSpaceDE w:val="0"/>
        <w:autoSpaceDN w:val="0"/>
        <w:adjustRightInd w:val="0"/>
        <w:spacing w:after="0" w:line="240" w:lineRule="auto"/>
        <w:jc w:val="both"/>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Исчерпывающий перечень документов,</w:t>
      </w:r>
      <w:r w:rsidRPr="009D2026">
        <w:rPr>
          <w:rFonts w:ascii="Times New Roman" w:hAnsi="Times New Roman" w:cs="Times New Roman"/>
          <w:sz w:val="28"/>
          <w:szCs w:val="28"/>
        </w:rPr>
        <w:br/>
        <w:t>необходимых для предоставления муниципальной услуги</w:t>
      </w:r>
    </w:p>
    <w:p w:rsidR="00120308" w:rsidRPr="009D2026" w:rsidRDefault="00120308" w:rsidP="00120308">
      <w:pPr>
        <w:widowControl w:val="0"/>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15. Для получения муниципальной услуги заявитель (законный представитель) представляет</w:t>
      </w:r>
      <w:r w:rsidRPr="009D2026">
        <w:rPr>
          <w:rFonts w:ascii="Times New Roman" w:hAnsi="Times New Roman" w:cs="Times New Roman"/>
          <w:spacing w:val="-3"/>
          <w:sz w:val="28"/>
          <w:szCs w:val="28"/>
        </w:rPr>
        <w:t xml:space="preserve"> </w:t>
      </w:r>
      <w:r w:rsidRPr="009D2026">
        <w:rPr>
          <w:rFonts w:ascii="Times New Roman" w:hAnsi="Times New Roman" w:cs="Times New Roman"/>
          <w:sz w:val="28"/>
          <w:szCs w:val="28"/>
        </w:rPr>
        <w:t>следующие документы:</w:t>
      </w:r>
    </w:p>
    <w:p w:rsidR="00120308" w:rsidRPr="009D2026" w:rsidRDefault="00120308" w:rsidP="00120308">
      <w:pPr>
        <w:pStyle w:val="22"/>
        <w:ind w:left="0" w:firstLine="709"/>
        <w:jc w:val="both"/>
        <w:rPr>
          <w:sz w:val="28"/>
          <w:szCs w:val="28"/>
        </w:rPr>
      </w:pPr>
      <w:r w:rsidRPr="009D2026">
        <w:rPr>
          <w:sz w:val="28"/>
          <w:szCs w:val="28"/>
        </w:rPr>
        <w:t>а) запрос (для физических лиц – заявление) на выдачу архивных документов, справок, копий нормативно-правовых актов, информационных писем;</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б) документ, удостоверяющий личность заявителя или его законного представителя – при личном обращении заявителя (законного представителя);</w:t>
      </w:r>
    </w:p>
    <w:p w:rsidR="00120308" w:rsidRPr="009D2026" w:rsidRDefault="00120308" w:rsidP="00120308">
      <w:pPr>
        <w:pStyle w:val="22"/>
        <w:ind w:left="0" w:firstLine="709"/>
        <w:jc w:val="both"/>
        <w:rPr>
          <w:sz w:val="28"/>
          <w:szCs w:val="28"/>
        </w:rPr>
      </w:pPr>
      <w:r w:rsidRPr="009D2026">
        <w:rPr>
          <w:sz w:val="28"/>
          <w:szCs w:val="28"/>
        </w:rPr>
        <w:t>в) 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16. Документы, перечисленные в пункте 15 настоящего административного регламента, представляются заявителем (законным представителем) в </w:t>
      </w:r>
      <w:r w:rsidRPr="009D2026">
        <w:rPr>
          <w:rFonts w:ascii="Times New Roman" w:hAnsi="Times New Roman" w:cs="Times New Roman"/>
          <w:spacing w:val="-3"/>
          <w:sz w:val="28"/>
          <w:szCs w:val="28"/>
        </w:rPr>
        <w:t xml:space="preserve">уполномоченный орган или МФЦ </w:t>
      </w:r>
      <w:r w:rsidRPr="009D2026">
        <w:rPr>
          <w:rFonts w:ascii="Times New Roman" w:hAnsi="Times New Roman" w:cs="Times New Roman"/>
          <w:sz w:val="28"/>
          <w:szCs w:val="28"/>
        </w:rPr>
        <w:t>самостоятельно.</w:t>
      </w:r>
    </w:p>
    <w:p w:rsidR="00120308" w:rsidRPr="009D2026" w:rsidRDefault="00120308" w:rsidP="00120308">
      <w:pPr>
        <w:pStyle w:val="ab"/>
        <w:spacing w:before="0" w:beforeAutospacing="0" w:after="0" w:afterAutospacing="0"/>
        <w:ind w:firstLine="709"/>
        <w:jc w:val="both"/>
        <w:rPr>
          <w:bCs/>
          <w:sz w:val="28"/>
          <w:szCs w:val="28"/>
        </w:rPr>
      </w:pPr>
      <w:r w:rsidRPr="009D2026">
        <w:rPr>
          <w:spacing w:val="-3"/>
          <w:sz w:val="28"/>
          <w:szCs w:val="28"/>
        </w:rPr>
        <w:t>17. </w:t>
      </w:r>
      <w:r w:rsidRPr="009D2026">
        <w:rPr>
          <w:bCs/>
          <w:sz w:val="28"/>
          <w:szCs w:val="28"/>
        </w:rPr>
        <w:t>Способы получения заявителями документов, необходимых для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Форму заявления о предоставлении муниципальной услуги заявитель может получить:</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r w:rsidRPr="009D2026">
        <w:rPr>
          <w:rFonts w:ascii="Times New Roman" w:hAnsi="Times New Roman" w:cs="Times New Roman"/>
          <w:spacing w:val="-3"/>
          <w:sz w:val="28"/>
          <w:szCs w:val="28"/>
        </w:rPr>
        <w:t>на информационном стенде в месте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r w:rsidRPr="009D2026">
        <w:rPr>
          <w:rFonts w:ascii="Times New Roman" w:hAnsi="Times New Roman" w:cs="Times New Roman"/>
          <w:spacing w:val="-3"/>
          <w:sz w:val="28"/>
          <w:szCs w:val="28"/>
        </w:rPr>
        <w:t>у специалиста уполномоченного органа, ответственного за предоставление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r w:rsidRPr="009D2026">
        <w:rPr>
          <w:rFonts w:ascii="Times New Roman" w:hAnsi="Times New Roman" w:cs="Times New Roman"/>
          <w:spacing w:val="-3"/>
          <w:sz w:val="28"/>
          <w:szCs w:val="28"/>
        </w:rPr>
        <w:t>посредством информационно-телекоммуникационной сети «Интернет» на официальном сайте, Едином и региональном порталах.</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18. Требования к документам, необходимым для предоставления муниципальной услуги</w:t>
      </w:r>
    </w:p>
    <w:p w:rsidR="00120308" w:rsidRPr="009D2026" w:rsidRDefault="00120308" w:rsidP="00120308">
      <w:pPr>
        <w:pStyle w:val="22"/>
        <w:ind w:left="0" w:firstLine="720"/>
        <w:jc w:val="both"/>
        <w:rPr>
          <w:sz w:val="28"/>
          <w:szCs w:val="28"/>
        </w:rPr>
      </w:pPr>
      <w:r w:rsidRPr="009D2026">
        <w:rPr>
          <w:sz w:val="28"/>
          <w:szCs w:val="28"/>
        </w:rPr>
        <w:t xml:space="preserve">Если заявитель – юридическое лицо, то представляется запрос, заверенный подписью руководителя, иного уполномоченного лица. </w:t>
      </w:r>
    </w:p>
    <w:p w:rsidR="00120308" w:rsidRPr="009D2026" w:rsidRDefault="00120308" w:rsidP="00120308">
      <w:pPr>
        <w:autoSpaceDE w:val="0"/>
        <w:autoSpaceDN w:val="0"/>
        <w:adjustRightInd w:val="0"/>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 xml:space="preserve">Если заявитель – физическое лицо, то представляется заявление, составленное (рукописно или </w:t>
      </w:r>
      <w:proofErr w:type="spellStart"/>
      <w:r w:rsidRPr="009D2026">
        <w:rPr>
          <w:rFonts w:ascii="Times New Roman" w:hAnsi="Times New Roman" w:cs="Times New Roman"/>
          <w:sz w:val="28"/>
          <w:szCs w:val="28"/>
        </w:rPr>
        <w:t>машинописно</w:t>
      </w:r>
      <w:proofErr w:type="spellEnd"/>
      <w:r w:rsidRPr="009D2026">
        <w:rPr>
          <w:rFonts w:ascii="Times New Roman" w:hAnsi="Times New Roman" w:cs="Times New Roman"/>
          <w:sz w:val="28"/>
          <w:szCs w:val="28"/>
        </w:rPr>
        <w:t>) в произвольной или предлагаемой форме (приложение 1 к административному регламенту).</w:t>
      </w:r>
    </w:p>
    <w:p w:rsidR="00120308" w:rsidRPr="009D2026" w:rsidRDefault="00120308" w:rsidP="00120308">
      <w:pPr>
        <w:pStyle w:val="22"/>
        <w:ind w:left="0" w:firstLine="720"/>
        <w:jc w:val="both"/>
        <w:rPr>
          <w:sz w:val="28"/>
          <w:szCs w:val="28"/>
        </w:rPr>
      </w:pPr>
      <w:r w:rsidRPr="009D2026">
        <w:rPr>
          <w:sz w:val="28"/>
          <w:szCs w:val="28"/>
        </w:rPr>
        <w:t>Запрос (заявление) о предоставлении муниципальной услуги должен содержать следующие сведения:</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наименование органа местного самоуправления, которому адресован запрос;</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фамилия, имя, отчество физического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фамилия, имя, отчество физического лица (последнее – при наличии), о котором запрашивается информация, все изменения фамилии, дата рождения;</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отношение к лицу, о котором запрашивается информация - для законного представителя заявителя;</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цель запроса, перечень запрашиваемых сведений, их хронологические рамки;</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 xml:space="preserve">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 </w:t>
      </w: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19. Способы подачи документов, необходимых для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sz w:val="28"/>
          <w:szCs w:val="28"/>
        </w:rPr>
        <w:t xml:space="preserve">при личном обращении </w:t>
      </w:r>
      <w:r w:rsidRPr="009D2026">
        <w:rPr>
          <w:rFonts w:ascii="Times New Roman" w:hAnsi="Times New Roman" w:cs="Times New Roman"/>
          <w:bCs/>
          <w:sz w:val="28"/>
          <w:szCs w:val="28"/>
        </w:rPr>
        <w:t>в уполномоченный орган;</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sz w:val="28"/>
          <w:szCs w:val="28"/>
        </w:rPr>
        <w:t xml:space="preserve">посредством почтового отправления в </w:t>
      </w:r>
      <w:r w:rsidRPr="009D2026">
        <w:rPr>
          <w:rFonts w:ascii="Times New Roman" w:hAnsi="Times New Roman" w:cs="Times New Roman"/>
          <w:bCs/>
          <w:sz w:val="28"/>
          <w:szCs w:val="28"/>
        </w:rPr>
        <w:t>уполномоченный орган;</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посредством Единого и регионального порталов;</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посредством электронной почты;</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sz w:val="28"/>
          <w:szCs w:val="28"/>
        </w:rPr>
        <w:t>посредством факсимильной связи.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20. В соответствии с частью 1 статьи 7 Федерального закона № 210-ФЗ запрещается требовать от заявителей:</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D2026">
          <w:rPr>
            <w:rFonts w:ascii="Times New Roman" w:hAnsi="Times New Roman" w:cs="Times New Roman"/>
            <w:sz w:val="28"/>
            <w:szCs w:val="28"/>
          </w:rPr>
          <w:t>частью 1 статьи 1</w:t>
        </w:r>
      </w:hyperlink>
      <w:r w:rsidRPr="009D2026">
        <w:rPr>
          <w:rFonts w:ascii="Times New Roman" w:hAnsi="Times New Roman" w:cs="Times New Roman"/>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Правительства Ростовской области, муниципальными правовыми актами, за исключением документов, включённых в определенный </w:t>
      </w:r>
      <w:hyperlink r:id="rId11" w:history="1">
        <w:r w:rsidRPr="009D2026">
          <w:rPr>
            <w:rFonts w:ascii="Times New Roman" w:hAnsi="Times New Roman" w:cs="Times New Roman"/>
            <w:sz w:val="28"/>
            <w:szCs w:val="28"/>
          </w:rPr>
          <w:t>частью 6</w:t>
        </w:r>
      </w:hyperlink>
      <w:r w:rsidRPr="009D2026">
        <w:rPr>
          <w:rFonts w:ascii="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21.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120308" w:rsidRPr="009D2026" w:rsidRDefault="00120308" w:rsidP="0012030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2026">
        <w:rPr>
          <w:rFonts w:ascii="Times New Roman" w:hAnsi="Times New Roman" w:cs="Times New Roman"/>
          <w:sz w:val="28"/>
          <w:szCs w:val="28"/>
        </w:rPr>
        <w:t>Исчерпывающий перечень оснований для отказа</w:t>
      </w:r>
      <w:r w:rsidRPr="009D2026">
        <w:rPr>
          <w:rFonts w:ascii="Times New Roman" w:hAnsi="Times New Roman" w:cs="Times New Roman"/>
          <w:sz w:val="28"/>
          <w:szCs w:val="28"/>
        </w:rPr>
        <w:br/>
        <w:t>в приёме документов, необходимых для предоставления</w:t>
      </w:r>
      <w:r w:rsidRPr="009D2026">
        <w:rPr>
          <w:rFonts w:ascii="Times New Roman" w:hAnsi="Times New Roman" w:cs="Times New Roman"/>
          <w:sz w:val="28"/>
          <w:szCs w:val="28"/>
        </w:rPr>
        <w:br/>
        <w:t>муниципальной услуги</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D2026">
        <w:rPr>
          <w:rFonts w:ascii="Times New Roman" w:hAnsi="Times New Roman" w:cs="Times New Roman"/>
          <w:sz w:val="28"/>
          <w:szCs w:val="28"/>
        </w:rPr>
        <w:t>22. Основания для отказа в приеме документов действующим законодательством не предусмотрены.</w:t>
      </w: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Исчерпывающий перечень оснований для приостановления</w:t>
      </w:r>
      <w:r w:rsidRPr="009D2026">
        <w:rPr>
          <w:rFonts w:ascii="Times New Roman" w:hAnsi="Times New Roman" w:cs="Times New Roman"/>
          <w:sz w:val="28"/>
          <w:szCs w:val="28"/>
        </w:rPr>
        <w:br/>
        <w:t>и (или) отказа в предоставлении муниципальной услуги</w:t>
      </w:r>
    </w:p>
    <w:p w:rsidR="00120308" w:rsidRPr="009D2026" w:rsidRDefault="00120308" w:rsidP="00120308">
      <w:pPr>
        <w:widowControl w:val="0"/>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23. Основания для приостановления предоставления муниципальной услуги действующим законодательством не предусмотрены.</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24. Отказ в предоставлении муниципальной услуги допускается в следующих случаях:</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 обращение с заявлением (запросом) о предоставлении муниципальной услуги ненадлежащего лица;</w:t>
      </w:r>
    </w:p>
    <w:p w:rsidR="00120308" w:rsidRPr="009D2026" w:rsidRDefault="00120308" w:rsidP="00120308">
      <w:pPr>
        <w:pStyle w:val="ConsPlusNormal"/>
        <w:widowControl/>
        <w:tabs>
          <w:tab w:val="num" w:pos="0"/>
        </w:tabs>
        <w:jc w:val="both"/>
        <w:rPr>
          <w:rFonts w:ascii="Times New Roman" w:hAnsi="Times New Roman" w:cs="Times New Roman"/>
          <w:sz w:val="28"/>
          <w:szCs w:val="28"/>
        </w:rPr>
      </w:pPr>
      <w:r w:rsidRPr="009D2026">
        <w:rPr>
          <w:rFonts w:ascii="Times New Roman" w:hAnsi="Times New Roman" w:cs="Times New Roman"/>
          <w:sz w:val="28"/>
          <w:szCs w:val="28"/>
        </w:rPr>
        <w:t>б) отсутствие документов, предусмотренных пунктом 15 настоящего административного регламента;</w:t>
      </w:r>
    </w:p>
    <w:p w:rsidR="00120308" w:rsidRPr="009D2026" w:rsidRDefault="00120308" w:rsidP="00120308">
      <w:pPr>
        <w:pStyle w:val="ConsPlusNormal"/>
        <w:widowControl/>
        <w:tabs>
          <w:tab w:val="num" w:pos="0"/>
        </w:tabs>
        <w:jc w:val="both"/>
        <w:rPr>
          <w:rFonts w:ascii="Times New Roman" w:hAnsi="Times New Roman" w:cs="Times New Roman"/>
          <w:sz w:val="28"/>
          <w:szCs w:val="28"/>
        </w:rPr>
      </w:pPr>
      <w:r w:rsidRPr="009D2026">
        <w:rPr>
          <w:rFonts w:ascii="Times New Roman" w:hAnsi="Times New Roman" w:cs="Times New Roman"/>
          <w:sz w:val="28"/>
          <w:szCs w:val="28"/>
        </w:rPr>
        <w:t>в) представленный заявителем запрос (заявление) не соответствует требованиям, установленным пунктом 18 настоящего административного регламента;</w:t>
      </w:r>
    </w:p>
    <w:p w:rsidR="00120308" w:rsidRPr="009D2026" w:rsidRDefault="00120308" w:rsidP="00120308">
      <w:pPr>
        <w:pStyle w:val="ConsPlusNormal"/>
        <w:widowControl/>
        <w:tabs>
          <w:tab w:val="num" w:pos="0"/>
        </w:tabs>
        <w:jc w:val="both"/>
        <w:rPr>
          <w:rFonts w:ascii="Times New Roman" w:hAnsi="Times New Roman" w:cs="Times New Roman"/>
          <w:sz w:val="28"/>
          <w:szCs w:val="28"/>
        </w:rPr>
      </w:pPr>
      <w:r w:rsidRPr="009D2026">
        <w:rPr>
          <w:rFonts w:ascii="Times New Roman" w:hAnsi="Times New Roman" w:cs="Times New Roman"/>
          <w:sz w:val="28"/>
          <w:szCs w:val="28"/>
        </w:rPr>
        <w:t>г) отсутствие в распоряжении уполномоченного органа документов, необходимых для предоставления муниципальной услуги.</w:t>
      </w:r>
    </w:p>
    <w:p w:rsidR="00120308" w:rsidRPr="009D2026" w:rsidRDefault="00120308" w:rsidP="00120308">
      <w:pPr>
        <w:tabs>
          <w:tab w:val="left" w:pos="1276"/>
        </w:tabs>
        <w:spacing w:after="0" w:line="240" w:lineRule="auto"/>
        <w:jc w:val="both"/>
        <w:rPr>
          <w:rFonts w:ascii="Times New Roman" w:hAnsi="Times New Roman" w:cs="Times New Roman"/>
          <w:sz w:val="28"/>
          <w:szCs w:val="28"/>
        </w:rPr>
      </w:pPr>
    </w:p>
    <w:p w:rsidR="00120308" w:rsidRPr="009D2026" w:rsidRDefault="00120308" w:rsidP="00120308">
      <w:pPr>
        <w:tabs>
          <w:tab w:val="left" w:pos="1276"/>
        </w:tabs>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Порядок, размер и основания взимания государственной пошлины</w:t>
      </w:r>
      <w:r w:rsidRPr="009D2026">
        <w:rPr>
          <w:rFonts w:ascii="Times New Roman" w:hAnsi="Times New Roman" w:cs="Times New Roman"/>
          <w:sz w:val="28"/>
          <w:szCs w:val="28"/>
        </w:rPr>
        <w:br/>
        <w:t>или иной платы, взимаемой за предоставление муниципальной услуги</w:t>
      </w:r>
    </w:p>
    <w:p w:rsidR="00120308" w:rsidRPr="009D2026" w:rsidRDefault="00120308" w:rsidP="00120308">
      <w:pPr>
        <w:tabs>
          <w:tab w:val="left" w:pos="1276"/>
        </w:tabs>
        <w:spacing w:after="0" w:line="240" w:lineRule="auto"/>
        <w:jc w:val="center"/>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D2026">
        <w:rPr>
          <w:rFonts w:ascii="Times New Roman" w:hAnsi="Times New Roman" w:cs="Times New Roman"/>
          <w:sz w:val="28"/>
          <w:szCs w:val="28"/>
        </w:rPr>
        <w:t xml:space="preserve">25. Предоставление муниципальной услуги осуществляется на безвозмездной основе по запросам (заявлениям) социально-правового характера. </w:t>
      </w:r>
    </w:p>
    <w:p w:rsidR="00120308" w:rsidRPr="009D2026" w:rsidRDefault="00120308" w:rsidP="0012030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2026">
        <w:rPr>
          <w:rFonts w:ascii="Times New Roman" w:hAnsi="Times New Roman" w:cs="Times New Roman"/>
          <w:sz w:val="28"/>
          <w:szCs w:val="28"/>
        </w:rPr>
        <w:t>Максимальный срок ожидания в очереди при подаче</w:t>
      </w:r>
      <w:r w:rsidRPr="009D2026">
        <w:rPr>
          <w:rFonts w:ascii="Times New Roman" w:hAnsi="Times New Roman" w:cs="Times New Roman"/>
          <w:sz w:val="28"/>
          <w:szCs w:val="28"/>
        </w:rPr>
        <w:br/>
        <w:t>запроса (заявления) о предоставлении муниципальной услуги</w:t>
      </w:r>
      <w:r w:rsidRPr="009D2026">
        <w:rPr>
          <w:rFonts w:ascii="Times New Roman" w:hAnsi="Times New Roman" w:cs="Times New Roman"/>
          <w:sz w:val="28"/>
          <w:szCs w:val="28"/>
        </w:rPr>
        <w:br/>
        <w:t>и при получении результата предоставления муниципальной услуги</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center"/>
        <w:rPr>
          <w:rFonts w:ascii="Times New Roman" w:hAnsi="Times New Roman" w:cs="Times New Roman"/>
          <w:sz w:val="28"/>
          <w:szCs w:val="28"/>
        </w:rPr>
      </w:pPr>
      <w:r w:rsidRPr="009D2026">
        <w:rPr>
          <w:rFonts w:ascii="Times New Roman" w:hAnsi="Times New Roman" w:cs="Times New Roman"/>
          <w:sz w:val="28"/>
          <w:szCs w:val="28"/>
        </w:rPr>
        <w:t>Срок и порядок регистрации запроса заявителя</w:t>
      </w:r>
      <w:r w:rsidRPr="009D2026">
        <w:rPr>
          <w:rFonts w:ascii="Times New Roman" w:hAnsi="Times New Roman" w:cs="Times New Roman"/>
          <w:sz w:val="28"/>
          <w:szCs w:val="28"/>
        </w:rPr>
        <w:b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tabs>
          <w:tab w:val="left" w:pos="142"/>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27. Запросы, поступившие в адрес </w:t>
      </w:r>
      <w:r w:rsidRPr="009D2026">
        <w:rPr>
          <w:rFonts w:ascii="Times New Roman" w:hAnsi="Times New Roman" w:cs="Times New Roman"/>
          <w:sz w:val="28"/>
          <w:szCs w:val="28"/>
          <w:shd w:val="clear" w:color="auto" w:fill="FFFFFF"/>
        </w:rPr>
        <w:t xml:space="preserve">уполномоченного органа почтой, факсом, посредством Единого и регионального порталов, </w:t>
      </w:r>
      <w:r w:rsidRPr="009D2026">
        <w:rPr>
          <w:rFonts w:ascii="Times New Roman" w:hAnsi="Times New Roman" w:cs="Times New Roman"/>
          <w:sz w:val="28"/>
          <w:szCs w:val="28"/>
        </w:rPr>
        <w:t>подлежат обязательной регистрации ответственным специалистом  в  журнале регистрации заявлений в течение 1 рабочего дня с момента поступления в уполномоченный орган.</w:t>
      </w:r>
    </w:p>
    <w:p w:rsidR="00120308" w:rsidRPr="009D2026" w:rsidRDefault="00120308" w:rsidP="00120308">
      <w:pPr>
        <w:tabs>
          <w:tab w:val="left" w:pos="142"/>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В случае личного обращения заявителя в </w:t>
      </w:r>
      <w:r w:rsidRPr="009D2026">
        <w:rPr>
          <w:rFonts w:ascii="Times New Roman" w:hAnsi="Times New Roman" w:cs="Times New Roman"/>
          <w:sz w:val="28"/>
          <w:szCs w:val="28"/>
          <w:shd w:val="clear" w:color="auto" w:fill="FFFFFF"/>
        </w:rPr>
        <w:t>уполномоченный орган</w:t>
      </w:r>
      <w:r w:rsidRPr="009D2026">
        <w:rPr>
          <w:rFonts w:ascii="Times New Roman" w:hAnsi="Times New Roman" w:cs="Times New Roman"/>
          <w:sz w:val="28"/>
          <w:szCs w:val="28"/>
        </w:rPr>
        <w:t>, запрос (заявление) о предоставлении муниципальной услуги подлежит обязательной регистрации ответственным специалистом в журнале регистрации заявлений в течение 15 минут.</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По желанию заявителя, подавшего запрос (заявление) о предоставлении муниципальной услуги в уполномоченный орган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 и даты получения. </w:t>
      </w: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D2026">
        <w:rPr>
          <w:rFonts w:ascii="Times New Roman" w:hAnsi="Times New Roman" w:cs="Times New Roman"/>
          <w:sz w:val="28"/>
          <w:szCs w:val="28"/>
        </w:rPr>
        <w:t>Документы, удостоверяющие полномочия для подачи запроса (заявления) и получения результата муниципальной услуги законным представителем заявителя, посредством электронной почты, Единого и регионального порталов не принимаются.</w:t>
      </w:r>
    </w:p>
    <w:p w:rsidR="00120308" w:rsidRPr="009D2026" w:rsidRDefault="00120308" w:rsidP="00120308">
      <w:pPr>
        <w:widowControl w:val="0"/>
        <w:autoSpaceDE w:val="0"/>
        <w:autoSpaceDN w:val="0"/>
        <w:adjustRightInd w:val="0"/>
        <w:spacing w:after="0" w:line="240" w:lineRule="auto"/>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2026">
        <w:rPr>
          <w:rFonts w:ascii="Times New Roman" w:hAnsi="Times New Roman" w:cs="Times New Roman"/>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9D2026">
        <w:rPr>
          <w:rFonts w:ascii="Times New Roman" w:hAnsi="Times New Roman" w:cs="Times New Roman"/>
          <w:sz w:val="28"/>
          <w:szCs w:val="28"/>
        </w:rPr>
        <w:t>мультимедийной</w:t>
      </w:r>
      <w:proofErr w:type="spellEnd"/>
      <w:r w:rsidRPr="009D2026">
        <w:rPr>
          <w:rFonts w:ascii="Times New Roman" w:hAnsi="Times New Roman" w:cs="Times New Roman"/>
          <w:sz w:val="28"/>
          <w:szCs w:val="28"/>
        </w:rPr>
        <w:t xml:space="preserve"> информации о порядке предоставления муниципальной услуги</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28.</w:t>
      </w:r>
      <w:r w:rsidR="009D2026" w:rsidRPr="009D2026">
        <w:rPr>
          <w:rFonts w:ascii="Times New Roman" w:hAnsi="Times New Roman" w:cs="Times New Roman"/>
          <w:sz w:val="28"/>
          <w:szCs w:val="28"/>
        </w:rPr>
        <w:t xml:space="preserve"> </w:t>
      </w:r>
      <w:r w:rsidRPr="009D2026">
        <w:rPr>
          <w:rFonts w:ascii="Times New Roman" w:hAnsi="Times New Roman" w:cs="Times New Roman"/>
          <w:sz w:val="28"/>
          <w:szCs w:val="28"/>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D2026">
        <w:rPr>
          <w:rFonts w:ascii="Times New Roman" w:hAnsi="Times New Roman" w:cs="Times New Roman"/>
          <w:sz w:val="28"/>
          <w:szCs w:val="28"/>
        </w:rPr>
        <w:t>СанПиН</w:t>
      </w:r>
      <w:proofErr w:type="spellEnd"/>
      <w:r w:rsidRPr="009D2026">
        <w:rPr>
          <w:rFonts w:ascii="Times New Roman" w:hAnsi="Times New Roman" w:cs="Times New Roman"/>
          <w:sz w:val="28"/>
          <w:szCs w:val="28"/>
        </w:rPr>
        <w:t xml:space="preserve"> 2.2.2/2.4.1340-03». Присутственные места оборудованы противопожарной системой и средствами пожаротушения.</w:t>
      </w:r>
    </w:p>
    <w:p w:rsidR="00120308" w:rsidRPr="009D2026" w:rsidRDefault="00120308" w:rsidP="00120308">
      <w:pPr>
        <w:pStyle w:val="200"/>
        <w:widowControl w:val="0"/>
        <w:tabs>
          <w:tab w:val="left" w:pos="554"/>
        </w:tabs>
        <w:ind w:firstLine="709"/>
        <w:rPr>
          <w:color w:val="auto"/>
          <w:sz w:val="28"/>
          <w:szCs w:val="28"/>
        </w:rPr>
      </w:pPr>
      <w:r w:rsidRPr="009D2026">
        <w:rPr>
          <w:color w:val="auto"/>
          <w:sz w:val="28"/>
          <w:szCs w:val="28"/>
        </w:rPr>
        <w:t>Для обслуживания заявителей с ограниченными физическими возможностями должны быть обеспечены:</w:t>
      </w:r>
    </w:p>
    <w:p w:rsidR="00120308" w:rsidRPr="009D2026" w:rsidRDefault="00120308" w:rsidP="00120308">
      <w:pPr>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условия для беспрепятственного доступа к объектам и предоставляемым в них услугам;</w:t>
      </w:r>
    </w:p>
    <w:p w:rsidR="00120308" w:rsidRPr="009D2026" w:rsidRDefault="00120308" w:rsidP="00120308">
      <w:pPr>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20308" w:rsidRPr="009D2026" w:rsidRDefault="00120308" w:rsidP="00120308">
      <w:pPr>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20308" w:rsidRPr="009D2026" w:rsidRDefault="00120308" w:rsidP="00120308">
      <w:pPr>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20308" w:rsidRPr="009D2026" w:rsidRDefault="00120308" w:rsidP="00120308">
      <w:pPr>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Прием заявителя осуществляется в кабинете. Кабинет должен быть оборудован информационной табличкой с указанием:</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номера кабинета;</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ФИО и должность специалиста осуществляющего предоставление муниципальной функции.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20308" w:rsidRPr="009D2026" w:rsidRDefault="00120308" w:rsidP="00746202">
      <w:pPr>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20308" w:rsidRPr="009D2026" w:rsidRDefault="00120308" w:rsidP="00746202">
      <w:pPr>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 текст настоящего Административного регламента;</w:t>
      </w:r>
    </w:p>
    <w:p w:rsidR="00120308" w:rsidRPr="009D2026" w:rsidRDefault="00120308" w:rsidP="00746202">
      <w:pPr>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 xml:space="preserve">- информация о порядке предоставления муниципальной услуги (адрес </w:t>
      </w:r>
      <w:r w:rsidRPr="009D2026">
        <w:rPr>
          <w:rFonts w:ascii="Times New Roman" w:hAnsi="Times New Roman" w:cs="Times New Roman"/>
          <w:sz w:val="28"/>
          <w:szCs w:val="28"/>
        </w:rPr>
        <w:t xml:space="preserve">УИО Сальского района, </w:t>
      </w:r>
      <w:r w:rsidRPr="009D2026">
        <w:rPr>
          <w:rFonts w:ascii="Times New Roman" w:hAnsi="Times New Roman" w:cs="Times New Roman"/>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20308" w:rsidRPr="009D2026" w:rsidRDefault="00120308" w:rsidP="00746202">
      <w:pPr>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 перечень документов, необходимых для предоставления муниципальной услуги и предоставляемых заявителем;</w:t>
      </w:r>
    </w:p>
    <w:p w:rsidR="00120308" w:rsidRPr="009D2026" w:rsidRDefault="00120308" w:rsidP="00746202">
      <w:pPr>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 образцы заполнения заявлений (запросов) и других документов, подаваемых заявителями;</w:t>
      </w:r>
    </w:p>
    <w:p w:rsidR="00120308" w:rsidRPr="009D2026" w:rsidRDefault="00120308" w:rsidP="00746202">
      <w:pPr>
        <w:tabs>
          <w:tab w:val="left" w:pos="851"/>
        </w:tabs>
        <w:spacing w:after="0" w:line="240" w:lineRule="auto"/>
        <w:ind w:firstLine="851"/>
        <w:jc w:val="both"/>
        <w:rPr>
          <w:rFonts w:ascii="Times New Roman" w:hAnsi="Times New Roman" w:cs="Times New Roman"/>
          <w:sz w:val="28"/>
          <w:szCs w:val="28"/>
          <w:lang w:eastAsia="en-US"/>
        </w:rPr>
      </w:pPr>
      <w:r w:rsidRPr="009D2026">
        <w:rPr>
          <w:rFonts w:ascii="Times New Roman" w:hAnsi="Times New Roman" w:cs="Times New Roman"/>
          <w:sz w:val="28"/>
          <w:szCs w:val="28"/>
          <w:lang w:eastAsia="en-US"/>
        </w:rPr>
        <w:t>- формы заявлений (запросов) в количестве не менее 10 экз.</w:t>
      </w:r>
    </w:p>
    <w:p w:rsidR="00120308" w:rsidRPr="009D2026" w:rsidRDefault="00120308" w:rsidP="0012030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2026">
        <w:rPr>
          <w:rFonts w:ascii="Times New Roman" w:hAnsi="Times New Roman" w:cs="Times New Roman"/>
          <w:sz w:val="28"/>
          <w:szCs w:val="28"/>
        </w:rPr>
        <w:t>Показатели доступности и качества муниципальной услуги</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29. Показателями доступности муниципальной услуги являются: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б) Муниципальная услуга предоставляется бесплатно.</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Создание надлежащих условий для доступа в здание Администрации  и МФЦ лиц с ограниченными возможностями здоровья, в том числе:</w:t>
      </w:r>
    </w:p>
    <w:p w:rsidR="00120308" w:rsidRPr="009D2026" w:rsidRDefault="00120308" w:rsidP="00120308">
      <w:pPr>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20308" w:rsidRPr="009D2026" w:rsidRDefault="00120308" w:rsidP="00120308">
      <w:pPr>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 xml:space="preserve">допуск на объекты </w:t>
      </w:r>
      <w:proofErr w:type="spellStart"/>
      <w:r w:rsidRPr="009D2026">
        <w:rPr>
          <w:rFonts w:ascii="Times New Roman" w:hAnsi="Times New Roman" w:cs="Times New Roman"/>
          <w:sz w:val="28"/>
          <w:szCs w:val="28"/>
        </w:rPr>
        <w:t>сурдопереводчика</w:t>
      </w:r>
      <w:proofErr w:type="spellEnd"/>
      <w:r w:rsidRPr="009D2026">
        <w:rPr>
          <w:rFonts w:ascii="Times New Roman" w:hAnsi="Times New Roman" w:cs="Times New Roman"/>
          <w:sz w:val="28"/>
          <w:szCs w:val="28"/>
        </w:rPr>
        <w:t xml:space="preserve"> и </w:t>
      </w:r>
      <w:proofErr w:type="spellStart"/>
      <w:r w:rsidRPr="009D2026">
        <w:rPr>
          <w:rFonts w:ascii="Times New Roman" w:hAnsi="Times New Roman" w:cs="Times New Roman"/>
          <w:sz w:val="28"/>
          <w:szCs w:val="28"/>
        </w:rPr>
        <w:t>тифлосурдопереводчика</w:t>
      </w:r>
      <w:proofErr w:type="spellEnd"/>
      <w:r w:rsidRPr="009D2026">
        <w:rPr>
          <w:rFonts w:ascii="Times New Roman" w:hAnsi="Times New Roman" w:cs="Times New Roman"/>
          <w:sz w:val="28"/>
          <w:szCs w:val="28"/>
        </w:rPr>
        <w:t>;</w:t>
      </w:r>
    </w:p>
    <w:p w:rsidR="00120308" w:rsidRPr="009D2026" w:rsidRDefault="00120308" w:rsidP="00120308">
      <w:pPr>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20308" w:rsidRPr="009D2026" w:rsidRDefault="00120308" w:rsidP="00120308">
      <w:pPr>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9D2026">
        <w:rPr>
          <w:rFonts w:ascii="Times New Roman" w:hAnsi="Times New Roman" w:cs="Times New Roman"/>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30. Показателями качества муниципальной услуги являются: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2026">
        <w:rPr>
          <w:rFonts w:ascii="Times New Roman" w:hAnsi="Times New Roman" w:cs="Times New Roman"/>
          <w:sz w:val="28"/>
          <w:szCs w:val="28"/>
        </w:rPr>
        <w:t>Иные требования, в том числе учитывающие особенности</w:t>
      </w:r>
      <w:r w:rsidRPr="009D2026">
        <w:rPr>
          <w:rFonts w:ascii="Times New Roman" w:hAnsi="Times New Roman" w:cs="Times New Roman"/>
          <w:sz w:val="28"/>
          <w:szCs w:val="28"/>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20308" w:rsidRPr="009D2026" w:rsidRDefault="00120308" w:rsidP="0012030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20308" w:rsidRPr="009D2026" w:rsidRDefault="00120308" w:rsidP="00120308">
      <w:pPr>
        <w:spacing w:after="0" w:line="240" w:lineRule="auto"/>
        <w:ind w:firstLine="720"/>
        <w:jc w:val="both"/>
        <w:rPr>
          <w:rFonts w:ascii="Times New Roman" w:hAnsi="Times New Roman" w:cs="Times New Roman"/>
          <w:sz w:val="28"/>
          <w:szCs w:val="28"/>
        </w:rPr>
      </w:pPr>
      <w:r w:rsidRPr="009D2026">
        <w:rPr>
          <w:rFonts w:ascii="Times New Roman" w:hAnsi="Times New Roman" w:cs="Times New Roman"/>
          <w:sz w:val="28"/>
          <w:szCs w:val="28"/>
        </w:rPr>
        <w:t>31. Предоставление муниципальной услуги в МФЦ осуществляется по принципу «одного окна» в соответствии с законодательством Российской Федерации.</w:t>
      </w:r>
    </w:p>
    <w:p w:rsidR="00120308" w:rsidRPr="009D2026" w:rsidRDefault="00120308" w:rsidP="00120308">
      <w:pPr>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bCs/>
          <w:sz w:val="28"/>
          <w:szCs w:val="28"/>
        </w:rPr>
        <w:t>Предоставление муниципальной услуги в МФЦ осуществляется в соответствии с соглашением, заключенным между многофункциональным центром и органом местного самоуправления.</w:t>
      </w:r>
    </w:p>
    <w:p w:rsidR="00120308" w:rsidRPr="009D2026" w:rsidRDefault="00120308" w:rsidP="00120308">
      <w:pPr>
        <w:spacing w:after="0" w:line="240" w:lineRule="auto"/>
        <w:ind w:firstLine="709"/>
        <w:jc w:val="both"/>
        <w:rPr>
          <w:rFonts w:ascii="Times New Roman" w:hAnsi="Times New Roman" w:cs="Times New Roman"/>
          <w:bCs/>
          <w:sz w:val="28"/>
          <w:szCs w:val="28"/>
        </w:rPr>
      </w:pPr>
      <w:r w:rsidRPr="009D2026">
        <w:rPr>
          <w:rFonts w:ascii="Times New Roman" w:hAnsi="Times New Roman" w:cs="Times New Roman"/>
          <w:sz w:val="28"/>
          <w:szCs w:val="28"/>
        </w:rPr>
        <w:t>Муниципальная услуга в электронной форме посредством электронной почты, Единого и регионального порталов предоставляется в части подачи запроса (заявления) о предоставлении муниципальной услуги.</w:t>
      </w:r>
    </w:p>
    <w:p w:rsidR="00120308" w:rsidRPr="009D2026" w:rsidRDefault="00120308" w:rsidP="00120308">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9D2026">
        <w:rPr>
          <w:rFonts w:ascii="Times New Roman" w:hAnsi="Times New Roman" w:cs="Times New Roman"/>
          <w:sz w:val="28"/>
          <w:szCs w:val="28"/>
        </w:rPr>
        <w:t>Результат муниципальной услуги в форме архивного документа, справки, архивной выписки, архивной копии посредством электронной почты, Единого и регионального порталов заявителю не выдается (не направляется).</w:t>
      </w:r>
    </w:p>
    <w:p w:rsidR="00120308" w:rsidRPr="009D2026" w:rsidRDefault="00120308" w:rsidP="00120308">
      <w:pPr>
        <w:pStyle w:val="a4"/>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outlineLvl w:val="1"/>
        <w:rPr>
          <w:rFonts w:ascii="Times New Roman" w:hAnsi="Times New Roman" w:cs="Times New Roman"/>
          <w:sz w:val="28"/>
          <w:szCs w:val="28"/>
        </w:rPr>
      </w:pPr>
      <w:r w:rsidRPr="009D2026">
        <w:rPr>
          <w:rFonts w:ascii="Times New Roman" w:hAnsi="Times New Roman" w:cs="Times New Roman"/>
          <w:sz w:val="28"/>
          <w:szCs w:val="28"/>
          <w:lang w:val="en-US"/>
        </w:rPr>
        <w:t>III</w:t>
      </w:r>
      <w:r w:rsidRPr="009D2026">
        <w:rPr>
          <w:rFonts w:ascii="Times New Roman" w:hAnsi="Times New Roman" w:cs="Times New Roman"/>
          <w:sz w:val="28"/>
          <w:szCs w:val="28"/>
        </w:rPr>
        <w:t>. Состав, последовательность и сроки</w:t>
      </w:r>
      <w:r w:rsidR="00746202">
        <w:rPr>
          <w:rFonts w:ascii="Times New Roman" w:hAnsi="Times New Roman" w:cs="Times New Roman"/>
          <w:sz w:val="28"/>
          <w:szCs w:val="28"/>
        </w:rPr>
        <w:t xml:space="preserve"> </w:t>
      </w:r>
      <w:r w:rsidRPr="009D2026">
        <w:rPr>
          <w:rFonts w:ascii="Times New Roman" w:hAnsi="Times New Roman" w:cs="Times New Roman"/>
          <w:sz w:val="28"/>
          <w:szCs w:val="28"/>
        </w:rPr>
        <w:t>выполнения  административных процедур, требования к порядку их выполнения, в том числе особенности выполнения</w:t>
      </w:r>
      <w:r w:rsidR="00746202">
        <w:rPr>
          <w:rFonts w:ascii="Times New Roman" w:hAnsi="Times New Roman" w:cs="Times New Roman"/>
          <w:sz w:val="28"/>
          <w:szCs w:val="28"/>
        </w:rPr>
        <w:t xml:space="preserve"> </w:t>
      </w:r>
      <w:r w:rsidRPr="009D2026">
        <w:rPr>
          <w:rFonts w:ascii="Times New Roman" w:hAnsi="Times New Roman" w:cs="Times New Roman"/>
          <w:sz w:val="28"/>
          <w:szCs w:val="28"/>
        </w:rPr>
        <w:t>административных процедур в электронной форме</w:t>
      </w:r>
    </w:p>
    <w:p w:rsidR="00120308" w:rsidRPr="009D2026" w:rsidRDefault="00120308" w:rsidP="00120308">
      <w:pPr>
        <w:autoSpaceDE w:val="0"/>
        <w:autoSpaceDN w:val="0"/>
        <w:adjustRightInd w:val="0"/>
        <w:spacing w:after="0" w:line="240" w:lineRule="auto"/>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bookmarkStart w:id="0" w:name="Par134"/>
      <w:bookmarkEnd w:id="0"/>
      <w:r w:rsidRPr="009D2026">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приём и регистрация запроса (заявления) о предоставлении муниципальной услуги;</w:t>
      </w:r>
    </w:p>
    <w:p w:rsidR="00120308" w:rsidRPr="009D2026" w:rsidRDefault="00120308" w:rsidP="00120308">
      <w:pPr>
        <w:shd w:val="clear" w:color="auto" w:fill="FFFFFF"/>
        <w:tabs>
          <w:tab w:val="left" w:pos="1411"/>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рассмотрение представленных документов и принятие решения</w:t>
      </w:r>
      <w:r w:rsidRPr="009D2026">
        <w:rPr>
          <w:rFonts w:ascii="Times New Roman" w:hAnsi="Times New Roman" w:cs="Times New Roman"/>
          <w:sz w:val="28"/>
          <w:szCs w:val="28"/>
        </w:rPr>
        <w:br/>
        <w:t>о предоставлении муниципальной услуги либо об отказе в предоставлении муниципальной услуги;</w:t>
      </w:r>
    </w:p>
    <w:p w:rsidR="00120308" w:rsidRPr="009D2026" w:rsidRDefault="00120308" w:rsidP="00120308">
      <w:pPr>
        <w:shd w:val="clear" w:color="auto" w:fill="FFFFFF"/>
        <w:tabs>
          <w:tab w:val="left" w:pos="1411"/>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Блок-схема предоставления муниципальной услуги приведена</w:t>
      </w:r>
      <w:r w:rsidRPr="009D2026">
        <w:rPr>
          <w:rFonts w:ascii="Times New Roman" w:hAnsi="Times New Roman" w:cs="Times New Roman"/>
          <w:sz w:val="28"/>
          <w:szCs w:val="28"/>
        </w:rPr>
        <w:br/>
        <w:t>в приложении 2 к настоящему административному регламенту.</w:t>
      </w: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p>
    <w:p w:rsidR="00120308" w:rsidRPr="009D2026" w:rsidRDefault="00120308" w:rsidP="00120308">
      <w:pPr>
        <w:shd w:val="clear" w:color="auto" w:fill="FFFFFF"/>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Приём и регистрация запроса (заявления) о предоставлении муниципальной услуги</w:t>
      </w:r>
    </w:p>
    <w:p w:rsidR="00120308" w:rsidRPr="009D2026" w:rsidRDefault="00120308" w:rsidP="00120308">
      <w:pPr>
        <w:shd w:val="clear" w:color="auto" w:fill="FFFFFF"/>
        <w:spacing w:after="0" w:line="240" w:lineRule="auto"/>
        <w:jc w:val="center"/>
        <w:rPr>
          <w:rFonts w:ascii="Times New Roman" w:hAnsi="Times New Roman" w:cs="Times New Roman"/>
          <w:sz w:val="28"/>
          <w:szCs w:val="28"/>
        </w:rPr>
      </w:pP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33.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r w:rsidRPr="009D2026">
        <w:rPr>
          <w:rFonts w:ascii="Times New Roman" w:hAnsi="Times New Roman" w:cs="Times New Roman"/>
          <w:spacing w:val="-1"/>
          <w:sz w:val="28"/>
          <w:szCs w:val="28"/>
        </w:rPr>
        <w:t>.</w:t>
      </w: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приём и регистрацию запроса (заявления), поступившего по почте, в том числе электронной, факсом, в адрес уполномоченного органа - специалист, ответственный за предоставление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приём и регистрацию запроса (заявления), поступившего посредством Единого и регионального порталов в уполномоченный орган - специалист, ответственный за предоставление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приём и регистрацию запроса (заявления), представленного заявителем лично в уполномоченный орган - специалист, ответственный за предоставление муниципальной услуги.</w:t>
      </w: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приём и регистрация запроса (заявления) о предоставлении муниципальной услуги, (продолжительность и (или) максимальный срок их выполнения </w:t>
      </w:r>
      <w:r w:rsidRPr="009D2026">
        <w:rPr>
          <w:rFonts w:ascii="Times New Roman" w:hAnsi="Times New Roman" w:cs="Times New Roman"/>
          <w:sz w:val="28"/>
          <w:szCs w:val="28"/>
        </w:rPr>
        <w:noBreakHyphen/>
        <w:t xml:space="preserve"> в течение 1 рабочего дня с момента поступления обращения в уполномоченный орган; при личном обращении заявителя </w:t>
      </w:r>
      <w:r w:rsidRPr="009D2026">
        <w:rPr>
          <w:rFonts w:ascii="Times New Roman" w:hAnsi="Times New Roman" w:cs="Times New Roman"/>
          <w:sz w:val="28"/>
          <w:szCs w:val="28"/>
        </w:rPr>
        <w:noBreakHyphen/>
        <w:t xml:space="preserve"> 15 минут с момента получения запроса (заявления) о предоставлении муниципальной услуги).</w:t>
      </w: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Критерий принятия решения о приёме и регистрации запроса (заявления) о предоставлении муниципальной услуги: наличие запроса (заявления) о предоставлении муниципальной услуги.</w:t>
      </w:r>
    </w:p>
    <w:p w:rsidR="00120308" w:rsidRPr="009D2026" w:rsidRDefault="00120308" w:rsidP="00120308">
      <w:pPr>
        <w:shd w:val="clear" w:color="auto" w:fill="FFFFFF"/>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Результат выполнения административной процедуры: зарегистрированный запрос (заявление) о предоставлении муниципальной услуги.</w:t>
      </w:r>
    </w:p>
    <w:p w:rsidR="00120308" w:rsidRPr="009D2026" w:rsidRDefault="00120308" w:rsidP="00120308">
      <w:pPr>
        <w:shd w:val="clear" w:color="auto" w:fill="FFFFFF"/>
        <w:spacing w:after="0" w:line="240" w:lineRule="auto"/>
        <w:ind w:firstLine="709"/>
        <w:jc w:val="both"/>
        <w:rPr>
          <w:rFonts w:ascii="Times New Roman" w:hAnsi="Times New Roman" w:cs="Times New Roman"/>
          <w:spacing w:val="-1"/>
          <w:sz w:val="28"/>
          <w:szCs w:val="28"/>
        </w:rPr>
      </w:pPr>
      <w:r w:rsidRPr="009D2026">
        <w:rPr>
          <w:rFonts w:ascii="Times New Roman" w:hAnsi="Times New Roman" w:cs="Times New Roman"/>
          <w:spacing w:val="-1"/>
          <w:sz w:val="28"/>
          <w:szCs w:val="28"/>
        </w:rPr>
        <w:t>Способ фиксации результата выполнения административной процедуры:</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поступления запроса (заявления) по почте, факсом ответственный специалист регистрирует запрос (заявление) о предоставлении муниципальной услуги в журнале регистрации заявлений;</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поступления запроса (заявления) посредством Единого или регионального порталов, электронной почты ответственный специалист распечатывает поступившие документы и регистрирует запрос (заявление) о предоставлении муниципальной услуги в журнале регистрации заявлений;</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подачи запроса (заявления) лично ответственный специалист регистрирует заявление о предоставлении муниципальной услуги в журнале регистрации заявлений;</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уполномоченным органом.</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Рассмотрение представленных документов и принятие</w:t>
      </w:r>
      <w:r w:rsidR="00746202">
        <w:rPr>
          <w:rFonts w:ascii="Times New Roman" w:hAnsi="Times New Roman" w:cs="Times New Roman"/>
          <w:sz w:val="28"/>
          <w:szCs w:val="28"/>
        </w:rPr>
        <w:t xml:space="preserve"> </w:t>
      </w:r>
      <w:r w:rsidRPr="009D2026">
        <w:rPr>
          <w:rFonts w:ascii="Times New Roman" w:hAnsi="Times New Roman" w:cs="Times New Roman"/>
          <w:sz w:val="28"/>
          <w:szCs w:val="28"/>
        </w:rPr>
        <w:t>решения о предоставлении муниципальной услуги</w:t>
      </w:r>
      <w:r w:rsidR="00746202">
        <w:rPr>
          <w:rFonts w:ascii="Times New Roman" w:hAnsi="Times New Roman" w:cs="Times New Roman"/>
          <w:sz w:val="28"/>
          <w:szCs w:val="28"/>
        </w:rPr>
        <w:t xml:space="preserve"> </w:t>
      </w:r>
      <w:r w:rsidRPr="009D2026">
        <w:rPr>
          <w:rFonts w:ascii="Times New Roman" w:hAnsi="Times New Roman" w:cs="Times New Roman"/>
          <w:sz w:val="28"/>
          <w:szCs w:val="28"/>
        </w:rPr>
        <w:t>либо об отказе в предоставлении муниципальной услуги</w:t>
      </w: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34.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запроса (заявления) о предоставлении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уполномоченного органа, ответственный за предоставление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подписание документов, являющихся результатом предоставления муниципальной услуги, - руководитель уполномоченного органа либо лицо, его замещающее;</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регистрацию подписанных руководитель уполномоченного органа либо лицом, его замещающим, документов, являющихся результатом предоставления муниципальной услуги, - ответственное должностное лицо уполномоченного органа.</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уполномоченный орган зарегистрированного запроса (заявления) о предоставлении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 руководителем  уполномоченного органа, либо лицом, его замещающим).</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Результат выполнения административной процедуры: подписанные руководитель уполномоченного органа, либо лицом его замещающим, архивный документ,  справка, копия нормативно-правового акта или уведомление об отказе в предоставлении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Способ фиксации результата выполнения административной процедуры:</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архивный документ,  справка, копия нормативно-правового акта регистрируются в журнале регистрации;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уведомление об отказе в предоставлении муниципальной услуги регистрируется в журнале регистрации.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Подписанные документы, являющиеся результатом предоставления муниципальной услуги, после регистрации передаются руководителем уполномоченного органа, лицом, его замещающим,  специалисту уполномоченного органа), ответственному за предоставление муниципальной услуги, либо лицу его замещающему, не позднее 1 дня со дня их регистрации.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trike/>
          <w:sz w:val="28"/>
          <w:szCs w:val="28"/>
        </w:rPr>
      </w:pPr>
      <w:r w:rsidRPr="009D2026">
        <w:rPr>
          <w:rFonts w:ascii="Times New Roman" w:hAnsi="Times New Roman" w:cs="Times New Roman"/>
          <w:strike/>
          <w:sz w:val="28"/>
          <w:szCs w:val="28"/>
        </w:rPr>
        <w:t xml:space="preserve"> </w:t>
      </w:r>
    </w:p>
    <w:p w:rsidR="00120308" w:rsidRPr="009D2026" w:rsidRDefault="00120308" w:rsidP="00120308">
      <w:pPr>
        <w:tabs>
          <w:tab w:val="left" w:pos="993"/>
        </w:tabs>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120308" w:rsidRPr="009D2026" w:rsidRDefault="00120308" w:rsidP="00120308">
      <w:pPr>
        <w:tabs>
          <w:tab w:val="left" w:pos="993"/>
        </w:tabs>
        <w:autoSpaceDE w:val="0"/>
        <w:autoSpaceDN w:val="0"/>
        <w:adjustRightInd w:val="0"/>
        <w:spacing w:after="0" w:line="240" w:lineRule="auto"/>
        <w:jc w:val="center"/>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уполномоченного органа, ответственному за предоставление муниципальной услуги, или специалисту МФЦ. </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ответственный специалист  уполномоченного органа);</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в уполномоченном органе – специалист уполномоченного органа, ответственный за предоставление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оформления документов.</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Архивный документ,  справка, копия нормативно-правового акта,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Архивный документ,  справка, копия нормативно-правового акта,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Способ фиксации результата выполнения административной процедуры: </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выдачи заявителю документов, являющихся результатом предоставления муниципальной услуги, в уполномоченном органе, получатель документов расписывается на их копиях или сопроводительном письме к ним, указывая дату их получения;</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карточке исполнения запроса ставится отметка об отправке документов почтой.</w:t>
      </w:r>
    </w:p>
    <w:p w:rsidR="00120308" w:rsidRPr="009D2026" w:rsidRDefault="00120308" w:rsidP="00120308">
      <w:pPr>
        <w:pStyle w:val="a4"/>
        <w:jc w:val="center"/>
        <w:rPr>
          <w:rFonts w:ascii="Times New Roman" w:hAnsi="Times New Roman" w:cs="Times New Roman"/>
          <w:b/>
          <w:sz w:val="28"/>
          <w:szCs w:val="28"/>
        </w:rPr>
      </w:pPr>
    </w:p>
    <w:p w:rsidR="00120308" w:rsidRPr="009D2026" w:rsidRDefault="00120308" w:rsidP="00120308">
      <w:pPr>
        <w:autoSpaceDE w:val="0"/>
        <w:autoSpaceDN w:val="0"/>
        <w:adjustRightInd w:val="0"/>
        <w:spacing w:after="0" w:line="240" w:lineRule="auto"/>
        <w:jc w:val="center"/>
        <w:outlineLvl w:val="1"/>
        <w:rPr>
          <w:rFonts w:ascii="Times New Roman" w:hAnsi="Times New Roman" w:cs="Times New Roman"/>
          <w:sz w:val="28"/>
          <w:szCs w:val="28"/>
        </w:rPr>
      </w:pPr>
      <w:r w:rsidRPr="009D2026">
        <w:rPr>
          <w:rFonts w:ascii="Times New Roman" w:hAnsi="Times New Roman" w:cs="Times New Roman"/>
          <w:sz w:val="28"/>
          <w:szCs w:val="28"/>
          <w:lang w:val="en-US"/>
        </w:rPr>
        <w:t>IV</w:t>
      </w:r>
      <w:r w:rsidRPr="009D2026">
        <w:rPr>
          <w:rFonts w:ascii="Times New Roman" w:hAnsi="Times New Roman" w:cs="Times New Roman"/>
          <w:sz w:val="28"/>
          <w:szCs w:val="28"/>
        </w:rPr>
        <w:t>. Формы контроля за исполнением административного регламента</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ind w:firstLine="709"/>
        <w:jc w:val="both"/>
        <w:rPr>
          <w:rStyle w:val="ac"/>
          <w:rFonts w:ascii="Times New Roman" w:hAnsi="Times New Roman" w:cs="Times New Roman"/>
          <w:b w:val="0"/>
          <w:sz w:val="28"/>
          <w:szCs w:val="28"/>
        </w:rPr>
      </w:pPr>
      <w:r w:rsidRPr="009D2026">
        <w:rPr>
          <w:rFonts w:ascii="Times New Roman" w:hAnsi="Times New Roman" w:cs="Times New Roman"/>
          <w:sz w:val="28"/>
          <w:szCs w:val="28"/>
        </w:rPr>
        <w:t>36. </w:t>
      </w:r>
      <w:r w:rsidRPr="009D2026">
        <w:rPr>
          <w:rStyle w:val="ac"/>
          <w:rFonts w:ascii="Times New Roman" w:hAnsi="Times New Roman" w:cs="Times New Roman"/>
          <w:b w:val="0"/>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структурного подразделения уполномоченного органа, предоставляющего муниципальную услугу.</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Порядок и периодичность осуществления плановых</w:t>
      </w:r>
      <w:r w:rsidRPr="009D2026">
        <w:rPr>
          <w:rFonts w:ascii="Times New Roman" w:hAnsi="Times New Roman" w:cs="Times New Roman"/>
          <w:sz w:val="28"/>
          <w:szCs w:val="28"/>
        </w:rPr>
        <w:br/>
        <w:t>и внеплановых проверок полноты и качества предоставления</w:t>
      </w:r>
      <w:r w:rsidRPr="009D2026">
        <w:rPr>
          <w:rFonts w:ascii="Times New Roman" w:hAnsi="Times New Roman" w:cs="Times New Roman"/>
          <w:sz w:val="28"/>
          <w:szCs w:val="28"/>
        </w:rPr>
        <w:br/>
        <w:t>муниципальной услуги, порядок и формы контроля за полнотой</w:t>
      </w:r>
      <w:r w:rsidRPr="009D2026">
        <w:rPr>
          <w:rFonts w:ascii="Times New Roman" w:hAnsi="Times New Roman" w:cs="Times New Roman"/>
          <w:sz w:val="28"/>
          <w:szCs w:val="28"/>
        </w:rPr>
        <w:br/>
        <w:t>и качеством предоставления муниципальной услуги, в том числе</w:t>
      </w:r>
      <w:r w:rsidRPr="009D2026">
        <w:rPr>
          <w:rFonts w:ascii="Times New Roman" w:hAnsi="Times New Roman" w:cs="Times New Roman"/>
          <w:sz w:val="28"/>
          <w:szCs w:val="28"/>
        </w:rPr>
        <w:br/>
        <w:t>со стороны граждан, их объединений и организаций</w:t>
      </w:r>
    </w:p>
    <w:p w:rsidR="00120308" w:rsidRPr="009D2026" w:rsidRDefault="00120308" w:rsidP="00120308">
      <w:pPr>
        <w:autoSpaceDE w:val="0"/>
        <w:autoSpaceDN w:val="0"/>
        <w:adjustRightInd w:val="0"/>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37.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9D2026">
        <w:rPr>
          <w:rFonts w:ascii="Times New Roman" w:hAnsi="Times New Roman" w:cs="Times New Roman"/>
          <w:sz w:val="28"/>
          <w:szCs w:val="28"/>
          <w:shd w:val="clear" w:color="auto" w:fill="FFFFFF"/>
        </w:rPr>
        <w:t xml:space="preserve"> замещающего</w:t>
      </w:r>
      <w:r w:rsidRPr="009D2026">
        <w:rPr>
          <w:rFonts w:ascii="Times New Roman" w:hAnsi="Times New Roman" w:cs="Times New Roman"/>
          <w:sz w:val="28"/>
          <w:szCs w:val="28"/>
        </w:rPr>
        <w:t>. Плановые проверки полноты и качества предоставления муниципальной услуги проводятся 1 раз в год  руководителем уполномоченного органа либо лицом, его</w:t>
      </w:r>
      <w:r w:rsidRPr="009D2026">
        <w:rPr>
          <w:rFonts w:ascii="Times New Roman" w:hAnsi="Times New Roman" w:cs="Times New Roman"/>
          <w:sz w:val="28"/>
          <w:szCs w:val="28"/>
          <w:shd w:val="clear" w:color="auto" w:fill="FFFFFF"/>
        </w:rPr>
        <w:t xml:space="preserve"> замещающим</w:t>
      </w:r>
      <w:r w:rsidRPr="009D2026">
        <w:rPr>
          <w:rFonts w:ascii="Times New Roman" w:hAnsi="Times New Roman" w:cs="Times New Roman"/>
          <w:sz w:val="28"/>
          <w:szCs w:val="28"/>
        </w:rPr>
        <w:t>.</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120308" w:rsidRPr="009D2026" w:rsidRDefault="00120308" w:rsidP="00120308">
      <w:pPr>
        <w:spacing w:after="0" w:line="240" w:lineRule="auto"/>
        <w:ind w:firstLine="709"/>
        <w:jc w:val="both"/>
        <w:rPr>
          <w:rStyle w:val="ac"/>
          <w:rFonts w:ascii="Times New Roman" w:hAnsi="Times New Roman" w:cs="Times New Roman"/>
          <w:b w:val="0"/>
          <w:sz w:val="28"/>
          <w:szCs w:val="28"/>
        </w:rPr>
      </w:pPr>
      <w:r w:rsidRPr="009D2026">
        <w:rPr>
          <w:rFonts w:ascii="Times New Roman" w:hAnsi="Times New Roman" w:cs="Times New Roman"/>
          <w:sz w:val="28"/>
          <w:szCs w:val="28"/>
        </w:rPr>
        <w:t>Проверки проводятся лицами, уполномоченными руководителем уполномоченного органа либо лицом, его замещающим.</w:t>
      </w:r>
    </w:p>
    <w:p w:rsidR="00120308" w:rsidRPr="009D2026" w:rsidRDefault="00120308" w:rsidP="00120308">
      <w:pPr>
        <w:tabs>
          <w:tab w:val="left" w:pos="1134"/>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Style w:val="ac"/>
          <w:rFonts w:ascii="Times New Roman" w:hAnsi="Times New Roman" w:cs="Times New Roman"/>
          <w:b w:val="0"/>
          <w:sz w:val="28"/>
          <w:szCs w:val="28"/>
        </w:rPr>
        <w:t>Акт подписывается лицами, участвующими в проведении проверки.</w:t>
      </w:r>
    </w:p>
    <w:p w:rsidR="00120308" w:rsidRPr="009D2026" w:rsidRDefault="00120308" w:rsidP="00120308">
      <w:pPr>
        <w:tabs>
          <w:tab w:val="left" w:pos="1134"/>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38.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Pr="009D2026">
        <w:rPr>
          <w:rFonts w:ascii="Times New Roman" w:hAnsi="Times New Roman" w:cs="Times New Roman"/>
          <w:spacing w:val="-3"/>
          <w:sz w:val="28"/>
          <w:szCs w:val="28"/>
        </w:rPr>
        <w:t>уполномоченного органа.</w:t>
      </w:r>
    </w:p>
    <w:p w:rsidR="00120308" w:rsidRPr="009D2026" w:rsidRDefault="00120308" w:rsidP="00120308">
      <w:pPr>
        <w:tabs>
          <w:tab w:val="left" w:pos="1134"/>
        </w:tabs>
        <w:spacing w:after="0" w:line="240" w:lineRule="auto"/>
        <w:jc w:val="center"/>
        <w:rPr>
          <w:rFonts w:ascii="Times New Roman" w:hAnsi="Times New Roman" w:cs="Times New Roman"/>
          <w:sz w:val="28"/>
          <w:szCs w:val="28"/>
        </w:rPr>
      </w:pPr>
    </w:p>
    <w:p w:rsidR="00120308" w:rsidRPr="009D2026" w:rsidRDefault="00120308" w:rsidP="00120308">
      <w:pPr>
        <w:tabs>
          <w:tab w:val="left" w:pos="1134"/>
        </w:tabs>
        <w:spacing w:after="0" w:line="240" w:lineRule="auto"/>
        <w:jc w:val="center"/>
        <w:rPr>
          <w:rFonts w:ascii="Times New Roman" w:hAnsi="Times New Roman" w:cs="Times New Roman"/>
          <w:sz w:val="28"/>
          <w:szCs w:val="28"/>
        </w:rPr>
      </w:pPr>
      <w:r w:rsidRPr="009D2026">
        <w:rPr>
          <w:rFonts w:ascii="Times New Roman" w:hAnsi="Times New Roman" w:cs="Times New Roman"/>
          <w:sz w:val="28"/>
          <w:szCs w:val="28"/>
        </w:rPr>
        <w:t>Ответственность должностных лиц органа местного самоуправления</w:t>
      </w:r>
      <w:r w:rsidRPr="009D2026">
        <w:rPr>
          <w:rFonts w:ascii="Times New Roman" w:hAnsi="Times New Roman" w:cs="Times New Roman"/>
          <w:sz w:val="28"/>
          <w:szCs w:val="28"/>
        </w:rPr>
        <w:br/>
        <w:t>за решения и действия (бездействия), принимаемые (осуществляемые)</w:t>
      </w:r>
      <w:r w:rsidRPr="009D2026">
        <w:rPr>
          <w:rFonts w:ascii="Times New Roman" w:hAnsi="Times New Roman" w:cs="Times New Roman"/>
          <w:sz w:val="28"/>
          <w:szCs w:val="28"/>
        </w:rPr>
        <w:br/>
        <w:t>ими в ходе предоставления муниципальной услуги, в том числе</w:t>
      </w:r>
      <w:r w:rsidRPr="009D2026">
        <w:rPr>
          <w:rFonts w:ascii="Times New Roman" w:hAnsi="Times New Roman" w:cs="Times New Roman"/>
          <w:sz w:val="28"/>
          <w:szCs w:val="28"/>
        </w:rPr>
        <w:br/>
        <w:t>за необоснованные межведомственные запросы</w:t>
      </w:r>
    </w:p>
    <w:p w:rsidR="00120308" w:rsidRPr="009D2026" w:rsidRDefault="00120308" w:rsidP="00120308">
      <w:pPr>
        <w:tabs>
          <w:tab w:val="left" w:pos="1134"/>
        </w:tabs>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39. Руководитель  уполномоченного органа либо лицо, его</w:t>
      </w:r>
      <w:r w:rsidRPr="009D2026">
        <w:rPr>
          <w:rFonts w:ascii="Times New Roman" w:hAnsi="Times New Roman" w:cs="Times New Roman"/>
          <w:sz w:val="28"/>
          <w:szCs w:val="28"/>
          <w:shd w:val="clear" w:color="auto" w:fill="FFFFFF"/>
        </w:rPr>
        <w:t xml:space="preserve"> замещающее</w:t>
      </w:r>
      <w:r w:rsidRPr="009D2026">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120308" w:rsidRPr="009D2026" w:rsidRDefault="00120308" w:rsidP="00120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40. Персональная ответственность сотрудников закрепляется в их должностных инструкциях в соответствии с требованиями законодательства.</w:t>
      </w:r>
    </w:p>
    <w:p w:rsidR="00120308" w:rsidRPr="009D2026" w:rsidRDefault="00120308" w:rsidP="00120308">
      <w:pPr>
        <w:tabs>
          <w:tab w:val="left" w:pos="1134"/>
        </w:tabs>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41. </w:t>
      </w:r>
      <w:r w:rsidRPr="009D2026">
        <w:rPr>
          <w:rStyle w:val="ac"/>
          <w:rFonts w:ascii="Times New Roman" w:hAnsi="Times New Roman" w:cs="Times New Roman"/>
          <w:b w:val="0"/>
          <w:sz w:val="28"/>
          <w:szCs w:val="28"/>
        </w:rPr>
        <w:t>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20308" w:rsidRPr="009D2026" w:rsidRDefault="00120308" w:rsidP="00120308">
      <w:pPr>
        <w:spacing w:after="0" w:line="240" w:lineRule="auto"/>
        <w:ind w:firstLine="709"/>
        <w:jc w:val="both"/>
        <w:rPr>
          <w:rFonts w:ascii="Times New Roman" w:hAnsi="Times New Roman" w:cs="Times New Roman"/>
          <w:sz w:val="28"/>
          <w:szCs w:val="28"/>
        </w:rPr>
      </w:pPr>
    </w:p>
    <w:p w:rsidR="00120308" w:rsidRPr="009D2026" w:rsidRDefault="00120308" w:rsidP="00120308">
      <w:pPr>
        <w:autoSpaceDE w:val="0"/>
        <w:autoSpaceDN w:val="0"/>
        <w:adjustRightInd w:val="0"/>
        <w:spacing w:after="0" w:line="240" w:lineRule="auto"/>
        <w:jc w:val="center"/>
        <w:outlineLvl w:val="1"/>
        <w:rPr>
          <w:rFonts w:ascii="Times New Roman" w:hAnsi="Times New Roman" w:cs="Times New Roman"/>
          <w:sz w:val="28"/>
          <w:szCs w:val="28"/>
        </w:rPr>
      </w:pPr>
      <w:r w:rsidRPr="009D2026">
        <w:rPr>
          <w:rFonts w:ascii="Times New Roman" w:hAnsi="Times New Roman" w:cs="Times New Roman"/>
          <w:sz w:val="28"/>
          <w:szCs w:val="28"/>
          <w:lang w:val="en-US"/>
        </w:rPr>
        <w:t>V</w:t>
      </w:r>
      <w:r w:rsidRPr="009D2026">
        <w:rPr>
          <w:rFonts w:ascii="Times New Roman" w:hAnsi="Times New Roman" w:cs="Times New Roman"/>
          <w:sz w:val="28"/>
          <w:szCs w:val="28"/>
        </w:rPr>
        <w:t>. Досудебный (внесудебный) порядок обжалования</w:t>
      </w:r>
      <w:r w:rsidRPr="009D2026">
        <w:rPr>
          <w:rFonts w:ascii="Times New Roman" w:hAnsi="Times New Roman" w:cs="Times New Roman"/>
          <w:sz w:val="28"/>
          <w:szCs w:val="28"/>
        </w:rPr>
        <w:br/>
        <w:t>решений и действий (бездействия) органа, предоставляющего</w:t>
      </w:r>
      <w:r w:rsidRPr="009D2026">
        <w:rPr>
          <w:rFonts w:ascii="Times New Roman" w:hAnsi="Times New Roman" w:cs="Times New Roman"/>
          <w:sz w:val="28"/>
          <w:szCs w:val="28"/>
        </w:rPr>
        <w:br/>
        <w:t>муниципальную услугу, а также должностных лиц и муниципальных служащих.* *</w:t>
      </w:r>
    </w:p>
    <w:p w:rsidR="00120308" w:rsidRPr="009D2026" w:rsidRDefault="00120308" w:rsidP="00120308">
      <w:pPr>
        <w:pStyle w:val="a8"/>
        <w:spacing w:after="0" w:line="240" w:lineRule="auto"/>
        <w:ind w:left="450"/>
        <w:contextualSpacing w:val="0"/>
        <w:rPr>
          <w:rFonts w:ascii="Times New Roman" w:hAnsi="Times New Roman" w:cs="Times New Roman"/>
          <w:b/>
          <w:sz w:val="28"/>
          <w:szCs w:val="28"/>
        </w:rPr>
      </w:pPr>
    </w:p>
    <w:p w:rsidR="00120308" w:rsidRPr="009D2026" w:rsidRDefault="00120308" w:rsidP="00120308">
      <w:pPr>
        <w:spacing w:after="0" w:line="240" w:lineRule="auto"/>
        <w:ind w:firstLine="709"/>
        <w:jc w:val="both"/>
        <w:rPr>
          <w:rFonts w:ascii="Times New Roman" w:hAnsi="Times New Roman" w:cs="Times New Roman"/>
          <w:b/>
          <w:sz w:val="28"/>
          <w:szCs w:val="28"/>
        </w:rPr>
      </w:pPr>
      <w:r w:rsidRPr="009D2026">
        <w:rPr>
          <w:rFonts w:ascii="Times New Roman" w:hAnsi="Times New Roman" w:cs="Times New Roman"/>
          <w:sz w:val="28"/>
          <w:szCs w:val="28"/>
        </w:rPr>
        <w:t>42.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9D2026">
        <w:rPr>
          <w:rFonts w:ascii="Times New Roman" w:hAnsi="Times New Roman" w:cs="Times New Roman"/>
          <w:b/>
          <w:sz w:val="28"/>
          <w:szCs w:val="28"/>
        </w:rPr>
        <w:t>.</w:t>
      </w:r>
    </w:p>
    <w:p w:rsidR="00120308" w:rsidRPr="009D2026" w:rsidRDefault="00120308" w:rsidP="00120308">
      <w:pPr>
        <w:spacing w:after="0" w:line="240" w:lineRule="auto"/>
        <w:ind w:firstLine="708"/>
        <w:jc w:val="both"/>
        <w:rPr>
          <w:rFonts w:ascii="Times New Roman" w:hAnsi="Times New Roman" w:cs="Times New Roman"/>
          <w:sz w:val="28"/>
          <w:szCs w:val="28"/>
        </w:rPr>
      </w:pPr>
      <w:r w:rsidRPr="009D2026">
        <w:rPr>
          <w:rFonts w:ascii="Times New Roman" w:hAnsi="Times New Roman" w:cs="Times New Roman"/>
          <w:sz w:val="28"/>
          <w:szCs w:val="28"/>
        </w:rPr>
        <w:t>Заявитель может обратиться с жалобой, в том числе в следующих случаях:</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нарушение срока предоставления муниципальной услуги;</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20308" w:rsidRPr="009D2026" w:rsidRDefault="00120308" w:rsidP="00120308">
      <w:pPr>
        <w:numPr>
          <w:ilvl w:val="0"/>
          <w:numId w:val="9"/>
        </w:numPr>
        <w:spacing w:after="0" w:line="240" w:lineRule="auto"/>
        <w:ind w:left="0" w:firstLine="709"/>
        <w:jc w:val="both"/>
        <w:rPr>
          <w:rFonts w:ascii="Times New Roman" w:hAnsi="Times New Roman" w:cs="Times New Roman"/>
          <w:sz w:val="28"/>
          <w:szCs w:val="28"/>
        </w:rPr>
      </w:pPr>
      <w:r w:rsidRPr="009D202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0308" w:rsidRPr="009D2026" w:rsidRDefault="00120308" w:rsidP="00120308">
      <w:pPr>
        <w:spacing w:after="0" w:line="240" w:lineRule="auto"/>
        <w:jc w:val="both"/>
        <w:rPr>
          <w:rFonts w:ascii="Times New Roman" w:hAnsi="Times New Roman" w:cs="Times New Roman"/>
          <w:sz w:val="28"/>
          <w:szCs w:val="28"/>
        </w:rPr>
      </w:pPr>
    </w:p>
    <w:p w:rsidR="00120308" w:rsidRPr="009D2026" w:rsidRDefault="00120308" w:rsidP="00120308">
      <w:pPr>
        <w:spacing w:after="0" w:line="240" w:lineRule="auto"/>
        <w:rPr>
          <w:rFonts w:ascii="Times New Roman" w:hAnsi="Times New Roman" w:cs="Times New Roman"/>
          <w:sz w:val="28"/>
          <w:szCs w:val="28"/>
        </w:rPr>
      </w:pPr>
      <w:r w:rsidRPr="009D2026">
        <w:rPr>
          <w:rFonts w:ascii="Times New Roman" w:hAnsi="Times New Roman" w:cs="Times New Roman"/>
          <w:b/>
          <w:sz w:val="28"/>
          <w:szCs w:val="28"/>
        </w:rPr>
        <w:t xml:space="preserve">            </w:t>
      </w:r>
      <w:r w:rsidRPr="009D2026">
        <w:rPr>
          <w:rFonts w:ascii="Times New Roman" w:hAnsi="Times New Roman" w:cs="Times New Roman"/>
          <w:sz w:val="28"/>
          <w:szCs w:val="28"/>
        </w:rPr>
        <w:t>43. Предмет досудебного (внесудебного) обжалования.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w:t>
      </w:r>
      <w:r w:rsidR="009D2026" w:rsidRPr="009D2026">
        <w:rPr>
          <w:rFonts w:ascii="Times New Roman" w:hAnsi="Times New Roman" w:cs="Times New Roman"/>
          <w:sz w:val="28"/>
          <w:szCs w:val="28"/>
          <w:u w:val="single"/>
        </w:rPr>
        <w:t>крученая-балка61.рф</w:t>
      </w:r>
      <w:r w:rsidRPr="009D2026">
        <w:rPr>
          <w:rFonts w:ascii="Times New Roman" w:hAnsi="Times New Roman" w:cs="Times New Roman"/>
          <w:sz w:val="28"/>
          <w:szCs w:val="28"/>
        </w:rPr>
        <w:t>,  а также может быть принята при личном приеме заявителя.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Жалоба должна содержать:</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0308" w:rsidRPr="009D2026" w:rsidRDefault="00120308" w:rsidP="00120308">
      <w:pPr>
        <w:spacing w:after="0" w:line="240" w:lineRule="auto"/>
        <w:ind w:firstLine="709"/>
        <w:jc w:val="both"/>
        <w:rPr>
          <w:rFonts w:ascii="Times New Roman" w:hAnsi="Times New Roman" w:cs="Times New Roman"/>
          <w:sz w:val="28"/>
          <w:szCs w:val="28"/>
        </w:rPr>
      </w:pPr>
    </w:p>
    <w:p w:rsidR="00120308" w:rsidRPr="009D2026" w:rsidRDefault="00120308" w:rsidP="00120308">
      <w:pPr>
        <w:spacing w:after="0" w:line="240" w:lineRule="auto"/>
        <w:ind w:firstLine="709"/>
        <w:rPr>
          <w:rFonts w:ascii="Times New Roman" w:hAnsi="Times New Roman" w:cs="Times New Roman"/>
          <w:sz w:val="28"/>
          <w:szCs w:val="28"/>
        </w:rPr>
      </w:pPr>
      <w:r w:rsidRPr="009D2026">
        <w:rPr>
          <w:rFonts w:ascii="Times New Roman" w:hAnsi="Times New Roman" w:cs="Times New Roman"/>
          <w:sz w:val="28"/>
          <w:szCs w:val="28"/>
        </w:rPr>
        <w:t>44. Сроки рассмотрения жалобы (претензии).</w:t>
      </w:r>
    </w:p>
    <w:p w:rsidR="00120308" w:rsidRPr="009D2026" w:rsidRDefault="00120308" w:rsidP="00120308">
      <w:pPr>
        <w:spacing w:after="0" w:line="240" w:lineRule="auto"/>
        <w:ind w:firstLine="709"/>
        <w:jc w:val="center"/>
        <w:rPr>
          <w:rFonts w:ascii="Times New Roman" w:hAnsi="Times New Roman" w:cs="Times New Roman"/>
          <w:b/>
          <w:sz w:val="28"/>
          <w:szCs w:val="28"/>
        </w:rPr>
      </w:pPr>
    </w:p>
    <w:p w:rsidR="00120308" w:rsidRPr="009D2026" w:rsidRDefault="00120308" w:rsidP="00120308">
      <w:pPr>
        <w:spacing w:after="0" w:line="240" w:lineRule="auto"/>
        <w:ind w:firstLine="708"/>
        <w:jc w:val="both"/>
        <w:rPr>
          <w:rFonts w:ascii="Times New Roman" w:hAnsi="Times New Roman" w:cs="Times New Roman"/>
          <w:sz w:val="28"/>
          <w:szCs w:val="28"/>
        </w:rPr>
      </w:pPr>
      <w:r w:rsidRPr="009D2026">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0308" w:rsidRPr="009D2026" w:rsidRDefault="00120308" w:rsidP="00120308">
      <w:pPr>
        <w:spacing w:after="0" w:line="240" w:lineRule="auto"/>
        <w:ind w:left="1069"/>
        <w:jc w:val="center"/>
        <w:rPr>
          <w:rFonts w:ascii="Times New Roman" w:hAnsi="Times New Roman" w:cs="Times New Roman"/>
          <w:b/>
          <w:sz w:val="28"/>
          <w:szCs w:val="28"/>
        </w:rPr>
      </w:pPr>
    </w:p>
    <w:p w:rsidR="00120308" w:rsidRPr="009D2026" w:rsidRDefault="00120308" w:rsidP="00120308">
      <w:pPr>
        <w:spacing w:after="0" w:line="240" w:lineRule="auto"/>
        <w:ind w:left="142" w:firstLine="566"/>
        <w:jc w:val="both"/>
        <w:rPr>
          <w:rFonts w:ascii="Times New Roman" w:hAnsi="Times New Roman" w:cs="Times New Roman"/>
          <w:sz w:val="28"/>
          <w:szCs w:val="28"/>
        </w:rPr>
      </w:pPr>
      <w:r w:rsidRPr="009D2026">
        <w:rPr>
          <w:rFonts w:ascii="Times New Roman" w:hAnsi="Times New Roman" w:cs="Times New Roman"/>
          <w:sz w:val="28"/>
          <w:szCs w:val="28"/>
        </w:rPr>
        <w:t>45. Результат досудебного (внесудебного) обжалования применительно к каждой процедуре либо инстанции обжалования.</w:t>
      </w:r>
    </w:p>
    <w:p w:rsidR="00120308" w:rsidRPr="009D2026" w:rsidRDefault="00120308" w:rsidP="00120308">
      <w:pPr>
        <w:spacing w:after="0" w:line="240" w:lineRule="auto"/>
        <w:ind w:left="1069"/>
        <w:jc w:val="center"/>
        <w:rPr>
          <w:rFonts w:ascii="Times New Roman" w:hAnsi="Times New Roman" w:cs="Times New Roman"/>
          <w:b/>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2) отказывает в удовлетворении жалобы.</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308" w:rsidRPr="009D2026" w:rsidRDefault="00120308" w:rsidP="00120308">
      <w:pPr>
        <w:tabs>
          <w:tab w:val="left" w:pos="9498"/>
        </w:tabs>
        <w:spacing w:after="0" w:line="240" w:lineRule="auto"/>
        <w:ind w:firstLine="708"/>
        <w:jc w:val="both"/>
        <w:rPr>
          <w:rFonts w:ascii="Times New Roman" w:hAnsi="Times New Roman" w:cs="Times New Roman"/>
          <w:bCs/>
          <w:sz w:val="28"/>
          <w:szCs w:val="28"/>
        </w:rPr>
      </w:pPr>
      <w:r w:rsidRPr="009D2026">
        <w:rPr>
          <w:rFonts w:ascii="Times New Roman" w:hAnsi="Times New Roman" w:cs="Times New Roman"/>
          <w:sz w:val="28"/>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0308" w:rsidRPr="009D2026" w:rsidRDefault="00120308" w:rsidP="00120308">
      <w:pPr>
        <w:pStyle w:val="a4"/>
        <w:rPr>
          <w:rFonts w:ascii="Times New Roman" w:hAnsi="Times New Roman" w:cs="Times New Roman"/>
          <w:sz w:val="28"/>
          <w:szCs w:val="28"/>
        </w:rPr>
      </w:pPr>
    </w:p>
    <w:p w:rsidR="00120308" w:rsidRPr="009D2026" w:rsidRDefault="00120308" w:rsidP="00120308">
      <w:pPr>
        <w:pStyle w:val="a4"/>
        <w:rPr>
          <w:rFonts w:ascii="Times New Roman" w:hAnsi="Times New Roman" w:cs="Times New Roman"/>
          <w:sz w:val="28"/>
          <w:szCs w:val="28"/>
        </w:rPr>
      </w:pP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_________________________</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*В случае если нормативными правовыми актами, регулирующими деятельность уполномоченного органа, не предусмотрено взимание платы, то в данном пункте указать, что данная услуга оказывается без взимания платы.</w:t>
      </w:r>
    </w:p>
    <w:p w:rsidR="00120308" w:rsidRPr="009D2026" w:rsidRDefault="00120308" w:rsidP="00120308">
      <w:pPr>
        <w:spacing w:after="0" w:line="240" w:lineRule="auto"/>
        <w:ind w:firstLine="709"/>
        <w:jc w:val="both"/>
        <w:rPr>
          <w:rFonts w:ascii="Times New Roman" w:hAnsi="Times New Roman" w:cs="Times New Roman"/>
          <w:sz w:val="28"/>
          <w:szCs w:val="28"/>
        </w:rPr>
      </w:pPr>
      <w:r w:rsidRPr="009D2026">
        <w:rPr>
          <w:rFonts w:ascii="Times New Roman" w:hAnsi="Times New Roman" w:cs="Times New Roman"/>
          <w:sz w:val="28"/>
          <w:szCs w:val="28"/>
        </w:rPr>
        <w:t xml:space="preserve">**Раздел </w:t>
      </w:r>
      <w:r w:rsidRPr="009D2026">
        <w:rPr>
          <w:rFonts w:ascii="Times New Roman" w:hAnsi="Times New Roman" w:cs="Times New Roman"/>
          <w:sz w:val="28"/>
          <w:szCs w:val="28"/>
          <w:lang w:val="en-US"/>
        </w:rPr>
        <w:t>V</w:t>
      </w:r>
      <w:r w:rsidRPr="009D2026">
        <w:rPr>
          <w:rFonts w:ascii="Times New Roman" w:hAnsi="Times New Roman" w:cs="Times New Roman"/>
          <w:sz w:val="28"/>
          <w:szCs w:val="28"/>
        </w:rPr>
        <w:t xml:space="preserve"> представлен как образец, поскольку органы местного самоуправления заполняют указанный раздел самостоятельно в соответствии с принятым порядком на территории муниципального образования.</w:t>
      </w: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120308" w:rsidRDefault="00120308" w:rsidP="00120308">
      <w:pPr>
        <w:pStyle w:val="a4"/>
        <w:rPr>
          <w:rFonts w:ascii="Times New Roman" w:hAnsi="Times New Roman" w:cs="Times New Roman"/>
          <w:sz w:val="24"/>
          <w:szCs w:val="24"/>
        </w:rPr>
      </w:pPr>
    </w:p>
    <w:p w:rsidR="00120308" w:rsidRPr="00746202" w:rsidRDefault="00120308" w:rsidP="00120308">
      <w:pPr>
        <w:pStyle w:val="a4"/>
        <w:jc w:val="right"/>
        <w:rPr>
          <w:rFonts w:ascii="Times New Roman" w:hAnsi="Times New Roman" w:cs="Times New Roman"/>
          <w:sz w:val="28"/>
          <w:szCs w:val="28"/>
        </w:rPr>
      </w:pPr>
      <w:r w:rsidRPr="00746202">
        <w:rPr>
          <w:rFonts w:ascii="Times New Roman" w:hAnsi="Times New Roman" w:cs="Times New Roman"/>
          <w:sz w:val="28"/>
          <w:szCs w:val="28"/>
        </w:rPr>
        <w:t>Приложение № 1</w:t>
      </w:r>
    </w:p>
    <w:p w:rsidR="00120308" w:rsidRPr="00746202" w:rsidRDefault="00120308" w:rsidP="00120308">
      <w:pPr>
        <w:pStyle w:val="a4"/>
        <w:jc w:val="right"/>
        <w:rPr>
          <w:rFonts w:ascii="Times New Roman" w:hAnsi="Times New Roman" w:cs="Times New Roman"/>
          <w:color w:val="000000"/>
          <w:spacing w:val="5"/>
          <w:sz w:val="28"/>
          <w:szCs w:val="28"/>
        </w:rPr>
      </w:pPr>
      <w:r w:rsidRPr="00746202">
        <w:rPr>
          <w:rFonts w:ascii="Times New Roman" w:hAnsi="Times New Roman" w:cs="Times New Roman"/>
          <w:sz w:val="28"/>
          <w:szCs w:val="28"/>
        </w:rPr>
        <w:t>к</w:t>
      </w:r>
      <w:r w:rsidRPr="00746202">
        <w:rPr>
          <w:rFonts w:ascii="Times New Roman" w:hAnsi="Times New Roman" w:cs="Times New Roman"/>
          <w:color w:val="000000"/>
          <w:spacing w:val="5"/>
          <w:sz w:val="28"/>
          <w:szCs w:val="28"/>
        </w:rPr>
        <w:t xml:space="preserve"> административному регламенту</w:t>
      </w:r>
    </w:p>
    <w:p w:rsidR="00120308" w:rsidRPr="00746202" w:rsidRDefault="00120308" w:rsidP="00120308">
      <w:pPr>
        <w:pStyle w:val="a4"/>
        <w:jc w:val="right"/>
        <w:rPr>
          <w:rFonts w:ascii="Times New Roman" w:hAnsi="Times New Roman" w:cs="Times New Roman"/>
          <w:bCs/>
          <w:sz w:val="28"/>
          <w:szCs w:val="28"/>
        </w:rPr>
      </w:pPr>
      <w:r w:rsidRPr="00746202">
        <w:rPr>
          <w:rFonts w:ascii="Times New Roman" w:hAnsi="Times New Roman" w:cs="Times New Roman"/>
          <w:bCs/>
          <w:sz w:val="28"/>
          <w:szCs w:val="28"/>
        </w:rPr>
        <w:t>по предоставлению муниципальной</w:t>
      </w:r>
    </w:p>
    <w:p w:rsidR="00120308" w:rsidRPr="00746202" w:rsidRDefault="00120308" w:rsidP="00120308">
      <w:pPr>
        <w:pStyle w:val="a4"/>
        <w:jc w:val="right"/>
        <w:rPr>
          <w:rFonts w:ascii="Times New Roman" w:hAnsi="Times New Roman" w:cs="Times New Roman"/>
          <w:sz w:val="28"/>
          <w:szCs w:val="28"/>
        </w:rPr>
      </w:pPr>
      <w:r w:rsidRPr="00746202">
        <w:rPr>
          <w:rFonts w:ascii="Times New Roman" w:hAnsi="Times New Roman" w:cs="Times New Roman"/>
          <w:bCs/>
          <w:sz w:val="28"/>
          <w:szCs w:val="28"/>
        </w:rPr>
        <w:t>услуги «</w:t>
      </w:r>
      <w:r w:rsidRPr="00746202">
        <w:rPr>
          <w:rFonts w:ascii="Times New Roman" w:hAnsi="Times New Roman" w:cs="Times New Roman"/>
          <w:sz w:val="28"/>
          <w:szCs w:val="28"/>
        </w:rPr>
        <w:t>Выдача архивных документов, справок,</w:t>
      </w:r>
    </w:p>
    <w:p w:rsidR="00120308" w:rsidRPr="00746202" w:rsidRDefault="00120308" w:rsidP="00120308">
      <w:pPr>
        <w:pStyle w:val="a4"/>
        <w:jc w:val="right"/>
        <w:rPr>
          <w:rFonts w:ascii="Times New Roman" w:hAnsi="Times New Roman" w:cs="Times New Roman"/>
          <w:bCs/>
          <w:sz w:val="28"/>
          <w:szCs w:val="28"/>
        </w:rPr>
      </w:pPr>
      <w:r w:rsidRPr="00746202">
        <w:rPr>
          <w:rFonts w:ascii="Times New Roman" w:hAnsi="Times New Roman" w:cs="Times New Roman"/>
          <w:sz w:val="28"/>
          <w:szCs w:val="28"/>
        </w:rPr>
        <w:t xml:space="preserve"> копий нормативно-правовых актов</w:t>
      </w:r>
      <w:r w:rsidRPr="00746202">
        <w:rPr>
          <w:rFonts w:ascii="Times New Roman" w:hAnsi="Times New Roman" w:cs="Times New Roman"/>
          <w:bCs/>
          <w:sz w:val="28"/>
          <w:szCs w:val="28"/>
        </w:rPr>
        <w:t>»</w:t>
      </w:r>
    </w:p>
    <w:p w:rsidR="00120308" w:rsidRPr="00120308" w:rsidRDefault="00120308" w:rsidP="00120308">
      <w:pPr>
        <w:spacing w:after="0" w:line="240" w:lineRule="auto"/>
        <w:jc w:val="center"/>
        <w:rPr>
          <w:rFonts w:ascii="Times New Roman" w:hAnsi="Times New Roman" w:cs="Times New Roman"/>
        </w:rPr>
      </w:pPr>
    </w:p>
    <w:p w:rsidR="00120308" w:rsidRPr="00120308" w:rsidRDefault="00120308" w:rsidP="00120308">
      <w:pPr>
        <w:pStyle w:val="a4"/>
        <w:jc w:val="center"/>
        <w:rPr>
          <w:rFonts w:ascii="Times New Roman" w:hAnsi="Times New Roman" w:cs="Times New Roman"/>
          <w:sz w:val="26"/>
          <w:szCs w:val="26"/>
        </w:rPr>
      </w:pPr>
      <w:r w:rsidRPr="00120308">
        <w:rPr>
          <w:rFonts w:ascii="Times New Roman" w:hAnsi="Times New Roman" w:cs="Times New Roman"/>
          <w:sz w:val="26"/>
          <w:szCs w:val="26"/>
        </w:rPr>
        <w:t>Заявление</w:t>
      </w:r>
    </w:p>
    <w:p w:rsidR="00120308" w:rsidRPr="00120308" w:rsidRDefault="00120308" w:rsidP="00120308">
      <w:pPr>
        <w:pStyle w:val="a4"/>
        <w:jc w:val="center"/>
        <w:rPr>
          <w:rFonts w:ascii="Times New Roman" w:hAnsi="Times New Roman" w:cs="Times New Roman"/>
          <w:sz w:val="26"/>
          <w:szCs w:val="26"/>
        </w:rPr>
      </w:pPr>
      <w:r w:rsidRPr="00120308">
        <w:rPr>
          <w:rFonts w:ascii="Times New Roman" w:hAnsi="Times New Roman" w:cs="Times New Roman"/>
          <w:sz w:val="26"/>
          <w:szCs w:val="26"/>
        </w:rPr>
        <w:t>о предоставлении  архивных документов, справок, копий</w:t>
      </w:r>
    </w:p>
    <w:p w:rsidR="00120308" w:rsidRPr="00120308" w:rsidRDefault="00120308" w:rsidP="00120308">
      <w:pPr>
        <w:pStyle w:val="a4"/>
        <w:jc w:val="center"/>
        <w:rPr>
          <w:rFonts w:ascii="Times New Roman" w:hAnsi="Times New Roman" w:cs="Times New Roman"/>
          <w:sz w:val="26"/>
          <w:szCs w:val="26"/>
        </w:rPr>
      </w:pPr>
      <w:r w:rsidRPr="00120308">
        <w:rPr>
          <w:rFonts w:ascii="Times New Roman" w:hAnsi="Times New Roman" w:cs="Times New Roman"/>
          <w:sz w:val="26"/>
          <w:szCs w:val="26"/>
        </w:rPr>
        <w:t xml:space="preserve">нормативно-правовых актов </w:t>
      </w:r>
    </w:p>
    <w:p w:rsidR="00120308" w:rsidRPr="00120308" w:rsidRDefault="00120308" w:rsidP="00120308">
      <w:pPr>
        <w:pStyle w:val="a4"/>
        <w:rPr>
          <w:rFonts w:ascii="Times New Roman" w:hAnsi="Times New Roman" w:cs="Times New Roman"/>
          <w:sz w:val="26"/>
          <w:szCs w:val="26"/>
        </w:rPr>
      </w:pP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1. Фамилия (в настоящее время)____________________________________________________________</w:t>
      </w:r>
    </w:p>
    <w:p w:rsidR="00120308" w:rsidRPr="00120308" w:rsidRDefault="00120308" w:rsidP="00120308">
      <w:pPr>
        <w:pStyle w:val="a4"/>
        <w:rPr>
          <w:rFonts w:ascii="Times New Roman" w:hAnsi="Times New Roman" w:cs="Times New Roman"/>
          <w:sz w:val="26"/>
          <w:szCs w:val="26"/>
        </w:rPr>
      </w:pP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 xml:space="preserve">2. Фамилия (во время работы в запрашиваемом учреждении) </w:t>
      </w: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__________________________________________________________________</w:t>
      </w:r>
    </w:p>
    <w:p w:rsidR="00120308" w:rsidRPr="00120308" w:rsidRDefault="00120308" w:rsidP="00120308">
      <w:pPr>
        <w:pStyle w:val="a4"/>
        <w:rPr>
          <w:rFonts w:ascii="Times New Roman" w:hAnsi="Times New Roman" w:cs="Times New Roman"/>
          <w:sz w:val="26"/>
          <w:szCs w:val="26"/>
        </w:rPr>
      </w:pP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 xml:space="preserve">3. </w:t>
      </w:r>
      <w:proofErr w:type="spellStart"/>
      <w:r w:rsidRPr="00120308">
        <w:rPr>
          <w:rFonts w:ascii="Times New Roman" w:hAnsi="Times New Roman" w:cs="Times New Roman"/>
          <w:sz w:val="26"/>
          <w:szCs w:val="26"/>
        </w:rPr>
        <w:t>Имя_______________Отчество__________________Дата</w:t>
      </w:r>
      <w:proofErr w:type="spellEnd"/>
      <w:r w:rsidRPr="00120308">
        <w:rPr>
          <w:rFonts w:ascii="Times New Roman" w:hAnsi="Times New Roman" w:cs="Times New Roman"/>
          <w:sz w:val="26"/>
          <w:szCs w:val="26"/>
        </w:rPr>
        <w:t xml:space="preserve"> рождения_________________________________________________________</w:t>
      </w:r>
    </w:p>
    <w:p w:rsidR="00120308" w:rsidRPr="00120308" w:rsidRDefault="00120308" w:rsidP="00120308">
      <w:pPr>
        <w:pStyle w:val="a4"/>
        <w:rPr>
          <w:rFonts w:ascii="Times New Roman" w:hAnsi="Times New Roman" w:cs="Times New Roman"/>
          <w:sz w:val="26"/>
          <w:szCs w:val="26"/>
        </w:rPr>
      </w:pP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4. Куда и для какой цели запрашивается копия документа или справка</w:t>
      </w: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__________________________________________________________________</w:t>
      </w:r>
    </w:p>
    <w:p w:rsidR="00120308" w:rsidRPr="00120308" w:rsidRDefault="00120308" w:rsidP="00120308">
      <w:pPr>
        <w:pStyle w:val="a4"/>
        <w:rPr>
          <w:rFonts w:ascii="Times New Roman" w:hAnsi="Times New Roman" w:cs="Times New Roman"/>
          <w:sz w:val="26"/>
          <w:szCs w:val="26"/>
        </w:rPr>
      </w:pPr>
    </w:p>
    <w:p w:rsidR="00120308" w:rsidRPr="00120308" w:rsidRDefault="00120308" w:rsidP="00120308">
      <w:pPr>
        <w:pStyle w:val="a4"/>
        <w:rPr>
          <w:rFonts w:ascii="Times New Roman" w:hAnsi="Times New Roman" w:cs="Times New Roman"/>
          <w:sz w:val="26"/>
          <w:szCs w:val="26"/>
        </w:rPr>
      </w:pPr>
      <w:r w:rsidRPr="00120308">
        <w:rPr>
          <w:rFonts w:ascii="Times New Roman" w:hAnsi="Times New Roman" w:cs="Times New Roman"/>
          <w:sz w:val="26"/>
          <w:szCs w:val="26"/>
        </w:rPr>
        <w:t>5. Домашний адрес______________________________________________________________</w:t>
      </w:r>
    </w:p>
    <w:p w:rsidR="00120308" w:rsidRPr="00120308" w:rsidRDefault="00120308" w:rsidP="00120308">
      <w:pPr>
        <w:pStyle w:val="a4"/>
        <w:rPr>
          <w:rFonts w:ascii="Times New Roman" w:hAnsi="Times New Roman" w:cs="Times New Roman"/>
          <w:sz w:val="28"/>
          <w:szCs w:val="28"/>
        </w:rPr>
      </w:pPr>
    </w:p>
    <w:tbl>
      <w:tblPr>
        <w:tblW w:w="9934" w:type="dxa"/>
        <w:tblInd w:w="-25" w:type="dxa"/>
        <w:tblLayout w:type="fixed"/>
        <w:tblLook w:val="0000"/>
      </w:tblPr>
      <w:tblGrid>
        <w:gridCol w:w="5575"/>
        <w:gridCol w:w="1626"/>
        <w:gridCol w:w="1276"/>
        <w:gridCol w:w="1457"/>
      </w:tblGrid>
      <w:tr w:rsidR="00120308" w:rsidRPr="00120308" w:rsidTr="0051514F">
        <w:tc>
          <w:tcPr>
            <w:tcW w:w="5575" w:type="dxa"/>
            <w:tcBorders>
              <w:top w:val="single" w:sz="4" w:space="0" w:color="000000"/>
              <w:left w:val="single" w:sz="4" w:space="0" w:color="000000"/>
              <w:bottom w:val="single" w:sz="4" w:space="0" w:color="000000"/>
            </w:tcBorders>
          </w:tcPr>
          <w:p w:rsidR="00120308" w:rsidRPr="00120308" w:rsidRDefault="00120308" w:rsidP="00120308">
            <w:pPr>
              <w:pStyle w:val="a4"/>
              <w:snapToGrid w:val="0"/>
              <w:rPr>
                <w:rFonts w:ascii="Times New Roman" w:hAnsi="Times New Roman" w:cs="Times New Roman"/>
                <w:sz w:val="24"/>
                <w:szCs w:val="24"/>
              </w:rPr>
            </w:pPr>
            <w:r w:rsidRPr="00120308">
              <w:rPr>
                <w:rFonts w:ascii="Times New Roman" w:hAnsi="Times New Roman" w:cs="Times New Roman"/>
                <w:sz w:val="24"/>
                <w:szCs w:val="24"/>
              </w:rPr>
              <w:t>О чем запрашивается копия документа или справка: точное название места работы, учебы, службы (учреждение, учебное заведение и др.)</w:t>
            </w:r>
          </w:p>
        </w:tc>
        <w:tc>
          <w:tcPr>
            <w:tcW w:w="1626" w:type="dxa"/>
            <w:tcBorders>
              <w:top w:val="single" w:sz="4" w:space="0" w:color="000000"/>
              <w:left w:val="single" w:sz="4" w:space="0" w:color="000000"/>
              <w:bottom w:val="single" w:sz="4" w:space="0" w:color="000000"/>
            </w:tcBorders>
          </w:tcPr>
          <w:p w:rsidR="00120308" w:rsidRPr="00120308" w:rsidRDefault="00120308" w:rsidP="00120308">
            <w:pPr>
              <w:pStyle w:val="a4"/>
              <w:snapToGrid w:val="0"/>
              <w:rPr>
                <w:rFonts w:ascii="Times New Roman" w:hAnsi="Times New Roman" w:cs="Times New Roman"/>
                <w:sz w:val="24"/>
                <w:szCs w:val="24"/>
              </w:rPr>
            </w:pPr>
            <w:r w:rsidRPr="00120308">
              <w:rPr>
                <w:rFonts w:ascii="Times New Roman" w:hAnsi="Times New Roman" w:cs="Times New Roman"/>
                <w:sz w:val="24"/>
                <w:szCs w:val="24"/>
              </w:rPr>
              <w:t>Начало работы</w:t>
            </w:r>
          </w:p>
          <w:p w:rsidR="00120308" w:rsidRPr="00120308" w:rsidRDefault="00120308" w:rsidP="00120308">
            <w:pPr>
              <w:pStyle w:val="a4"/>
              <w:rPr>
                <w:rFonts w:ascii="Times New Roman" w:hAnsi="Times New Roman" w:cs="Times New Roman"/>
                <w:sz w:val="24"/>
                <w:szCs w:val="24"/>
              </w:rPr>
            </w:pPr>
            <w:r w:rsidRPr="00120308">
              <w:rPr>
                <w:rFonts w:ascii="Times New Roman" w:hAnsi="Times New Roman" w:cs="Times New Roman"/>
                <w:sz w:val="24"/>
                <w:szCs w:val="24"/>
              </w:rPr>
              <w:t>(год,</w:t>
            </w:r>
          </w:p>
          <w:p w:rsidR="00120308" w:rsidRPr="00120308" w:rsidRDefault="00120308" w:rsidP="00120308">
            <w:pPr>
              <w:pStyle w:val="a4"/>
              <w:rPr>
                <w:rFonts w:ascii="Times New Roman" w:hAnsi="Times New Roman" w:cs="Times New Roman"/>
                <w:sz w:val="24"/>
                <w:szCs w:val="24"/>
              </w:rPr>
            </w:pPr>
            <w:r w:rsidRPr="00120308">
              <w:rPr>
                <w:rFonts w:ascii="Times New Roman" w:hAnsi="Times New Roman" w:cs="Times New Roman"/>
                <w:sz w:val="24"/>
                <w:szCs w:val="24"/>
              </w:rPr>
              <w:t>месяц, число)</w:t>
            </w:r>
          </w:p>
        </w:tc>
        <w:tc>
          <w:tcPr>
            <w:tcW w:w="1276" w:type="dxa"/>
            <w:tcBorders>
              <w:top w:val="single" w:sz="4" w:space="0" w:color="000000"/>
              <w:left w:val="single" w:sz="4" w:space="0" w:color="000000"/>
              <w:bottom w:val="single" w:sz="4" w:space="0" w:color="000000"/>
            </w:tcBorders>
          </w:tcPr>
          <w:p w:rsidR="00120308" w:rsidRPr="00120308" w:rsidRDefault="00120308" w:rsidP="00120308">
            <w:pPr>
              <w:pStyle w:val="a4"/>
              <w:snapToGrid w:val="0"/>
              <w:rPr>
                <w:rFonts w:ascii="Times New Roman" w:hAnsi="Times New Roman" w:cs="Times New Roman"/>
                <w:sz w:val="24"/>
                <w:szCs w:val="24"/>
              </w:rPr>
            </w:pPr>
            <w:r w:rsidRPr="00120308">
              <w:rPr>
                <w:rFonts w:ascii="Times New Roman" w:hAnsi="Times New Roman" w:cs="Times New Roman"/>
                <w:sz w:val="24"/>
                <w:szCs w:val="24"/>
              </w:rPr>
              <w:t>Конец работы (год,</w:t>
            </w:r>
          </w:p>
          <w:p w:rsidR="00120308" w:rsidRPr="00120308" w:rsidRDefault="00120308" w:rsidP="00120308">
            <w:pPr>
              <w:pStyle w:val="a4"/>
              <w:rPr>
                <w:rFonts w:ascii="Times New Roman" w:hAnsi="Times New Roman" w:cs="Times New Roman"/>
                <w:sz w:val="24"/>
                <w:szCs w:val="24"/>
              </w:rPr>
            </w:pPr>
            <w:r w:rsidRPr="00120308">
              <w:rPr>
                <w:rFonts w:ascii="Times New Roman" w:hAnsi="Times New Roman" w:cs="Times New Roman"/>
                <w:sz w:val="24"/>
                <w:szCs w:val="24"/>
              </w:rPr>
              <w:t>месяц, число)</w:t>
            </w:r>
          </w:p>
        </w:tc>
        <w:tc>
          <w:tcPr>
            <w:tcW w:w="1457" w:type="dxa"/>
            <w:tcBorders>
              <w:top w:val="single" w:sz="4" w:space="0" w:color="000000"/>
              <w:left w:val="single" w:sz="4" w:space="0" w:color="000000"/>
              <w:bottom w:val="single" w:sz="4" w:space="0" w:color="000000"/>
              <w:right w:val="single" w:sz="4" w:space="0" w:color="000000"/>
            </w:tcBorders>
          </w:tcPr>
          <w:p w:rsidR="00120308" w:rsidRPr="00120308" w:rsidRDefault="00120308" w:rsidP="00120308">
            <w:pPr>
              <w:pStyle w:val="a4"/>
              <w:snapToGrid w:val="0"/>
              <w:rPr>
                <w:rFonts w:ascii="Times New Roman" w:hAnsi="Times New Roman" w:cs="Times New Roman"/>
                <w:sz w:val="24"/>
                <w:szCs w:val="24"/>
              </w:rPr>
            </w:pPr>
            <w:r w:rsidRPr="00120308">
              <w:rPr>
                <w:rFonts w:ascii="Times New Roman" w:hAnsi="Times New Roman" w:cs="Times New Roman"/>
                <w:sz w:val="24"/>
                <w:szCs w:val="24"/>
              </w:rPr>
              <w:t>Должность, звание</w:t>
            </w:r>
          </w:p>
        </w:tc>
      </w:tr>
      <w:tr w:rsidR="00120308" w:rsidRPr="00120308" w:rsidTr="0051514F">
        <w:trPr>
          <w:trHeight w:val="397"/>
        </w:trPr>
        <w:tc>
          <w:tcPr>
            <w:tcW w:w="5575"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626"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276"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r>
      <w:tr w:rsidR="00120308" w:rsidRPr="00120308" w:rsidTr="0051514F">
        <w:trPr>
          <w:trHeight w:val="397"/>
        </w:trPr>
        <w:tc>
          <w:tcPr>
            <w:tcW w:w="5575"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626"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276" w:type="dxa"/>
            <w:tcBorders>
              <w:top w:val="single" w:sz="4" w:space="0" w:color="000000"/>
              <w:left w:val="single" w:sz="4" w:space="0" w:color="000000"/>
              <w:bottom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120308" w:rsidRPr="00120308" w:rsidRDefault="00120308" w:rsidP="00120308">
            <w:pPr>
              <w:snapToGrid w:val="0"/>
              <w:spacing w:after="0" w:line="240" w:lineRule="auto"/>
              <w:rPr>
                <w:rFonts w:ascii="Times New Roman" w:hAnsi="Times New Roman" w:cs="Times New Roman"/>
                <w:kern w:val="1"/>
                <w:sz w:val="28"/>
                <w:szCs w:val="28"/>
              </w:rPr>
            </w:pPr>
          </w:p>
        </w:tc>
      </w:tr>
    </w:tbl>
    <w:p w:rsidR="00120308" w:rsidRPr="00120308" w:rsidRDefault="00120308" w:rsidP="00120308">
      <w:pPr>
        <w:spacing w:after="0" w:line="240" w:lineRule="auto"/>
        <w:rPr>
          <w:rFonts w:ascii="Times New Roman" w:hAnsi="Times New Roman" w:cs="Times New Roman"/>
        </w:rPr>
      </w:pPr>
    </w:p>
    <w:p w:rsidR="00120308" w:rsidRPr="00120308" w:rsidRDefault="00120308" w:rsidP="00120308">
      <w:pPr>
        <w:spacing w:after="0" w:line="240" w:lineRule="auto"/>
        <w:rPr>
          <w:rFonts w:ascii="Times New Roman" w:hAnsi="Times New Roman" w:cs="Times New Roman"/>
        </w:rPr>
      </w:pPr>
      <w:r w:rsidRPr="00120308">
        <w:rPr>
          <w:rFonts w:ascii="Times New Roman" w:hAnsi="Times New Roman" w:cs="Times New Roman"/>
        </w:rPr>
        <w:t xml:space="preserve">Подпись заявителя________________                                 </w:t>
      </w:r>
      <w:proofErr w:type="spellStart"/>
      <w:r w:rsidRPr="00120308">
        <w:rPr>
          <w:rFonts w:ascii="Times New Roman" w:hAnsi="Times New Roman" w:cs="Times New Roman"/>
        </w:rPr>
        <w:t>Вх</w:t>
      </w:r>
      <w:proofErr w:type="spellEnd"/>
      <w:r w:rsidRPr="00120308">
        <w:rPr>
          <w:rFonts w:ascii="Times New Roman" w:hAnsi="Times New Roman" w:cs="Times New Roman"/>
        </w:rPr>
        <w:t xml:space="preserve">. № _______________                                                                                   </w:t>
      </w:r>
    </w:p>
    <w:p w:rsidR="00120308" w:rsidRPr="00120308" w:rsidRDefault="00120308" w:rsidP="00120308">
      <w:pPr>
        <w:spacing w:after="0" w:line="240" w:lineRule="auto"/>
        <w:rPr>
          <w:rFonts w:ascii="Times New Roman" w:hAnsi="Times New Roman" w:cs="Times New Roman"/>
        </w:rPr>
      </w:pPr>
      <w:r w:rsidRPr="00120308">
        <w:rPr>
          <w:rFonts w:ascii="Times New Roman" w:hAnsi="Times New Roman" w:cs="Times New Roman"/>
        </w:rPr>
        <w:t xml:space="preserve">                                                                                                        «___»__________20      г.</w:t>
      </w:r>
      <w:r w:rsidRPr="00120308">
        <w:rPr>
          <w:rFonts w:ascii="Times New Roman" w:hAnsi="Times New Roman" w:cs="Times New Roman"/>
          <w:sz w:val="28"/>
          <w:szCs w:val="28"/>
        </w:rPr>
        <w:t xml:space="preserve">                                                                                                                                                 </w:t>
      </w:r>
    </w:p>
    <w:p w:rsidR="00120308" w:rsidRPr="00120308" w:rsidRDefault="00120308" w:rsidP="00120308">
      <w:pPr>
        <w:spacing w:after="0" w:line="240" w:lineRule="auto"/>
        <w:jc w:val="both"/>
        <w:rPr>
          <w:rFonts w:ascii="Times New Roman" w:hAnsi="Times New Roman" w:cs="Times New Roman"/>
          <w:b/>
        </w:rPr>
      </w:pPr>
      <w:r w:rsidRPr="00120308">
        <w:rPr>
          <w:rFonts w:ascii="Times New Roman" w:hAnsi="Times New Roman" w:cs="Times New Roman"/>
          <w:b/>
        </w:rPr>
        <w:t>Я ознакомлен (а), что:</w:t>
      </w: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1. Настоящим я выражаю согласие на обработку предоставленных мною персональных данных в соответствии с ФЗ от 27.07.2066г. №152-ФЗ «О персональных данных».</w:t>
      </w: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2. За точность сведений, указанных мною в заявке и соответствием предоставленных копий правоустанавливающих документов подлинникам несу полную ответственность.</w:t>
      </w:r>
    </w:p>
    <w:p w:rsidR="00120308" w:rsidRPr="00120308" w:rsidRDefault="00120308" w:rsidP="00120308">
      <w:pPr>
        <w:spacing w:after="0" w:line="240" w:lineRule="auto"/>
        <w:jc w:val="both"/>
        <w:rPr>
          <w:rFonts w:ascii="Times New Roman" w:hAnsi="Times New Roman" w:cs="Times New Roman"/>
        </w:rPr>
      </w:pP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 xml:space="preserve">                                                                      ____________________/______________________/</w:t>
      </w:r>
    </w:p>
    <w:p w:rsidR="00120308" w:rsidRPr="00120308" w:rsidRDefault="00120308" w:rsidP="00120308">
      <w:pPr>
        <w:spacing w:after="0" w:line="240" w:lineRule="auto"/>
        <w:jc w:val="both"/>
        <w:rPr>
          <w:rFonts w:ascii="Times New Roman" w:hAnsi="Times New Roman" w:cs="Times New Roman"/>
          <w:sz w:val="20"/>
          <w:szCs w:val="20"/>
        </w:rPr>
      </w:pPr>
      <w:r w:rsidRPr="00120308">
        <w:rPr>
          <w:rFonts w:ascii="Times New Roman" w:hAnsi="Times New Roman" w:cs="Times New Roman"/>
          <w:sz w:val="20"/>
          <w:szCs w:val="20"/>
        </w:rPr>
        <w:t xml:space="preserve">                                                                             (дата)                                           (подпись)</w:t>
      </w:r>
    </w:p>
    <w:p w:rsidR="00120308" w:rsidRPr="00120308" w:rsidRDefault="00120308" w:rsidP="00120308">
      <w:pPr>
        <w:pStyle w:val="ConsPlusNonformat"/>
        <w:widowControl/>
        <w:ind w:left="5529"/>
        <w:jc w:val="center"/>
        <w:rPr>
          <w:rFonts w:ascii="Times New Roman" w:hAnsi="Times New Roman" w:cs="Times New Roman"/>
          <w:sz w:val="28"/>
          <w:szCs w:val="28"/>
        </w:rPr>
      </w:pPr>
      <w:r w:rsidRPr="00120308">
        <w:rPr>
          <w:rFonts w:ascii="Times New Roman" w:hAnsi="Times New Roman" w:cs="Times New Roman"/>
          <w:sz w:val="28"/>
          <w:szCs w:val="28"/>
        </w:rPr>
        <w:t xml:space="preserve">                                                                                                         </w:t>
      </w:r>
    </w:p>
    <w:p w:rsidR="00120308" w:rsidRPr="00120308" w:rsidRDefault="00120308" w:rsidP="00120308">
      <w:pPr>
        <w:pStyle w:val="ConsPlusNonformat"/>
        <w:widowControl/>
        <w:ind w:left="5529"/>
        <w:jc w:val="center"/>
        <w:rPr>
          <w:rFonts w:ascii="Times New Roman" w:hAnsi="Times New Roman" w:cs="Times New Roman"/>
          <w:sz w:val="28"/>
          <w:szCs w:val="28"/>
        </w:rPr>
      </w:pPr>
    </w:p>
    <w:p w:rsidR="00120308" w:rsidRPr="00120308" w:rsidRDefault="00120308" w:rsidP="00120308">
      <w:pPr>
        <w:pStyle w:val="ConsPlusNonformat"/>
        <w:widowControl/>
        <w:ind w:left="5529"/>
        <w:jc w:val="center"/>
        <w:rPr>
          <w:rFonts w:ascii="Times New Roman" w:hAnsi="Times New Roman" w:cs="Times New Roman"/>
          <w:sz w:val="28"/>
          <w:szCs w:val="28"/>
        </w:rPr>
      </w:pPr>
    </w:p>
    <w:p w:rsidR="00120308" w:rsidRPr="00120308" w:rsidRDefault="00120308" w:rsidP="00120308">
      <w:pPr>
        <w:pStyle w:val="ConsPlusNonformat"/>
        <w:widowControl/>
        <w:ind w:left="5529"/>
        <w:jc w:val="center"/>
        <w:rPr>
          <w:rFonts w:ascii="Times New Roman" w:hAnsi="Times New Roman" w:cs="Times New Roman"/>
          <w:sz w:val="28"/>
          <w:szCs w:val="28"/>
        </w:rPr>
      </w:pPr>
    </w:p>
    <w:p w:rsidR="00120308" w:rsidRDefault="00120308" w:rsidP="00120308">
      <w:pPr>
        <w:pStyle w:val="ConsPlusNonformat"/>
        <w:widowControl/>
        <w:ind w:left="5529"/>
        <w:jc w:val="center"/>
        <w:rPr>
          <w:rFonts w:ascii="Times New Roman" w:hAnsi="Times New Roman" w:cs="Times New Roman"/>
          <w:sz w:val="28"/>
          <w:szCs w:val="28"/>
        </w:rPr>
      </w:pPr>
    </w:p>
    <w:p w:rsidR="009D2026" w:rsidRPr="00120308" w:rsidRDefault="009D2026" w:rsidP="00120308">
      <w:pPr>
        <w:pStyle w:val="ConsPlusNonformat"/>
        <w:widowControl/>
        <w:ind w:left="5529"/>
        <w:jc w:val="center"/>
        <w:rPr>
          <w:rFonts w:ascii="Times New Roman" w:hAnsi="Times New Roman" w:cs="Times New Roman"/>
          <w:sz w:val="28"/>
          <w:szCs w:val="28"/>
        </w:rPr>
      </w:pPr>
    </w:p>
    <w:p w:rsidR="00120308" w:rsidRPr="00120308" w:rsidRDefault="00120308" w:rsidP="00120308">
      <w:pPr>
        <w:pStyle w:val="ConsPlusNonformat"/>
        <w:widowControl/>
        <w:ind w:left="5529"/>
        <w:jc w:val="center"/>
        <w:rPr>
          <w:rFonts w:ascii="Times New Roman" w:hAnsi="Times New Roman" w:cs="Times New Roman"/>
          <w:sz w:val="28"/>
          <w:szCs w:val="28"/>
        </w:rPr>
      </w:pPr>
    </w:p>
    <w:p w:rsidR="00120308" w:rsidRPr="00120308" w:rsidRDefault="00120308" w:rsidP="00120308">
      <w:pPr>
        <w:pStyle w:val="ConsPlusNonformat"/>
        <w:widowControl/>
        <w:ind w:left="5529"/>
        <w:jc w:val="center"/>
        <w:rPr>
          <w:rFonts w:ascii="Times New Roman" w:hAnsi="Times New Roman" w:cs="Times New Roman"/>
          <w:sz w:val="28"/>
          <w:szCs w:val="28"/>
        </w:rPr>
      </w:pPr>
    </w:p>
    <w:p w:rsidR="00120308" w:rsidRPr="00120308" w:rsidRDefault="00120308" w:rsidP="00120308">
      <w:pPr>
        <w:pStyle w:val="ConsPlusNonformat"/>
        <w:widowControl/>
        <w:ind w:left="5529"/>
        <w:jc w:val="center"/>
        <w:rPr>
          <w:rFonts w:ascii="Times New Roman" w:hAnsi="Times New Roman" w:cs="Times New Roman"/>
          <w:sz w:val="28"/>
          <w:szCs w:val="28"/>
        </w:rPr>
      </w:pPr>
      <w:r w:rsidRPr="00120308">
        <w:rPr>
          <w:rFonts w:ascii="Times New Roman" w:hAnsi="Times New Roman" w:cs="Times New Roman"/>
          <w:sz w:val="28"/>
          <w:szCs w:val="28"/>
        </w:rPr>
        <w:t>Главе Администрации</w:t>
      </w:r>
    </w:p>
    <w:p w:rsidR="00120308" w:rsidRPr="00120308" w:rsidRDefault="00120308" w:rsidP="00120308">
      <w:pPr>
        <w:pStyle w:val="ConsPlusNonformat"/>
        <w:widowControl/>
        <w:ind w:left="5529"/>
        <w:jc w:val="center"/>
        <w:rPr>
          <w:rFonts w:ascii="Times New Roman" w:hAnsi="Times New Roman" w:cs="Times New Roman"/>
          <w:sz w:val="28"/>
          <w:szCs w:val="28"/>
        </w:rPr>
      </w:pPr>
      <w:r>
        <w:rPr>
          <w:rFonts w:ascii="Times New Roman" w:hAnsi="Times New Roman" w:cs="Times New Roman"/>
          <w:sz w:val="28"/>
          <w:szCs w:val="28"/>
        </w:rPr>
        <w:t>Кручено-Балковск</w:t>
      </w:r>
      <w:r w:rsidRPr="00120308">
        <w:rPr>
          <w:rFonts w:ascii="Times New Roman" w:hAnsi="Times New Roman" w:cs="Times New Roman"/>
          <w:sz w:val="28"/>
          <w:szCs w:val="28"/>
        </w:rPr>
        <w:t xml:space="preserve">ого сельского поселения </w:t>
      </w:r>
    </w:p>
    <w:p w:rsidR="00120308" w:rsidRPr="00120308" w:rsidRDefault="00120308" w:rsidP="00120308">
      <w:pPr>
        <w:spacing w:after="0" w:line="240" w:lineRule="auto"/>
        <w:jc w:val="right"/>
        <w:rPr>
          <w:rFonts w:ascii="Times New Roman" w:hAnsi="Times New Roman" w:cs="Times New Roman"/>
          <w:sz w:val="28"/>
          <w:szCs w:val="28"/>
          <w:vertAlign w:val="superscript"/>
        </w:rPr>
      </w:pPr>
      <w:r w:rsidRPr="00120308">
        <w:rPr>
          <w:rFonts w:ascii="Times New Roman" w:hAnsi="Times New Roman" w:cs="Times New Roman"/>
          <w:sz w:val="28"/>
          <w:szCs w:val="28"/>
        </w:rPr>
        <w:t>_________________________________________________________</w:t>
      </w:r>
      <w:r w:rsidRPr="00120308">
        <w:rPr>
          <w:rFonts w:ascii="Times New Roman" w:hAnsi="Times New Roman" w:cs="Times New Roman"/>
          <w:sz w:val="28"/>
          <w:szCs w:val="28"/>
        </w:rPr>
        <w:br/>
        <w:t>_________________________________________________________</w:t>
      </w:r>
      <w:r w:rsidRPr="00120308">
        <w:rPr>
          <w:rFonts w:ascii="Times New Roman" w:hAnsi="Times New Roman" w:cs="Times New Roman"/>
          <w:sz w:val="28"/>
          <w:szCs w:val="28"/>
        </w:rPr>
        <w:br/>
      </w:r>
      <w:r w:rsidRPr="00120308">
        <w:rPr>
          <w:rFonts w:ascii="Times New Roman" w:hAnsi="Times New Roman" w:cs="Times New Roman"/>
          <w:sz w:val="28"/>
          <w:szCs w:val="28"/>
          <w:vertAlign w:val="superscript"/>
        </w:rPr>
        <w:t>                                                                                   (Ф.И.О. заявителя)</w:t>
      </w:r>
    </w:p>
    <w:p w:rsidR="00120308" w:rsidRPr="00120308" w:rsidRDefault="00120308" w:rsidP="00120308">
      <w:pPr>
        <w:spacing w:after="0" w:line="240" w:lineRule="auto"/>
        <w:jc w:val="right"/>
        <w:rPr>
          <w:rFonts w:ascii="Times New Roman" w:hAnsi="Times New Roman" w:cs="Times New Roman"/>
          <w:sz w:val="28"/>
          <w:szCs w:val="28"/>
          <w:vertAlign w:val="superscript"/>
        </w:rPr>
      </w:pPr>
      <w:r w:rsidRPr="00120308">
        <w:rPr>
          <w:rFonts w:ascii="Times New Roman" w:hAnsi="Times New Roman" w:cs="Times New Roman"/>
          <w:sz w:val="28"/>
          <w:szCs w:val="28"/>
        </w:rPr>
        <w:t>_________________________________________________________</w:t>
      </w:r>
      <w:r w:rsidRPr="00120308">
        <w:rPr>
          <w:rFonts w:ascii="Times New Roman" w:hAnsi="Times New Roman" w:cs="Times New Roman"/>
          <w:sz w:val="28"/>
          <w:szCs w:val="28"/>
          <w:vertAlign w:val="superscript"/>
        </w:rPr>
        <w:br/>
        <w:t>                                                        (адрес проживания, контактный телефон)</w:t>
      </w:r>
    </w:p>
    <w:p w:rsidR="00120308" w:rsidRPr="00120308" w:rsidRDefault="00120308" w:rsidP="00120308">
      <w:pPr>
        <w:spacing w:after="0" w:line="240" w:lineRule="auto"/>
        <w:rPr>
          <w:rFonts w:ascii="Times New Roman" w:hAnsi="Times New Roman" w:cs="Times New Roman"/>
          <w:b/>
          <w:bCs/>
          <w:sz w:val="28"/>
          <w:szCs w:val="28"/>
        </w:rPr>
      </w:pPr>
      <w:r w:rsidRPr="00120308">
        <w:rPr>
          <w:rFonts w:ascii="Times New Roman" w:hAnsi="Times New Roman" w:cs="Times New Roman"/>
          <w:sz w:val="28"/>
          <w:szCs w:val="28"/>
        </w:rPr>
        <w:t> </w:t>
      </w:r>
      <w:r w:rsidRPr="00120308">
        <w:rPr>
          <w:rFonts w:ascii="Times New Roman" w:hAnsi="Times New Roman" w:cs="Times New Roman"/>
          <w:b/>
          <w:bCs/>
          <w:sz w:val="28"/>
          <w:szCs w:val="28"/>
        </w:rPr>
        <w:t>                                                                    Заявление</w:t>
      </w:r>
    </w:p>
    <w:p w:rsidR="00120308" w:rsidRPr="00120308" w:rsidRDefault="00120308" w:rsidP="00120308">
      <w:pPr>
        <w:spacing w:after="0" w:line="240" w:lineRule="auto"/>
        <w:jc w:val="both"/>
        <w:rPr>
          <w:rFonts w:ascii="Times New Roman" w:hAnsi="Times New Roman" w:cs="Times New Roman"/>
          <w:sz w:val="28"/>
          <w:szCs w:val="28"/>
          <w:vertAlign w:val="superscript"/>
        </w:rPr>
      </w:pPr>
      <w:r w:rsidRPr="00120308">
        <w:rPr>
          <w:rFonts w:ascii="Times New Roman" w:hAnsi="Times New Roman" w:cs="Times New Roman"/>
          <w:b/>
          <w:bCs/>
          <w:sz w:val="28"/>
          <w:szCs w:val="28"/>
        </w:rPr>
        <w:t> </w:t>
      </w:r>
      <w:r w:rsidRPr="00120308">
        <w:rPr>
          <w:rFonts w:ascii="Times New Roman" w:hAnsi="Times New Roman" w:cs="Times New Roman"/>
          <w:sz w:val="28"/>
          <w:szCs w:val="28"/>
        </w:rPr>
        <w:t xml:space="preserve">              Прошу предоставить заверенную копию постановления (распоряжения) Администрации </w:t>
      </w:r>
      <w:r>
        <w:rPr>
          <w:rFonts w:ascii="Times New Roman" w:hAnsi="Times New Roman" w:cs="Times New Roman"/>
          <w:sz w:val="28"/>
          <w:szCs w:val="28"/>
        </w:rPr>
        <w:t>Кручено-Балковск</w:t>
      </w:r>
      <w:r w:rsidRPr="00120308">
        <w:rPr>
          <w:rFonts w:ascii="Times New Roman" w:hAnsi="Times New Roman" w:cs="Times New Roman"/>
          <w:sz w:val="28"/>
          <w:szCs w:val="28"/>
        </w:rPr>
        <w:t>ого сельского поселения _______________________________________________________________________________________________________________________________________________________________________________________________________________________________________</w:t>
      </w:r>
      <w:r w:rsidRPr="00120308">
        <w:rPr>
          <w:rFonts w:ascii="Times New Roman" w:hAnsi="Times New Roman" w:cs="Times New Roman"/>
          <w:sz w:val="28"/>
          <w:szCs w:val="28"/>
        </w:rPr>
        <w:br/>
      </w:r>
      <w:r w:rsidRPr="00120308">
        <w:rPr>
          <w:rFonts w:ascii="Times New Roman" w:hAnsi="Times New Roman" w:cs="Times New Roman"/>
          <w:sz w:val="28"/>
          <w:szCs w:val="28"/>
          <w:vertAlign w:val="superscript"/>
        </w:rPr>
        <w:t>                                                (дата, регистрационный номер, наименование документа)</w:t>
      </w:r>
    </w:p>
    <w:p w:rsidR="00120308" w:rsidRPr="00120308" w:rsidRDefault="00120308" w:rsidP="00120308">
      <w:pPr>
        <w:spacing w:after="0" w:line="240" w:lineRule="auto"/>
        <w:rPr>
          <w:rFonts w:ascii="Times New Roman" w:hAnsi="Times New Roman" w:cs="Times New Roman"/>
          <w:sz w:val="28"/>
          <w:szCs w:val="28"/>
          <w:vertAlign w:val="superscript"/>
        </w:rPr>
      </w:pPr>
      <w:r w:rsidRPr="00120308">
        <w:rPr>
          <w:rFonts w:ascii="Times New Roman" w:hAnsi="Times New Roman" w:cs="Times New Roman"/>
          <w:sz w:val="28"/>
          <w:szCs w:val="28"/>
        </w:rPr>
        <w:t>для (в связи)_______________________</w:t>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r>
      <w:r w:rsidRPr="00120308">
        <w:rPr>
          <w:rFonts w:ascii="Times New Roman" w:hAnsi="Times New Roman" w:cs="Times New Roman"/>
          <w:sz w:val="28"/>
          <w:szCs w:val="28"/>
        </w:rPr>
        <w:softHyphen/>
        <w:t xml:space="preserve"> __________________________________________</w:t>
      </w:r>
      <w:r w:rsidRPr="00120308">
        <w:rPr>
          <w:rFonts w:ascii="Times New Roman" w:hAnsi="Times New Roman" w:cs="Times New Roman"/>
          <w:sz w:val="28"/>
          <w:szCs w:val="28"/>
        </w:rPr>
        <w:br/>
      </w:r>
      <w:r w:rsidRPr="00120308">
        <w:rPr>
          <w:rFonts w:ascii="Times New Roman" w:hAnsi="Times New Roman" w:cs="Times New Roman"/>
          <w:sz w:val="28"/>
          <w:szCs w:val="28"/>
          <w:vertAlign w:val="superscript"/>
        </w:rPr>
        <w:t>                                            (цель получения копии, причина (кража, утрата, пожар и т.д.)</w:t>
      </w:r>
    </w:p>
    <w:tbl>
      <w:tblPr>
        <w:tblW w:w="0" w:type="auto"/>
        <w:tblLayout w:type="fixed"/>
        <w:tblCellMar>
          <w:left w:w="0" w:type="dxa"/>
          <w:right w:w="0" w:type="dxa"/>
        </w:tblCellMar>
        <w:tblLook w:val="0000"/>
      </w:tblPr>
      <w:tblGrid>
        <w:gridCol w:w="5152"/>
        <w:gridCol w:w="4203"/>
      </w:tblGrid>
      <w:tr w:rsidR="00120308" w:rsidRPr="00120308" w:rsidTr="0051514F">
        <w:tc>
          <w:tcPr>
            <w:tcW w:w="5152" w:type="dxa"/>
          </w:tcPr>
          <w:p w:rsidR="00120308" w:rsidRPr="00120308" w:rsidRDefault="00120308" w:rsidP="00120308">
            <w:pPr>
              <w:snapToGrid w:val="0"/>
              <w:spacing w:after="0" w:line="240" w:lineRule="auto"/>
              <w:rPr>
                <w:rFonts w:ascii="Times New Roman" w:hAnsi="Times New Roman" w:cs="Times New Roman"/>
                <w:sz w:val="28"/>
                <w:szCs w:val="28"/>
              </w:rPr>
            </w:pPr>
            <w:r w:rsidRPr="00120308">
              <w:rPr>
                <w:rFonts w:ascii="Times New Roman" w:hAnsi="Times New Roman" w:cs="Times New Roman"/>
                <w:sz w:val="28"/>
                <w:szCs w:val="28"/>
              </w:rPr>
              <w:t>___________________________________</w:t>
            </w:r>
          </w:p>
        </w:tc>
        <w:tc>
          <w:tcPr>
            <w:tcW w:w="4203" w:type="dxa"/>
          </w:tcPr>
          <w:p w:rsidR="00120308" w:rsidRPr="00120308" w:rsidRDefault="00120308" w:rsidP="00120308">
            <w:pPr>
              <w:snapToGrid w:val="0"/>
              <w:spacing w:after="0" w:line="240" w:lineRule="auto"/>
              <w:rPr>
                <w:rFonts w:ascii="Times New Roman" w:hAnsi="Times New Roman" w:cs="Times New Roman"/>
                <w:sz w:val="28"/>
                <w:szCs w:val="28"/>
              </w:rPr>
            </w:pPr>
            <w:r w:rsidRPr="00120308">
              <w:rPr>
                <w:rFonts w:ascii="Times New Roman" w:hAnsi="Times New Roman" w:cs="Times New Roman"/>
                <w:sz w:val="28"/>
                <w:szCs w:val="28"/>
              </w:rPr>
              <w:t>______________________________</w:t>
            </w:r>
          </w:p>
        </w:tc>
      </w:tr>
      <w:tr w:rsidR="00120308" w:rsidRPr="00120308" w:rsidTr="0051514F">
        <w:tc>
          <w:tcPr>
            <w:tcW w:w="5152" w:type="dxa"/>
            <w:vAlign w:val="center"/>
          </w:tcPr>
          <w:p w:rsidR="00120308" w:rsidRPr="00120308" w:rsidRDefault="00120308" w:rsidP="00120308">
            <w:pPr>
              <w:snapToGrid w:val="0"/>
              <w:spacing w:after="0" w:line="240" w:lineRule="auto"/>
              <w:jc w:val="center"/>
              <w:rPr>
                <w:rFonts w:ascii="Times New Roman" w:hAnsi="Times New Roman" w:cs="Times New Roman"/>
                <w:sz w:val="28"/>
                <w:szCs w:val="28"/>
                <w:vertAlign w:val="superscript"/>
              </w:rPr>
            </w:pPr>
            <w:r w:rsidRPr="00120308">
              <w:rPr>
                <w:rFonts w:ascii="Times New Roman" w:hAnsi="Times New Roman" w:cs="Times New Roman"/>
                <w:sz w:val="28"/>
                <w:szCs w:val="28"/>
                <w:vertAlign w:val="superscript"/>
              </w:rPr>
              <w:t>(подпись заявителя или представителя, полномочия которого оформлены в порядке, установленном законодательством Российской Федерации)</w:t>
            </w:r>
          </w:p>
        </w:tc>
        <w:tc>
          <w:tcPr>
            <w:tcW w:w="4203" w:type="dxa"/>
          </w:tcPr>
          <w:p w:rsidR="00120308" w:rsidRPr="00120308" w:rsidRDefault="00120308" w:rsidP="00120308">
            <w:pPr>
              <w:snapToGrid w:val="0"/>
              <w:spacing w:after="0" w:line="240" w:lineRule="auto"/>
              <w:jc w:val="center"/>
              <w:rPr>
                <w:rFonts w:ascii="Times New Roman" w:hAnsi="Times New Roman" w:cs="Times New Roman"/>
                <w:sz w:val="28"/>
                <w:szCs w:val="28"/>
                <w:vertAlign w:val="superscript"/>
              </w:rPr>
            </w:pPr>
            <w:r w:rsidRPr="00120308">
              <w:rPr>
                <w:rFonts w:ascii="Times New Roman" w:hAnsi="Times New Roman" w:cs="Times New Roman"/>
                <w:sz w:val="28"/>
                <w:szCs w:val="28"/>
                <w:vertAlign w:val="superscript"/>
              </w:rPr>
              <w:t>(Ф.И.О. заявителя)</w:t>
            </w:r>
          </w:p>
        </w:tc>
      </w:tr>
      <w:tr w:rsidR="00120308" w:rsidRPr="00120308" w:rsidTr="0051514F">
        <w:tc>
          <w:tcPr>
            <w:tcW w:w="5152" w:type="dxa"/>
          </w:tcPr>
          <w:p w:rsidR="00120308" w:rsidRPr="00120308" w:rsidRDefault="00120308" w:rsidP="00120308">
            <w:pPr>
              <w:snapToGrid w:val="0"/>
              <w:spacing w:after="0" w:line="240" w:lineRule="auto"/>
              <w:rPr>
                <w:rFonts w:ascii="Times New Roman" w:hAnsi="Times New Roman" w:cs="Times New Roman"/>
                <w:sz w:val="28"/>
                <w:szCs w:val="28"/>
              </w:rPr>
            </w:pPr>
          </w:p>
        </w:tc>
        <w:tc>
          <w:tcPr>
            <w:tcW w:w="4203" w:type="dxa"/>
          </w:tcPr>
          <w:p w:rsidR="00120308" w:rsidRPr="00120308" w:rsidRDefault="00120308" w:rsidP="00120308">
            <w:pPr>
              <w:snapToGrid w:val="0"/>
              <w:spacing w:after="0" w:line="240" w:lineRule="auto"/>
              <w:rPr>
                <w:rFonts w:ascii="Times New Roman" w:hAnsi="Times New Roman" w:cs="Times New Roman"/>
                <w:sz w:val="28"/>
                <w:szCs w:val="28"/>
              </w:rPr>
            </w:pPr>
            <w:r w:rsidRPr="00120308">
              <w:rPr>
                <w:rFonts w:ascii="Times New Roman" w:hAnsi="Times New Roman" w:cs="Times New Roman"/>
                <w:sz w:val="28"/>
                <w:szCs w:val="28"/>
              </w:rPr>
              <w:t xml:space="preserve">"___" _________________ 20  </w:t>
            </w:r>
          </w:p>
        </w:tc>
      </w:tr>
    </w:tbl>
    <w:p w:rsidR="00120308" w:rsidRPr="00120308" w:rsidRDefault="00120308" w:rsidP="00120308">
      <w:pPr>
        <w:spacing w:after="0" w:line="240" w:lineRule="auto"/>
        <w:rPr>
          <w:rFonts w:ascii="Times New Roman" w:hAnsi="Times New Roman" w:cs="Times New Roman"/>
        </w:rPr>
      </w:pPr>
    </w:p>
    <w:p w:rsidR="00120308" w:rsidRPr="00120308" w:rsidRDefault="00120308" w:rsidP="00120308">
      <w:pPr>
        <w:spacing w:after="0" w:line="240" w:lineRule="auto"/>
        <w:jc w:val="both"/>
        <w:rPr>
          <w:rFonts w:ascii="Times New Roman" w:hAnsi="Times New Roman" w:cs="Times New Roman"/>
          <w:b/>
        </w:rPr>
      </w:pPr>
      <w:r w:rsidRPr="00120308">
        <w:rPr>
          <w:rFonts w:ascii="Times New Roman" w:hAnsi="Times New Roman" w:cs="Times New Roman"/>
          <w:b/>
        </w:rPr>
        <w:t>Я ознакомлен (а), что:</w:t>
      </w: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1. Настоящим я выражаю согласие на обработку предоставленных мною персональных данных в соответствии с ФЗ от 27.07.2066г. №152-ФЗ «О персональных данных».</w:t>
      </w: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2. За точность сведений, указанных мною в заявке и соответствием предоставленных копий правоустанавливающих документов подлинникам несу полную ответственность.</w:t>
      </w:r>
    </w:p>
    <w:p w:rsidR="00120308" w:rsidRPr="00120308" w:rsidRDefault="00120308" w:rsidP="00120308">
      <w:pPr>
        <w:spacing w:after="0" w:line="240" w:lineRule="auto"/>
        <w:jc w:val="both"/>
        <w:rPr>
          <w:rFonts w:ascii="Times New Roman" w:hAnsi="Times New Roman" w:cs="Times New Roman"/>
        </w:rPr>
      </w:pPr>
    </w:p>
    <w:p w:rsidR="00120308" w:rsidRPr="00120308" w:rsidRDefault="00120308" w:rsidP="00120308">
      <w:pPr>
        <w:spacing w:after="0" w:line="240" w:lineRule="auto"/>
        <w:jc w:val="both"/>
        <w:rPr>
          <w:rFonts w:ascii="Times New Roman" w:hAnsi="Times New Roman" w:cs="Times New Roman"/>
        </w:rPr>
      </w:pP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______________                                                                      ____________________/______________________/</w:t>
      </w:r>
    </w:p>
    <w:p w:rsidR="00120308" w:rsidRPr="00120308" w:rsidRDefault="00120308" w:rsidP="00120308">
      <w:pPr>
        <w:spacing w:after="0" w:line="240" w:lineRule="auto"/>
        <w:jc w:val="both"/>
        <w:rPr>
          <w:rFonts w:ascii="Times New Roman" w:hAnsi="Times New Roman" w:cs="Times New Roman"/>
        </w:rPr>
      </w:pPr>
      <w:r w:rsidRPr="00120308">
        <w:rPr>
          <w:rFonts w:ascii="Times New Roman" w:hAnsi="Times New Roman" w:cs="Times New Roman"/>
        </w:rPr>
        <w:t xml:space="preserve">   (дата)                                                                                                (подпись)</w:t>
      </w:r>
    </w:p>
    <w:p w:rsidR="00120308" w:rsidRPr="00120308" w:rsidRDefault="00120308" w:rsidP="00120308">
      <w:pPr>
        <w:pStyle w:val="a4"/>
        <w:jc w:val="right"/>
        <w:rPr>
          <w:rFonts w:ascii="Times New Roman" w:hAnsi="Times New Roman" w:cs="Times New Roman"/>
          <w:sz w:val="20"/>
          <w:szCs w:val="20"/>
        </w:rPr>
      </w:pPr>
    </w:p>
    <w:p w:rsidR="00120308" w:rsidRPr="00120308" w:rsidRDefault="00120308" w:rsidP="00120308">
      <w:pPr>
        <w:pStyle w:val="a4"/>
        <w:jc w:val="right"/>
        <w:rPr>
          <w:rFonts w:ascii="Times New Roman" w:hAnsi="Times New Roman" w:cs="Times New Roman"/>
          <w:sz w:val="20"/>
          <w:szCs w:val="20"/>
        </w:rPr>
      </w:pPr>
    </w:p>
    <w:p w:rsidR="00120308" w:rsidRPr="00120308" w:rsidRDefault="00120308" w:rsidP="00120308">
      <w:pPr>
        <w:pStyle w:val="a4"/>
        <w:jc w:val="right"/>
        <w:rPr>
          <w:rFonts w:ascii="Times New Roman" w:hAnsi="Times New Roman" w:cs="Times New Roman"/>
          <w:sz w:val="20"/>
          <w:szCs w:val="20"/>
        </w:rPr>
      </w:pPr>
    </w:p>
    <w:p w:rsidR="00120308" w:rsidRPr="00120308" w:rsidRDefault="00120308" w:rsidP="00120308">
      <w:pPr>
        <w:pStyle w:val="a4"/>
        <w:jc w:val="right"/>
        <w:rPr>
          <w:rFonts w:ascii="Times New Roman" w:hAnsi="Times New Roman" w:cs="Times New Roman"/>
          <w:sz w:val="20"/>
          <w:szCs w:val="20"/>
        </w:rPr>
      </w:pPr>
    </w:p>
    <w:p w:rsidR="00120308" w:rsidRPr="00120308" w:rsidRDefault="00120308" w:rsidP="00120308">
      <w:pPr>
        <w:pStyle w:val="a4"/>
        <w:jc w:val="right"/>
        <w:rPr>
          <w:rFonts w:ascii="Times New Roman" w:hAnsi="Times New Roman" w:cs="Times New Roman"/>
          <w:sz w:val="20"/>
          <w:szCs w:val="20"/>
        </w:rPr>
      </w:pPr>
    </w:p>
    <w:p w:rsidR="00120308" w:rsidRPr="00120308" w:rsidRDefault="00120308" w:rsidP="00120308">
      <w:pPr>
        <w:pStyle w:val="a4"/>
        <w:jc w:val="right"/>
        <w:rPr>
          <w:rFonts w:ascii="Times New Roman" w:hAnsi="Times New Roman" w:cs="Times New Roman"/>
          <w:sz w:val="20"/>
          <w:szCs w:val="20"/>
        </w:rPr>
      </w:pPr>
    </w:p>
    <w:p w:rsidR="00120308" w:rsidRDefault="00120308"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Default="009D2026" w:rsidP="00120308">
      <w:pPr>
        <w:pStyle w:val="a4"/>
        <w:jc w:val="right"/>
        <w:rPr>
          <w:rFonts w:ascii="Times New Roman" w:hAnsi="Times New Roman" w:cs="Times New Roman"/>
          <w:sz w:val="20"/>
          <w:szCs w:val="20"/>
        </w:rPr>
      </w:pPr>
    </w:p>
    <w:p w:rsidR="009D2026" w:rsidRPr="00120308" w:rsidRDefault="009D2026" w:rsidP="00120308">
      <w:pPr>
        <w:pStyle w:val="a4"/>
        <w:jc w:val="right"/>
        <w:rPr>
          <w:rFonts w:ascii="Times New Roman" w:hAnsi="Times New Roman" w:cs="Times New Roman"/>
          <w:sz w:val="20"/>
          <w:szCs w:val="20"/>
        </w:rPr>
      </w:pPr>
    </w:p>
    <w:p w:rsidR="00120308" w:rsidRPr="00746202" w:rsidRDefault="00120308" w:rsidP="00120308">
      <w:pPr>
        <w:pStyle w:val="a4"/>
        <w:jc w:val="right"/>
        <w:rPr>
          <w:rFonts w:ascii="Times New Roman" w:hAnsi="Times New Roman" w:cs="Times New Roman"/>
          <w:sz w:val="28"/>
          <w:szCs w:val="28"/>
        </w:rPr>
      </w:pPr>
      <w:r w:rsidRPr="00746202">
        <w:rPr>
          <w:rFonts w:ascii="Times New Roman" w:hAnsi="Times New Roman" w:cs="Times New Roman"/>
          <w:sz w:val="28"/>
          <w:szCs w:val="28"/>
        </w:rPr>
        <w:t>Приложение № 2</w:t>
      </w:r>
    </w:p>
    <w:p w:rsidR="00120308" w:rsidRPr="00746202" w:rsidRDefault="00120308" w:rsidP="00120308">
      <w:pPr>
        <w:pStyle w:val="a4"/>
        <w:jc w:val="right"/>
        <w:rPr>
          <w:rFonts w:ascii="Times New Roman" w:hAnsi="Times New Roman" w:cs="Times New Roman"/>
          <w:color w:val="000000"/>
          <w:spacing w:val="5"/>
          <w:sz w:val="28"/>
          <w:szCs w:val="28"/>
        </w:rPr>
      </w:pPr>
      <w:r w:rsidRPr="00746202">
        <w:rPr>
          <w:rFonts w:ascii="Times New Roman" w:hAnsi="Times New Roman" w:cs="Times New Roman"/>
          <w:sz w:val="28"/>
          <w:szCs w:val="28"/>
        </w:rPr>
        <w:t>к</w:t>
      </w:r>
      <w:r w:rsidRPr="00746202">
        <w:rPr>
          <w:rFonts w:ascii="Times New Roman" w:hAnsi="Times New Roman" w:cs="Times New Roman"/>
          <w:color w:val="000000"/>
          <w:spacing w:val="5"/>
          <w:sz w:val="28"/>
          <w:szCs w:val="28"/>
        </w:rPr>
        <w:t xml:space="preserve"> административному регламенту</w:t>
      </w:r>
    </w:p>
    <w:p w:rsidR="00120308" w:rsidRPr="00746202" w:rsidRDefault="00120308" w:rsidP="00120308">
      <w:pPr>
        <w:pStyle w:val="a4"/>
        <w:jc w:val="right"/>
        <w:rPr>
          <w:rFonts w:ascii="Times New Roman" w:hAnsi="Times New Roman" w:cs="Times New Roman"/>
          <w:bCs/>
          <w:sz w:val="28"/>
          <w:szCs w:val="28"/>
        </w:rPr>
      </w:pPr>
      <w:r w:rsidRPr="00746202">
        <w:rPr>
          <w:rFonts w:ascii="Times New Roman" w:hAnsi="Times New Roman" w:cs="Times New Roman"/>
          <w:bCs/>
          <w:sz w:val="28"/>
          <w:szCs w:val="28"/>
        </w:rPr>
        <w:t>по предоставлению муниципальной</w:t>
      </w:r>
    </w:p>
    <w:p w:rsidR="00120308" w:rsidRPr="00746202" w:rsidRDefault="00120308" w:rsidP="00120308">
      <w:pPr>
        <w:pStyle w:val="a4"/>
        <w:jc w:val="right"/>
        <w:rPr>
          <w:rFonts w:ascii="Times New Roman" w:hAnsi="Times New Roman" w:cs="Times New Roman"/>
          <w:sz w:val="28"/>
          <w:szCs w:val="28"/>
        </w:rPr>
      </w:pPr>
      <w:r w:rsidRPr="00746202">
        <w:rPr>
          <w:rFonts w:ascii="Times New Roman" w:hAnsi="Times New Roman" w:cs="Times New Roman"/>
          <w:bCs/>
          <w:sz w:val="28"/>
          <w:szCs w:val="28"/>
        </w:rPr>
        <w:t>услуги «</w:t>
      </w:r>
      <w:r w:rsidRPr="00746202">
        <w:rPr>
          <w:rFonts w:ascii="Times New Roman" w:hAnsi="Times New Roman" w:cs="Times New Roman"/>
          <w:sz w:val="28"/>
          <w:szCs w:val="28"/>
        </w:rPr>
        <w:t>Выдача архивных документов,</w:t>
      </w:r>
    </w:p>
    <w:p w:rsidR="00120308" w:rsidRPr="00746202" w:rsidRDefault="00120308" w:rsidP="00120308">
      <w:pPr>
        <w:pStyle w:val="a4"/>
        <w:ind w:left="5529"/>
        <w:jc w:val="right"/>
        <w:rPr>
          <w:rFonts w:ascii="Times New Roman" w:hAnsi="Times New Roman" w:cs="Times New Roman"/>
          <w:bCs/>
          <w:sz w:val="28"/>
          <w:szCs w:val="28"/>
        </w:rPr>
      </w:pPr>
      <w:r w:rsidRPr="00746202">
        <w:rPr>
          <w:rFonts w:ascii="Times New Roman" w:hAnsi="Times New Roman" w:cs="Times New Roman"/>
          <w:bCs/>
          <w:sz w:val="28"/>
          <w:szCs w:val="28"/>
        </w:rPr>
        <w:t xml:space="preserve"> справок, копий  нормативно-правовых актов»</w:t>
      </w:r>
    </w:p>
    <w:p w:rsidR="00120308" w:rsidRPr="00120308" w:rsidRDefault="00120308" w:rsidP="00120308">
      <w:pPr>
        <w:pStyle w:val="ConsPlusNonformat"/>
        <w:widowControl/>
        <w:ind w:left="5529"/>
        <w:jc w:val="right"/>
        <w:rPr>
          <w:rFonts w:ascii="Times New Roman" w:hAnsi="Times New Roman" w:cs="Times New Roman"/>
          <w:sz w:val="24"/>
          <w:szCs w:val="24"/>
        </w:rPr>
      </w:pPr>
    </w:p>
    <w:p w:rsidR="00120308" w:rsidRPr="00120308" w:rsidRDefault="00120308" w:rsidP="00120308">
      <w:pPr>
        <w:pStyle w:val="ConsPlusNonformat"/>
        <w:widowControl/>
        <w:ind w:left="5529"/>
        <w:jc w:val="right"/>
        <w:rPr>
          <w:rFonts w:ascii="Times New Roman" w:hAnsi="Times New Roman" w:cs="Times New Roman"/>
          <w:sz w:val="24"/>
          <w:szCs w:val="24"/>
        </w:rPr>
      </w:pPr>
    </w:p>
    <w:tbl>
      <w:tblPr>
        <w:tblStyle w:val="a7"/>
        <w:tblW w:w="13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957"/>
        <w:gridCol w:w="957"/>
        <w:gridCol w:w="957"/>
        <w:gridCol w:w="957"/>
        <w:gridCol w:w="957"/>
        <w:gridCol w:w="957"/>
        <w:gridCol w:w="957"/>
        <w:gridCol w:w="957"/>
        <w:gridCol w:w="958"/>
        <w:gridCol w:w="3829"/>
      </w:tblGrid>
      <w:tr w:rsidR="00CF11A5" w:rsidRPr="00CF11A5" w:rsidTr="00951821">
        <w:trPr>
          <w:gridAfter w:val="1"/>
          <w:wAfter w:w="3829" w:type="dxa"/>
        </w:trPr>
        <w:tc>
          <w:tcPr>
            <w:tcW w:w="9571" w:type="dxa"/>
            <w:gridSpan w:val="10"/>
            <w:shd w:val="clear" w:color="auto" w:fill="auto"/>
            <w:vAlign w:val="center"/>
          </w:tcPr>
          <w:p w:rsidR="00CF11A5" w:rsidRPr="00CF11A5" w:rsidRDefault="00CF11A5" w:rsidP="00813FD0">
            <w:pPr>
              <w:tabs>
                <w:tab w:val="left" w:pos="5203"/>
              </w:tabs>
              <w:jc w:val="center"/>
              <w:rPr>
                <w:rFonts w:ascii="Times New Roman" w:hAnsi="Times New Roman" w:cs="Times New Roman"/>
                <w:sz w:val="28"/>
                <w:szCs w:val="28"/>
              </w:rPr>
            </w:pPr>
            <w:r w:rsidRPr="00CF11A5">
              <w:rPr>
                <w:rFonts w:ascii="Times New Roman" w:hAnsi="Times New Roman" w:cs="Times New Roman"/>
                <w:sz w:val="28"/>
                <w:szCs w:val="28"/>
              </w:rPr>
              <w:t>БЛОК-СХЕМА</w:t>
            </w:r>
          </w:p>
          <w:p w:rsidR="00CF11A5" w:rsidRPr="00CF11A5" w:rsidRDefault="00CF11A5" w:rsidP="00813FD0">
            <w:pPr>
              <w:tabs>
                <w:tab w:val="left" w:pos="5203"/>
              </w:tabs>
              <w:jc w:val="center"/>
              <w:rPr>
                <w:rFonts w:ascii="Times New Roman" w:hAnsi="Times New Roman" w:cs="Times New Roman"/>
                <w:sz w:val="28"/>
                <w:szCs w:val="28"/>
              </w:rPr>
            </w:pPr>
            <w:r w:rsidRPr="00CF11A5">
              <w:rPr>
                <w:rFonts w:ascii="Times New Roman" w:hAnsi="Times New Roman" w:cs="Times New Roman"/>
                <w:sz w:val="28"/>
                <w:szCs w:val="28"/>
              </w:rPr>
              <w:t>процедуры по предоставлению муниципальной услуги</w:t>
            </w:r>
          </w:p>
        </w:tc>
      </w:tr>
      <w:tr w:rsidR="00CF11A5" w:rsidRPr="00CF11A5" w:rsidTr="00951821">
        <w:trPr>
          <w:gridAfter w:val="1"/>
          <w:wAfter w:w="3829" w:type="dxa"/>
        </w:trPr>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right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margin-left:-3.25pt;margin-top:22.3pt;width:44.9pt;height:154.15pt;flip:y;z-index:251670528;mso-position-horizontal-relative:text;mso-position-vertical-relative:text" o:connectortype="straight">
                  <v:stroke endarrow="block"/>
                </v:shape>
              </w:pict>
            </w:r>
          </w:p>
        </w:tc>
        <w:tc>
          <w:tcPr>
            <w:tcW w:w="5742" w:type="dxa"/>
            <w:gridSpan w:val="6"/>
            <w:tcBorders>
              <w:top w:val="single" w:sz="4" w:space="0" w:color="auto"/>
              <w:left w:val="single" w:sz="4" w:space="0" w:color="auto"/>
              <w:bottom w:val="single" w:sz="4" w:space="0" w:color="auto"/>
              <w:right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Заявитель обращается в Администрацию Кручено-Балковского сельского поселения с заявлением о предоставлении архивных документов, справок, копий нормативно - правовых актов</w:t>
            </w:r>
          </w:p>
        </w:tc>
        <w:tc>
          <w:tcPr>
            <w:tcW w:w="957" w:type="dxa"/>
            <w:tcBorders>
              <w:lef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5742" w:type="dxa"/>
            <w:gridSpan w:val="6"/>
            <w:shd w:val="clear" w:color="auto" w:fill="auto"/>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Ответственный специалист устанавливает личность заявителя, его полномочия, проверяет соответствие заявления установленным требованиям</w:t>
            </w: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40.7pt;margin-top:.75pt;width:.65pt;height:14.25pt;z-index:251663360;mso-position-horizontal-relative:text;mso-position-vertical-relative:text" o:connectortype="straight">
                  <v:stroke endarrow="block"/>
                </v:shape>
              </w:pict>
            </w: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41.5pt;margin-top:.75pt;width:.7pt;height:14.25pt;z-index:251664384;mso-position-horizontal-relative:text;mso-position-vertical-relative:text" o:connectortype="straight">
                  <v:stroke endarrow="block"/>
                </v:shape>
              </w:pict>
            </w: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8"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c>
          <w:tcPr>
            <w:tcW w:w="38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Ответственный специалист устанавливает несоответствие заявления установленным требованиям и предлагает заявителю устранить выявленные недостатки</w:t>
            </w:r>
          </w:p>
        </w:tc>
        <w:tc>
          <w:tcPr>
            <w:tcW w:w="957" w:type="dxa"/>
            <w:tcBorders>
              <w:lef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right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Ответственный специалист принимает и регистрирует заявление</w:t>
            </w:r>
          </w:p>
        </w:tc>
        <w:tc>
          <w:tcPr>
            <w:tcW w:w="3829" w:type="dxa"/>
            <w:tcBorders>
              <w:left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p>
        </w:tc>
      </w:tr>
      <w:tr w:rsidR="00CF11A5" w:rsidRPr="00CF11A5" w:rsidTr="00951821">
        <w:trPr>
          <w:gridAfter w:val="1"/>
          <w:wAfter w:w="3829" w:type="dxa"/>
        </w:trPr>
        <w:tc>
          <w:tcPr>
            <w:tcW w:w="3828" w:type="dxa"/>
            <w:gridSpan w:val="4"/>
            <w:vMerge/>
            <w:tcBorders>
              <w:left w:val="single" w:sz="4" w:space="0" w:color="auto"/>
              <w:bottom w:val="single" w:sz="4" w:space="0" w:color="auto"/>
              <w:righ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lef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vAlign w:val="center"/>
          </w:tcPr>
          <w:p w:rsidR="00CF11A5" w:rsidRPr="00CF11A5" w:rsidRDefault="000B0CD2" w:rsidP="00813FD0">
            <w:pPr>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5.65pt;margin-top:.25pt;width:0;height:14.95pt;z-index:251665408;mso-position-horizontal-relative:text;mso-position-vertical-relative:text" o:connectortype="straight">
                  <v:stroke endarrow="block"/>
                </v:shape>
              </w:pict>
            </w:r>
          </w:p>
        </w:tc>
        <w:tc>
          <w:tcPr>
            <w:tcW w:w="957" w:type="dxa"/>
            <w:tcBorders>
              <w:bottom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p>
        </w:tc>
        <w:tc>
          <w:tcPr>
            <w:tcW w:w="958"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3828" w:type="dxa"/>
            <w:gridSpan w:val="4"/>
            <w:vMerge/>
            <w:tcBorders>
              <w:left w:val="single" w:sz="4" w:space="0" w:color="auto"/>
              <w:bottom w:val="single" w:sz="4" w:space="0" w:color="auto"/>
              <w:righ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lef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right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Ответственный специалист проводит рассмотрение запроса</w:t>
            </w:r>
          </w:p>
          <w:p w:rsidR="00CF11A5" w:rsidRPr="00CF11A5" w:rsidRDefault="00CF11A5" w:rsidP="00813FD0">
            <w:pPr>
              <w:ind w:firstLine="708"/>
              <w:jc w:val="center"/>
              <w:rPr>
                <w:rFonts w:ascii="Times New Roman" w:hAnsi="Times New Roman" w:cs="Times New Roman"/>
                <w:sz w:val="28"/>
                <w:szCs w:val="28"/>
              </w:rPr>
            </w:pPr>
          </w:p>
        </w:tc>
      </w:tr>
      <w:tr w:rsidR="00951821" w:rsidRPr="00CF11A5" w:rsidTr="00951821">
        <w:trPr>
          <w:gridAfter w:val="1"/>
          <w:wAfter w:w="3829" w:type="dxa"/>
        </w:trPr>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8"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tcBorders>
              <w:righ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5742" w:type="dxa"/>
            <w:gridSpan w:val="6"/>
            <w:tcBorders>
              <w:top w:val="single" w:sz="4" w:space="0" w:color="auto"/>
              <w:left w:val="single" w:sz="4" w:space="0" w:color="auto"/>
              <w:bottom w:val="single" w:sz="4" w:space="0" w:color="auto"/>
              <w:right w:val="single" w:sz="4" w:space="0" w:color="auto"/>
            </w:tcBorders>
            <w:shd w:val="clear" w:color="auto" w:fill="auto"/>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Анализ тематики обращения (запроса)</w:t>
            </w:r>
          </w:p>
        </w:tc>
        <w:tc>
          <w:tcPr>
            <w:tcW w:w="957" w:type="dxa"/>
            <w:tcBorders>
              <w:left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margin-left:40.7pt;margin-top:.2pt;width:.65pt;height:13.55pt;flip:x;z-index:251666432;mso-position-horizontal-relative:text;mso-position-vertical-relative:text" o:connectortype="straight">
                  <v:stroke endarrow="block"/>
                </v:shape>
              </w:pict>
            </w: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41.5pt;margin-top:.2pt;width:0;height:13.55pt;z-index:251668480;mso-position-horizontal-relative:text;mso-position-vertical-relative:text" o:connectortype="straight">
                  <v:stroke endarrow="block"/>
                </v:shape>
              </w:pict>
            </w: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8" w:type="dxa"/>
            <w:tcBorders>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r>
      <w:tr w:rsidR="00CF11A5" w:rsidRPr="00CF11A5" w:rsidTr="00951821">
        <w:trPr>
          <w:gridAfter w:val="1"/>
          <w:wAfter w:w="3829" w:type="dxa"/>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Направление запроса на исполнение (в архивы или иные организации)</w:t>
            </w:r>
          </w:p>
        </w:tc>
        <w:tc>
          <w:tcPr>
            <w:tcW w:w="957" w:type="dxa"/>
            <w:tcBorders>
              <w:lef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tcBorders>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Подготовка ответа</w:t>
            </w:r>
          </w:p>
        </w:tc>
      </w:tr>
      <w:tr w:rsidR="00CF11A5" w:rsidRPr="00CF11A5" w:rsidTr="00951821">
        <w:trPr>
          <w:gridAfter w:val="1"/>
          <w:wAfter w:w="3829" w:type="dxa"/>
        </w:trPr>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tcPr>
          <w:p w:rsidR="00CF11A5" w:rsidRPr="00CF11A5" w:rsidRDefault="000B0CD2" w:rsidP="00813FD0">
            <w:pPr>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41.65pt;margin-top:.35pt;width:0;height:14.3pt;z-index:251667456;mso-position-horizontal-relative:text;mso-position-vertical-relative:text" o:connectortype="straight">
                  <v:stroke endarrow="block"/>
                </v:shape>
              </w:pict>
            </w:r>
          </w:p>
        </w:tc>
        <w:tc>
          <w:tcPr>
            <w:tcW w:w="957" w:type="dxa"/>
            <w:tcBorders>
              <w:top w:val="single" w:sz="4" w:space="0" w:color="auto"/>
              <w:bottom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bottom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tcBorders>
              <w:bottom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tcBorders>
              <w:bottom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tcBorders>
              <w:bottom w:val="single" w:sz="4" w:space="0" w:color="auto"/>
            </w:tcBorders>
            <w:shd w:val="clear" w:color="auto" w:fill="auto"/>
            <w:vAlign w:val="center"/>
          </w:tcPr>
          <w:p w:rsidR="00CF11A5" w:rsidRPr="00CF11A5" w:rsidRDefault="000B0CD2" w:rsidP="00813FD0">
            <w:pPr>
              <w:jc w:val="center"/>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5.3pt;margin-top:.35pt;width:0;height:14.3pt;z-index:251669504;mso-position-horizontal-relative:text;mso-position-vertical-relative:text" o:connectortype="straight">
                  <v:stroke endarrow="block"/>
                </v:shape>
              </w:pict>
            </w:r>
          </w:p>
        </w:tc>
        <w:tc>
          <w:tcPr>
            <w:tcW w:w="958" w:type="dxa"/>
            <w:tcBorders>
              <w:bottom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r>
      <w:tr w:rsidR="00CF11A5" w:rsidRPr="00CF11A5" w:rsidTr="00951821">
        <w:trPr>
          <w:gridAfter w:val="1"/>
          <w:wAfter w:w="3829" w:type="dxa"/>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Архивы или иные организации готовят ответы на запросы и направляют заявителю</w:t>
            </w:r>
          </w:p>
        </w:tc>
        <w:tc>
          <w:tcPr>
            <w:tcW w:w="957" w:type="dxa"/>
            <w:tcBorders>
              <w:lef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957" w:type="dxa"/>
            <w:tcBorders>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1A5" w:rsidRPr="00CF11A5" w:rsidRDefault="00CF11A5" w:rsidP="00813FD0">
            <w:pPr>
              <w:jc w:val="center"/>
              <w:rPr>
                <w:rFonts w:ascii="Times New Roman" w:hAnsi="Times New Roman" w:cs="Times New Roman"/>
                <w:sz w:val="28"/>
                <w:szCs w:val="28"/>
              </w:rPr>
            </w:pPr>
            <w:r w:rsidRPr="00CF11A5">
              <w:rPr>
                <w:rFonts w:ascii="Times New Roman" w:hAnsi="Times New Roman" w:cs="Times New Roman"/>
                <w:sz w:val="28"/>
                <w:szCs w:val="28"/>
              </w:rPr>
              <w:t>Направление ответа заявителю</w:t>
            </w:r>
          </w:p>
        </w:tc>
      </w:tr>
      <w:tr w:rsidR="00CF11A5" w:rsidRPr="00CF11A5" w:rsidTr="00951821">
        <w:trPr>
          <w:gridAfter w:val="1"/>
          <w:wAfter w:w="3829" w:type="dxa"/>
        </w:trPr>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tcBorders>
              <w:top w:val="single" w:sz="4" w:space="0" w:color="auto"/>
            </w:tcBorders>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7" w:type="dxa"/>
            <w:shd w:val="clear" w:color="auto" w:fill="auto"/>
          </w:tcPr>
          <w:p w:rsidR="00CF11A5" w:rsidRPr="00CF11A5" w:rsidRDefault="00CF11A5" w:rsidP="00813FD0">
            <w:pPr>
              <w:rPr>
                <w:rFonts w:ascii="Times New Roman" w:hAnsi="Times New Roman" w:cs="Times New Roman"/>
                <w:sz w:val="28"/>
                <w:szCs w:val="28"/>
              </w:rPr>
            </w:pPr>
          </w:p>
        </w:tc>
        <w:tc>
          <w:tcPr>
            <w:tcW w:w="958" w:type="dxa"/>
            <w:shd w:val="clear" w:color="auto" w:fill="auto"/>
          </w:tcPr>
          <w:p w:rsidR="00CF11A5" w:rsidRPr="00CF11A5" w:rsidRDefault="00CF11A5" w:rsidP="00813FD0">
            <w:pPr>
              <w:rPr>
                <w:rFonts w:ascii="Times New Roman" w:hAnsi="Times New Roman" w:cs="Times New Roman"/>
                <w:sz w:val="28"/>
                <w:szCs w:val="28"/>
              </w:rPr>
            </w:pPr>
          </w:p>
        </w:tc>
      </w:tr>
    </w:tbl>
    <w:p w:rsidR="00CF11A5" w:rsidRDefault="00CF11A5" w:rsidP="00CF11A5"/>
    <w:p w:rsidR="00120308" w:rsidRPr="00120308" w:rsidRDefault="00120308" w:rsidP="00120308">
      <w:pPr>
        <w:spacing w:after="0" w:line="240" w:lineRule="auto"/>
        <w:rPr>
          <w:rFonts w:ascii="Times New Roman" w:hAnsi="Times New Roman" w:cs="Times New Roman"/>
        </w:rPr>
      </w:pPr>
    </w:p>
    <w:p w:rsidR="00EA2EE7" w:rsidRPr="00120308" w:rsidRDefault="00EA2EE7" w:rsidP="00120308">
      <w:pPr>
        <w:pStyle w:val="a4"/>
        <w:jc w:val="center"/>
        <w:rPr>
          <w:rFonts w:ascii="Times New Roman" w:hAnsi="Times New Roman" w:cs="Times New Roman"/>
          <w:sz w:val="28"/>
          <w:szCs w:val="28"/>
        </w:rPr>
      </w:pPr>
    </w:p>
    <w:sectPr w:rsidR="00EA2EE7" w:rsidRPr="00120308" w:rsidSect="00325D23">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B31"/>
    <w:multiLevelType w:val="singleLevel"/>
    <w:tmpl w:val="9634BD4C"/>
    <w:lvl w:ilvl="0">
      <w:start w:val="1"/>
      <w:numFmt w:val="bullet"/>
      <w:lvlText w:val=""/>
      <w:lvlJc w:val="left"/>
      <w:pPr>
        <w:tabs>
          <w:tab w:val="num" w:pos="360"/>
        </w:tabs>
        <w:ind w:left="360" w:hanging="360"/>
      </w:pPr>
      <w:rPr>
        <w:rFonts w:ascii="Symbol" w:hAnsi="Symbol" w:hint="default"/>
      </w:rPr>
    </w:lvl>
  </w:abstractNum>
  <w:abstractNum w:abstractNumId="1">
    <w:nsid w:val="09A4196A"/>
    <w:multiLevelType w:val="singleLevel"/>
    <w:tmpl w:val="9634BD4C"/>
    <w:lvl w:ilvl="0">
      <w:start w:val="1"/>
      <w:numFmt w:val="bullet"/>
      <w:lvlText w:val=""/>
      <w:lvlJc w:val="left"/>
      <w:pPr>
        <w:tabs>
          <w:tab w:val="num" w:pos="360"/>
        </w:tabs>
        <w:ind w:left="360" w:hanging="360"/>
      </w:pPr>
      <w:rPr>
        <w:rFonts w:ascii="Symbol" w:hAnsi="Symbol" w:hint="default"/>
      </w:rPr>
    </w:lvl>
  </w:abstractNum>
  <w:abstractNum w:abstractNumId="2">
    <w:nsid w:val="23536AB3"/>
    <w:multiLevelType w:val="multilevel"/>
    <w:tmpl w:val="3BC09D6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5D34454"/>
    <w:multiLevelType w:val="hybridMultilevel"/>
    <w:tmpl w:val="2F400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280EC1"/>
    <w:multiLevelType w:val="singleLevel"/>
    <w:tmpl w:val="9634BD4C"/>
    <w:lvl w:ilvl="0">
      <w:start w:val="1"/>
      <w:numFmt w:val="bullet"/>
      <w:lvlText w:val=""/>
      <w:lvlJc w:val="left"/>
      <w:pPr>
        <w:tabs>
          <w:tab w:val="num" w:pos="360"/>
        </w:tabs>
        <w:ind w:left="360" w:hanging="360"/>
      </w:pPr>
      <w:rPr>
        <w:rFonts w:ascii="Symbol" w:hAnsi="Symbol" w:hint="default"/>
      </w:rPr>
    </w:lvl>
  </w:abstractNum>
  <w:abstractNum w:abstractNumId="8">
    <w:nsid w:val="5ADD0E7F"/>
    <w:multiLevelType w:val="multilevel"/>
    <w:tmpl w:val="B32872FE"/>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0"/>
  </w:num>
  <w:num w:numId="3">
    <w:abstractNumId w:val="8"/>
  </w:num>
  <w:num w:numId="4">
    <w:abstractNumId w:val="1"/>
  </w:num>
  <w:num w:numId="5">
    <w:abstractNumId w:val="2"/>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D900C5"/>
    <w:rsid w:val="00001189"/>
    <w:rsid w:val="000163B3"/>
    <w:rsid w:val="0003197C"/>
    <w:rsid w:val="00083B23"/>
    <w:rsid w:val="000B0900"/>
    <w:rsid w:val="000B0CD2"/>
    <w:rsid w:val="000D73EF"/>
    <w:rsid w:val="000E1937"/>
    <w:rsid w:val="000F38D6"/>
    <w:rsid w:val="00120308"/>
    <w:rsid w:val="00173DD8"/>
    <w:rsid w:val="00197B9D"/>
    <w:rsid w:val="001A072A"/>
    <w:rsid w:val="001D3169"/>
    <w:rsid w:val="001D4B23"/>
    <w:rsid w:val="002C5205"/>
    <w:rsid w:val="00325D23"/>
    <w:rsid w:val="00335B4D"/>
    <w:rsid w:val="003A03FE"/>
    <w:rsid w:val="003B7676"/>
    <w:rsid w:val="003D66EB"/>
    <w:rsid w:val="003E608D"/>
    <w:rsid w:val="004065F4"/>
    <w:rsid w:val="004257EE"/>
    <w:rsid w:val="0043065D"/>
    <w:rsid w:val="004C36FF"/>
    <w:rsid w:val="004C5C54"/>
    <w:rsid w:val="004F0CD2"/>
    <w:rsid w:val="00506B3B"/>
    <w:rsid w:val="00552B1C"/>
    <w:rsid w:val="00560051"/>
    <w:rsid w:val="005B56E9"/>
    <w:rsid w:val="005F0336"/>
    <w:rsid w:val="005F169F"/>
    <w:rsid w:val="006617F9"/>
    <w:rsid w:val="006777EF"/>
    <w:rsid w:val="006A5194"/>
    <w:rsid w:val="00701F56"/>
    <w:rsid w:val="0072144C"/>
    <w:rsid w:val="00733BCC"/>
    <w:rsid w:val="00741023"/>
    <w:rsid w:val="00746202"/>
    <w:rsid w:val="007A769B"/>
    <w:rsid w:val="007E6471"/>
    <w:rsid w:val="00806A57"/>
    <w:rsid w:val="00821E1A"/>
    <w:rsid w:val="008F2639"/>
    <w:rsid w:val="00904297"/>
    <w:rsid w:val="009141D4"/>
    <w:rsid w:val="00951821"/>
    <w:rsid w:val="009C030C"/>
    <w:rsid w:val="009C0FC8"/>
    <w:rsid w:val="009D10FE"/>
    <w:rsid w:val="009D2026"/>
    <w:rsid w:val="009E2864"/>
    <w:rsid w:val="00A1623E"/>
    <w:rsid w:val="00A5718F"/>
    <w:rsid w:val="00A83D41"/>
    <w:rsid w:val="00AB373D"/>
    <w:rsid w:val="00AB6A8A"/>
    <w:rsid w:val="00B372FF"/>
    <w:rsid w:val="00B41B06"/>
    <w:rsid w:val="00BA23DA"/>
    <w:rsid w:val="00BF2327"/>
    <w:rsid w:val="00C50129"/>
    <w:rsid w:val="00CA6B12"/>
    <w:rsid w:val="00CC3803"/>
    <w:rsid w:val="00CF11A5"/>
    <w:rsid w:val="00D14C9D"/>
    <w:rsid w:val="00D15BD3"/>
    <w:rsid w:val="00D32A6E"/>
    <w:rsid w:val="00D900C5"/>
    <w:rsid w:val="00DC55F2"/>
    <w:rsid w:val="00DE34E7"/>
    <w:rsid w:val="00E02ADB"/>
    <w:rsid w:val="00E60579"/>
    <w:rsid w:val="00E720E0"/>
    <w:rsid w:val="00EA2EE7"/>
    <w:rsid w:val="00EC669E"/>
    <w:rsid w:val="00F054DF"/>
    <w:rsid w:val="00F20A42"/>
    <w:rsid w:val="00F21FAE"/>
    <w:rsid w:val="00F504D1"/>
    <w:rsid w:val="00F65028"/>
    <w:rsid w:val="00FD2379"/>
    <w:rsid w:val="00FE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9" type="connector" idref="#_x0000_s1029"/>
        <o:r id="V:Rule10" type="connector" idref="#_x0000_s1034"/>
        <o:r id="V:Rule11" type="connector" idref="#_x0000_s1031"/>
        <o:r id="V:Rule12" type="connector" idref="#_x0000_s1033"/>
        <o:r id="V:Rule13" type="connector" idref="#_x0000_s1036"/>
        <o:r id="V:Rule14" type="connector" idref="#_x0000_s1030"/>
        <o:r id="V:Rule15" type="connector" idref="#_x0000_s1032"/>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79"/>
    <w:rPr>
      <w:rFonts w:ascii="Calibri" w:eastAsia="Times New Roman" w:hAnsi="Calibri" w:cs="Calibri"/>
      <w:lang w:eastAsia="ru-RU"/>
    </w:rPr>
  </w:style>
  <w:style w:type="paragraph" w:styleId="1">
    <w:name w:val="heading 1"/>
    <w:basedOn w:val="a"/>
    <w:next w:val="a"/>
    <w:link w:val="10"/>
    <w:qFormat/>
    <w:rsid w:val="009D10FE"/>
    <w:pPr>
      <w:keepNext/>
      <w:spacing w:after="0" w:line="240" w:lineRule="auto"/>
      <w:outlineLvl w:val="0"/>
    </w:pPr>
    <w:rPr>
      <w:rFonts w:ascii="Times New Roman" w:hAnsi="Times New Roman" w:cs="Times New Roman"/>
      <w:sz w:val="24"/>
      <w:szCs w:val="20"/>
    </w:rPr>
  </w:style>
  <w:style w:type="paragraph" w:styleId="2">
    <w:name w:val="heading 2"/>
    <w:basedOn w:val="a"/>
    <w:next w:val="a"/>
    <w:link w:val="20"/>
    <w:qFormat/>
    <w:rsid w:val="009D10FE"/>
    <w:pPr>
      <w:keepNext/>
      <w:spacing w:after="0" w:line="240" w:lineRule="auto"/>
      <w:jc w:val="right"/>
      <w:outlineLvl w:val="1"/>
    </w:pPr>
    <w:rPr>
      <w:rFonts w:ascii="Times New Roman" w:hAnsi="Times New Roman" w:cs="Times New Roman"/>
      <w:sz w:val="24"/>
      <w:szCs w:val="20"/>
    </w:rPr>
  </w:style>
  <w:style w:type="paragraph" w:styleId="3">
    <w:name w:val="heading 3"/>
    <w:basedOn w:val="a"/>
    <w:next w:val="a"/>
    <w:link w:val="30"/>
    <w:qFormat/>
    <w:rsid w:val="009D10FE"/>
    <w:pPr>
      <w:keepNext/>
      <w:spacing w:after="0" w:line="240" w:lineRule="auto"/>
      <w:jc w:val="center"/>
      <w:outlineLvl w:val="2"/>
    </w:pPr>
    <w:rPr>
      <w:rFonts w:ascii="Times New Roman" w:hAnsi="Times New Roman" w:cs="Times New Roman"/>
      <w:sz w:val="24"/>
      <w:szCs w:val="20"/>
    </w:rPr>
  </w:style>
  <w:style w:type="paragraph" w:styleId="4">
    <w:name w:val="heading 4"/>
    <w:basedOn w:val="a"/>
    <w:next w:val="a"/>
    <w:link w:val="40"/>
    <w:uiPriority w:val="9"/>
    <w:semiHidden/>
    <w:unhideWhenUsed/>
    <w:qFormat/>
    <w:rsid w:val="000163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60579"/>
    <w:rPr>
      <w:rFonts w:ascii="Calibri" w:hAnsi="Calibri" w:cs="Calibri"/>
      <w:lang w:eastAsia="ru-RU"/>
    </w:rPr>
  </w:style>
  <w:style w:type="paragraph" w:styleId="a4">
    <w:name w:val="No Spacing"/>
    <w:link w:val="a3"/>
    <w:uiPriority w:val="1"/>
    <w:qFormat/>
    <w:rsid w:val="00E60579"/>
    <w:pPr>
      <w:spacing w:after="0" w:line="240" w:lineRule="auto"/>
    </w:pPr>
    <w:rPr>
      <w:rFonts w:ascii="Calibri" w:hAnsi="Calibri" w:cs="Calibri"/>
      <w:lang w:eastAsia="ru-RU"/>
    </w:rPr>
  </w:style>
  <w:style w:type="character" w:customStyle="1" w:styleId="10">
    <w:name w:val="Заголовок 1 Знак"/>
    <w:basedOn w:val="a0"/>
    <w:link w:val="1"/>
    <w:rsid w:val="009D10F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10F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D10FE"/>
    <w:rPr>
      <w:rFonts w:ascii="Times New Roman" w:eastAsia="Times New Roman" w:hAnsi="Times New Roman" w:cs="Times New Roman"/>
      <w:sz w:val="24"/>
      <w:szCs w:val="20"/>
      <w:lang w:eastAsia="ru-RU"/>
    </w:rPr>
  </w:style>
  <w:style w:type="paragraph" w:styleId="a5">
    <w:name w:val="Body Text"/>
    <w:basedOn w:val="a"/>
    <w:link w:val="a6"/>
    <w:rsid w:val="009D10FE"/>
    <w:pPr>
      <w:spacing w:after="0" w:line="240" w:lineRule="auto"/>
      <w:jc w:val="both"/>
    </w:pPr>
    <w:rPr>
      <w:rFonts w:ascii="Times New Roman" w:hAnsi="Times New Roman" w:cs="Times New Roman"/>
      <w:sz w:val="24"/>
      <w:szCs w:val="20"/>
    </w:rPr>
  </w:style>
  <w:style w:type="character" w:customStyle="1" w:styleId="a6">
    <w:name w:val="Основной текст Знак"/>
    <w:basedOn w:val="a0"/>
    <w:link w:val="a5"/>
    <w:rsid w:val="009D10FE"/>
    <w:rPr>
      <w:rFonts w:ascii="Times New Roman" w:eastAsia="Times New Roman" w:hAnsi="Times New Roman" w:cs="Times New Roman"/>
      <w:sz w:val="24"/>
      <w:szCs w:val="20"/>
      <w:lang w:eastAsia="ru-RU"/>
    </w:rPr>
  </w:style>
  <w:style w:type="table" w:styleId="a7">
    <w:name w:val="Table Grid"/>
    <w:basedOn w:val="a1"/>
    <w:uiPriority w:val="59"/>
    <w:rsid w:val="00BA23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23DA"/>
    <w:pPr>
      <w:ind w:left="720"/>
      <w:contextualSpacing/>
    </w:pPr>
  </w:style>
  <w:style w:type="paragraph" w:customStyle="1" w:styleId="11">
    <w:name w:val="Без интервала1"/>
    <w:uiPriority w:val="99"/>
    <w:qFormat/>
    <w:rsid w:val="00D14C9D"/>
    <w:pPr>
      <w:suppressAutoHyphens/>
      <w:spacing w:after="0" w:line="240" w:lineRule="auto"/>
    </w:pPr>
    <w:rPr>
      <w:rFonts w:ascii="Calibri" w:eastAsia="Arial" w:hAnsi="Calibri" w:cs="Times New Roman"/>
      <w:lang w:eastAsia="ar-SA"/>
    </w:rPr>
  </w:style>
  <w:style w:type="paragraph" w:customStyle="1" w:styleId="ConsPlusNormal">
    <w:name w:val="ConsPlusNormal"/>
    <w:rsid w:val="004C3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Гипертекстовая ссылка"/>
    <w:rsid w:val="000163B3"/>
    <w:rPr>
      <w:rFonts w:ascii="Times New Roman" w:hAnsi="Times New Roman" w:cs="Times New Roman" w:hint="default"/>
      <w:b/>
      <w:bCs/>
      <w:color w:val="008000"/>
    </w:rPr>
  </w:style>
  <w:style w:type="character" w:customStyle="1" w:styleId="40">
    <w:name w:val="Заголовок 4 Знак"/>
    <w:basedOn w:val="a0"/>
    <w:link w:val="4"/>
    <w:uiPriority w:val="9"/>
    <w:semiHidden/>
    <w:rsid w:val="000163B3"/>
    <w:rPr>
      <w:rFonts w:asciiTheme="majorHAnsi" w:eastAsiaTheme="majorEastAsia" w:hAnsiTheme="majorHAnsi" w:cstheme="majorBidi"/>
      <w:b/>
      <w:bCs/>
      <w:i/>
      <w:iCs/>
      <w:color w:val="4F81BD" w:themeColor="accent1"/>
      <w:lang w:eastAsia="ru-RU"/>
    </w:rPr>
  </w:style>
  <w:style w:type="character" w:styleId="aa">
    <w:name w:val="Hyperlink"/>
    <w:rsid w:val="000163B3"/>
    <w:rPr>
      <w:color w:val="0000FF"/>
      <w:u w:val="single"/>
    </w:rPr>
  </w:style>
  <w:style w:type="paragraph" w:styleId="ab">
    <w:name w:val="Normal (Web)"/>
    <w:basedOn w:val="a"/>
    <w:rsid w:val="000163B3"/>
    <w:pPr>
      <w:spacing w:before="100" w:beforeAutospacing="1" w:after="100" w:afterAutospacing="1" w:line="240" w:lineRule="auto"/>
    </w:pPr>
    <w:rPr>
      <w:rFonts w:ascii="Times New Roman" w:hAnsi="Times New Roman" w:cs="Times New Roman"/>
      <w:sz w:val="24"/>
      <w:szCs w:val="24"/>
    </w:rPr>
  </w:style>
  <w:style w:type="paragraph" w:customStyle="1" w:styleId="21">
    <w:name w:val="Основной текст2"/>
    <w:basedOn w:val="a"/>
    <w:rsid w:val="006777EF"/>
    <w:pPr>
      <w:widowControl w:val="0"/>
      <w:shd w:val="clear" w:color="auto" w:fill="FFFFFF"/>
      <w:suppressAutoHyphens/>
      <w:spacing w:after="360" w:line="302" w:lineRule="exact"/>
      <w:ind w:hanging="1100"/>
      <w:jc w:val="center"/>
    </w:pPr>
    <w:rPr>
      <w:rFonts w:eastAsia="Calibri"/>
      <w:sz w:val="27"/>
      <w:szCs w:val="27"/>
      <w:lang w:eastAsia="ar-SA"/>
    </w:rPr>
  </w:style>
  <w:style w:type="paragraph" w:customStyle="1" w:styleId="12">
    <w:name w:val="Абзац списка1"/>
    <w:basedOn w:val="a"/>
    <w:rsid w:val="00821E1A"/>
    <w:pPr>
      <w:suppressAutoHyphens/>
      <w:spacing w:after="0" w:line="240" w:lineRule="auto"/>
    </w:pPr>
    <w:rPr>
      <w:rFonts w:ascii="Times New Roman" w:hAnsi="Times New Roman" w:cs="Times New Roman"/>
      <w:kern w:val="1"/>
      <w:sz w:val="28"/>
      <w:szCs w:val="20"/>
      <w:lang w:eastAsia="ar-SA"/>
    </w:rPr>
  </w:style>
  <w:style w:type="character" w:styleId="ac">
    <w:name w:val="Strong"/>
    <w:basedOn w:val="a0"/>
    <w:uiPriority w:val="22"/>
    <w:qFormat/>
    <w:rsid w:val="00120308"/>
    <w:rPr>
      <w:b/>
      <w:bCs/>
    </w:rPr>
  </w:style>
  <w:style w:type="paragraph" w:customStyle="1" w:styleId="ConsPlusNonformat">
    <w:name w:val="ConsPlusNonformat"/>
    <w:rsid w:val="0012030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DocList">
    <w:name w:val="ConsPlusDocList"/>
    <w:next w:val="a"/>
    <w:rsid w:val="00120308"/>
    <w:pPr>
      <w:widowControl w:val="0"/>
      <w:suppressAutoHyphens/>
      <w:spacing w:after="0" w:line="240" w:lineRule="auto"/>
    </w:pPr>
    <w:rPr>
      <w:rFonts w:ascii="Arial" w:eastAsia="Arial" w:hAnsi="Arial" w:cs="Arial"/>
      <w:sz w:val="20"/>
      <w:szCs w:val="20"/>
      <w:lang w:eastAsia="hi-IN" w:bidi="hi-IN"/>
    </w:rPr>
  </w:style>
  <w:style w:type="paragraph" w:customStyle="1" w:styleId="22">
    <w:name w:val="Абзац списка2"/>
    <w:basedOn w:val="a"/>
    <w:rsid w:val="00120308"/>
    <w:pPr>
      <w:spacing w:after="0" w:line="240" w:lineRule="auto"/>
      <w:ind w:left="708"/>
    </w:pPr>
    <w:rPr>
      <w:rFonts w:ascii="Times New Roman" w:hAnsi="Times New Roman" w:cs="Times New Roman"/>
      <w:sz w:val="24"/>
      <w:szCs w:val="24"/>
    </w:rPr>
  </w:style>
  <w:style w:type="paragraph" w:customStyle="1" w:styleId="200">
    <w:name w:val="Обычный (веб)20"/>
    <w:basedOn w:val="a"/>
    <w:link w:val="201"/>
    <w:rsid w:val="00120308"/>
    <w:pPr>
      <w:spacing w:after="0" w:line="240" w:lineRule="auto"/>
      <w:jc w:val="both"/>
    </w:pPr>
    <w:rPr>
      <w:rFonts w:ascii="Times New Roman" w:hAnsi="Times New Roman" w:cs="Times New Roman"/>
      <w:color w:val="000000"/>
      <w:sz w:val="24"/>
      <w:szCs w:val="24"/>
    </w:rPr>
  </w:style>
  <w:style w:type="character" w:customStyle="1" w:styleId="201">
    <w:name w:val="Обычный (веб)20 Знак"/>
    <w:basedOn w:val="a0"/>
    <w:link w:val="200"/>
    <w:rsid w:val="00120308"/>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F20A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0A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79"/>
    <w:rPr>
      <w:rFonts w:ascii="Calibri" w:eastAsia="Times New Roman" w:hAnsi="Calibri" w:cs="Calibri"/>
      <w:lang w:eastAsia="ru-RU"/>
    </w:rPr>
  </w:style>
  <w:style w:type="paragraph" w:styleId="1">
    <w:name w:val="heading 1"/>
    <w:basedOn w:val="a"/>
    <w:next w:val="a"/>
    <w:link w:val="10"/>
    <w:qFormat/>
    <w:rsid w:val="009D10FE"/>
    <w:pPr>
      <w:keepNext/>
      <w:spacing w:after="0" w:line="240" w:lineRule="auto"/>
      <w:outlineLvl w:val="0"/>
    </w:pPr>
    <w:rPr>
      <w:rFonts w:ascii="Times New Roman" w:hAnsi="Times New Roman" w:cs="Times New Roman"/>
      <w:sz w:val="24"/>
      <w:szCs w:val="20"/>
    </w:rPr>
  </w:style>
  <w:style w:type="paragraph" w:styleId="2">
    <w:name w:val="heading 2"/>
    <w:basedOn w:val="a"/>
    <w:next w:val="a"/>
    <w:link w:val="20"/>
    <w:qFormat/>
    <w:rsid w:val="009D10FE"/>
    <w:pPr>
      <w:keepNext/>
      <w:spacing w:after="0" w:line="240" w:lineRule="auto"/>
      <w:jc w:val="right"/>
      <w:outlineLvl w:val="1"/>
    </w:pPr>
    <w:rPr>
      <w:rFonts w:ascii="Times New Roman" w:hAnsi="Times New Roman" w:cs="Times New Roman"/>
      <w:sz w:val="24"/>
      <w:szCs w:val="20"/>
    </w:rPr>
  </w:style>
  <w:style w:type="paragraph" w:styleId="3">
    <w:name w:val="heading 3"/>
    <w:basedOn w:val="a"/>
    <w:next w:val="a"/>
    <w:link w:val="30"/>
    <w:qFormat/>
    <w:rsid w:val="009D10FE"/>
    <w:pPr>
      <w:keepNext/>
      <w:spacing w:after="0" w:line="240" w:lineRule="auto"/>
      <w:jc w:val="center"/>
      <w:outlineLvl w:val="2"/>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60579"/>
    <w:rPr>
      <w:rFonts w:ascii="Calibri" w:hAnsi="Calibri" w:cs="Calibri"/>
      <w:lang w:eastAsia="ru-RU"/>
    </w:rPr>
  </w:style>
  <w:style w:type="paragraph" w:styleId="a4">
    <w:name w:val="No Spacing"/>
    <w:link w:val="a3"/>
    <w:uiPriority w:val="1"/>
    <w:qFormat/>
    <w:rsid w:val="00E60579"/>
    <w:pPr>
      <w:spacing w:after="0" w:line="240" w:lineRule="auto"/>
    </w:pPr>
    <w:rPr>
      <w:rFonts w:ascii="Calibri" w:hAnsi="Calibri" w:cs="Calibri"/>
      <w:lang w:eastAsia="ru-RU"/>
    </w:rPr>
  </w:style>
  <w:style w:type="character" w:customStyle="1" w:styleId="10">
    <w:name w:val="Заголовок 1 Знак"/>
    <w:basedOn w:val="a0"/>
    <w:link w:val="1"/>
    <w:rsid w:val="009D10F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10F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D10FE"/>
    <w:rPr>
      <w:rFonts w:ascii="Times New Roman" w:eastAsia="Times New Roman" w:hAnsi="Times New Roman" w:cs="Times New Roman"/>
      <w:sz w:val="24"/>
      <w:szCs w:val="20"/>
      <w:lang w:eastAsia="ru-RU"/>
    </w:rPr>
  </w:style>
  <w:style w:type="paragraph" w:styleId="a5">
    <w:name w:val="Body Text"/>
    <w:basedOn w:val="a"/>
    <w:link w:val="a6"/>
    <w:rsid w:val="009D10FE"/>
    <w:pPr>
      <w:spacing w:after="0" w:line="240" w:lineRule="auto"/>
      <w:jc w:val="both"/>
    </w:pPr>
    <w:rPr>
      <w:rFonts w:ascii="Times New Roman" w:hAnsi="Times New Roman" w:cs="Times New Roman"/>
      <w:sz w:val="24"/>
      <w:szCs w:val="20"/>
    </w:rPr>
  </w:style>
  <w:style w:type="character" w:customStyle="1" w:styleId="a6">
    <w:name w:val="Основной текст Знак"/>
    <w:basedOn w:val="a0"/>
    <w:link w:val="a5"/>
    <w:rsid w:val="009D10FE"/>
    <w:rPr>
      <w:rFonts w:ascii="Times New Roman" w:eastAsia="Times New Roman" w:hAnsi="Times New Roman" w:cs="Times New Roman"/>
      <w:sz w:val="24"/>
      <w:szCs w:val="20"/>
      <w:lang w:eastAsia="ru-RU"/>
    </w:rPr>
  </w:style>
  <w:style w:type="table" w:styleId="a7">
    <w:name w:val="Table Grid"/>
    <w:basedOn w:val="a1"/>
    <w:uiPriority w:val="59"/>
    <w:rsid w:val="00BA23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23DA"/>
    <w:pPr>
      <w:ind w:left="720"/>
      <w:contextualSpacing/>
    </w:pPr>
  </w:style>
</w:styles>
</file>

<file path=word/webSettings.xml><?xml version="1.0" encoding="utf-8"?>
<w:webSettings xmlns:r="http://schemas.openxmlformats.org/officeDocument/2006/relationships" xmlns:w="http://schemas.openxmlformats.org/wordprocessingml/2006/main">
  <w:divs>
    <w:div w:id="6674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lskmfc.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ru/clck/jsredir?from=yandex.ru%3Bsearch%2F%3Bweb%3B%3B&amp;text=&amp;etext=1393.Bg-PaPWxyyygF5Dhgfz8akmlPK7xXJzxtTKYH-9FfdUk13bmr2RMneP5BsA2C9ByeNuR-rkyn4GYhCUOLhqHKmmKmXigkyELHN6DY-RiDp2nrVpOEgqJ1rAinJXsiL_A2p6kJpSVXKfUEHomfa8esFCA8iYBduceLQccqP7OlI0.7be28ac82dfa3592728108ab17387b5fa4986c33&amp;uuid=&amp;state=PEtFfuTeVD4jaxywoSUvtJXex15Wcbo_WC5IbL5gF2nA55R7BZzfUbx-UGhzxgeV&amp;data=UlNrNmk5WktYejR0eWJFYk1LdmtxbXYwSGRMME1NTFNGc1FsdEZSWHJ4R09Bc0lOXzBrX3lEdUZUNkpSNXBaTzY1cTFrZl81NEhEZDdJOV9IYm5EWUZFMlBXVHZDVllOSXpYRlRYd3BiZzFPVmxVeVF3SHp6UQ&amp;b64e=2&amp;sign=5b4c1732960577231b75af73702e64f8&amp;keyno=0&amp;cst=AiuY0DBWFJ4EhnbxqmjDhcMOUd2AqKgGp6nCzpxjtlyHkmxi41EP3sNdNS2lVNDfDIz4M41h4HSowZFOrOet4ckU9zd47w4672BzQN1f3vJp7FV3lCaMWHVX6QlJb1l-8zVB5j8Hprvq6SryQ5kTT9asDSl66nwwBnD-4pcNOrB9ntPes-sfvnlVv5PP1YP1G78Y23zMNlc3C_hvIxAStWdKStiellhFKvZlX6uCKTw6uZa6F0wtSEdccLOGTYcigBgXGS0Isdc4mcMfa987EdyNePDgzytAPnWGN3yqqgk3Xa-JTkeKTA-SX-vwoCKgciDAiY-0k4TyxHaA8hRgSifnwIoT6EDEtTHlHI-4FKGz1HGMiLTLAZKNFo47dMdUykh_4CFcnSs4A6zd8yaBQqDDaaHc3VhhtTMiTYaYhhgy8CmuYet9eWoVFLZ_F_KiIRaMw3_UMkKKtYfZmuyKBS8Ef0CNSn6G2HGE-KoaIMhWkuvIoN6uryupFiNrtr-oH2aqiHt4wGlUfjiX_4Yy6_seciKSOB04abcvA_1gLxUhuRkoGe9psg&amp;ref=orjY4mGPRjk5boDnW0uvlrrd71vZw9kpibIAK_uZ4bWyvBuUV4bBHM2WV_BpV-Y_Po0PERgE3zFcDhHhKdwSzj76seUIJr8-Kp_M2fmni6PvDfmWDq9Z2OzqicB_23GuIwWkrxLySWj1T0H4GVKgtbGynPFfcSH6FrqzRfWj0wYV6mJ0Ze6jV0LxtzVhJ0yXXaeIfolI-RDNZdR5rOMJT4dv_H1Jt_1d5uyXd71nkeJh57CLoKi5wpkA1gjriH-lXW87ut0cOAAF0SP8sSXXKQfGOlhOLb9R8Qsg1WPUVH5dALa7iR-0Bj5PJ8HiNh0yH3X0f_DUHUkBY2_QCfjxGvR-8TVJoKH41nPK9j5jBD051vez7nIyQMMWcU7-yQ4ol9wXd0-EiAupJOAR7EnevaMLnoLx_v8OD96XF3-yvZkESpYhvl1wM2SmCfdWCxoMW5M5bp-D6wtmFJeEpfKcVumgiA9mE9sT0HCR2DoBsDRen06IzIMi2skapjdRX4ICRKQWPyuV6g0htM35PmAdbIQritK7_rWQzlq_kj5PDy4&amp;l10n=ru&amp;cts=1492343928048&amp;mc=1.77585894824464" TargetMode="External"/><Relationship Id="rId11"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8AF6A-6D85-4249-894F-CB3E63E1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8614</Words>
  <Characters>49102</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I. Общие положения</vt:lpstr>
      <vt:lpstr>    официальный сайт администрации: крученая-балка61.рф.</vt:lpstr>
      <vt:lpstr>    9. На стенде в местах предоставления муниципальной услуги и в информационно-теле</vt:lpstr>
      <vt:lpstr>        бланк заявления о предоставлении муниципальной услуги и образец его заполнения;</vt:lpstr>
      <vt:lpstr>    II. Стандарт предоставления муниципальной услуги</vt:lpstr>
      <vt:lpstr>        </vt:lpstr>
      <vt:lpstr>        Исчерпывающий перечень оснований для отказа в приёме документов, необходимых для</vt:lpstr>
      <vt:lpstr>        </vt:lpstr>
      <vt:lpstr>        22. Основания для отказа в приеме документов действующим законодательством не пр</vt:lpstr>
      <vt:lpstr>        </vt:lpstr>
      <vt:lpstr>        25. Предоставление муниципальной услуги осуществляется на безвозмездной основе п</vt:lpstr>
      <vt:lpstr>        </vt:lpstr>
      <vt:lpstr>        Максимальный срок ожидания в очереди при подаче запроса (заявления) о предоставл</vt:lpstr>
      <vt:lpstr>        </vt:lpstr>
      <vt:lpstr>        </vt:lpstr>
      <vt:lpstr>        </vt:lpstr>
      <vt:lpstr>        Документы, удостоверяющие полномочия для подачи запроса (заявления) и получения </vt:lpstr>
      <vt:lpstr>        </vt:lpstr>
      <vt:lpstr>        </vt:lpstr>
      <vt:lpstr>        Требования к помещениям, в которых предоставляется муниципальная услуга, к места</vt:lpstr>
      <vt:lpstr>        </vt:lpstr>
      <vt:lpstr>    </vt:lpstr>
      <vt:lpstr>        Показатели доступности и качества муниципальной услуги</vt:lpstr>
      <vt:lpstr>        </vt:lpstr>
      <vt:lpstr>        </vt:lpstr>
      <vt:lpstr>        Иные требования, в том числе учитывающие особенности предоставления муниципально</vt:lpstr>
      <vt:lpstr>        </vt:lpstr>
      <vt:lpstr>        Результат муниципальной услуги в форме архивного документа, справки, архивной вы</vt:lpstr>
      <vt:lpstr>    III. Состав, последовательность и сроки выполнения  административных процедур, т</vt:lpstr>
      <vt:lpstr>    IV. Формы контроля за исполнением административного регламента</vt:lpstr>
      <vt:lpstr>    V. Досудебный (внесудебный) порядок обжалования решений и действий (бездействия)</vt:lpstr>
    </vt:vector>
  </TitlesOfParts>
  <Company>SPecialiST RePack</Company>
  <LinksUpToDate>false</LinksUpToDate>
  <CharactersWithSpaces>57601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10</cp:revision>
  <cp:lastPrinted>2017-07-06T08:00:00Z</cp:lastPrinted>
  <dcterms:created xsi:type="dcterms:W3CDTF">2017-06-23T11:08:00Z</dcterms:created>
  <dcterms:modified xsi:type="dcterms:W3CDTF">2017-07-24T11:59:00Z</dcterms:modified>
</cp:coreProperties>
</file>