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72" w:rsidRPr="007E7E27" w:rsidRDefault="00BD17BA" w:rsidP="00C93372">
      <w:pPr>
        <w:jc w:val="center"/>
      </w:pPr>
      <w:r>
        <w:rPr>
          <w:b/>
          <w:noProof/>
          <w:szCs w:val="28"/>
        </w:rPr>
        <w:drawing>
          <wp:anchor distT="0" distB="0" distL="114300" distR="114300" simplePos="0" relativeHeight="251657216" behindDoc="0" locked="0" layoutInCell="1" allowOverlap="1">
            <wp:simplePos x="0" y="0"/>
            <wp:positionH relativeFrom="column">
              <wp:posOffset>-3115945</wp:posOffset>
            </wp:positionH>
            <wp:positionV relativeFrom="paragraph">
              <wp:posOffset>-294640</wp:posOffset>
            </wp:positionV>
            <wp:extent cx="989965" cy="1045210"/>
            <wp:effectExtent l="19050" t="0" r="635" b="0"/>
            <wp:wrapNone/>
            <wp:docPr id="16" name="Рисунок 16" descr="гербмаленький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маленькийчб"/>
                    <pic:cNvPicPr>
                      <a:picLocks noChangeAspect="1" noChangeArrowheads="1"/>
                    </pic:cNvPicPr>
                  </pic:nvPicPr>
                  <pic:blipFill>
                    <a:blip r:embed="rId8">
                      <a:lum bright="-18000"/>
                    </a:blip>
                    <a:srcRect/>
                    <a:stretch>
                      <a:fillRect/>
                    </a:stretch>
                  </pic:blipFill>
                  <pic:spPr bwMode="auto">
                    <a:xfrm>
                      <a:off x="0" y="0"/>
                      <a:ext cx="989965" cy="1045210"/>
                    </a:xfrm>
                    <a:prstGeom prst="rect">
                      <a:avLst/>
                    </a:prstGeom>
                    <a:noFill/>
                    <a:ln w="9525">
                      <a:noFill/>
                      <a:miter lim="800000"/>
                      <a:headEnd/>
                      <a:tailEnd/>
                    </a:ln>
                  </pic:spPr>
                </pic:pic>
              </a:graphicData>
            </a:graphic>
          </wp:anchor>
        </w:drawing>
      </w:r>
    </w:p>
    <w:p w:rsidR="007E7E27" w:rsidRPr="007E7E27" w:rsidRDefault="0019680F" w:rsidP="0019680F">
      <w:pPr>
        <w:pStyle w:val="aa"/>
        <w:tabs>
          <w:tab w:val="left" w:pos="3478"/>
          <w:tab w:val="center" w:pos="5159"/>
        </w:tabs>
        <w:jc w:val="left"/>
        <w:rPr>
          <w:b w:val="0"/>
          <w:szCs w:val="28"/>
        </w:rPr>
      </w:pPr>
      <w:r>
        <w:rPr>
          <w:b w:val="0"/>
          <w:szCs w:val="28"/>
        </w:rPr>
        <w:tab/>
      </w:r>
      <w:r w:rsidR="007E7E27" w:rsidRPr="007E7E27">
        <w:rPr>
          <w:b w:val="0"/>
          <w:szCs w:val="28"/>
        </w:rPr>
        <w:t>Российская Федерация</w:t>
      </w:r>
    </w:p>
    <w:p w:rsidR="007E7E27" w:rsidRDefault="004B7CA8" w:rsidP="007E7E27">
      <w:pPr>
        <w:jc w:val="center"/>
        <w:rPr>
          <w:sz w:val="28"/>
          <w:szCs w:val="28"/>
        </w:rPr>
      </w:pPr>
      <w:r>
        <w:rPr>
          <w:sz w:val="28"/>
          <w:szCs w:val="28"/>
        </w:rPr>
        <w:t>Ростовской област</w:t>
      </w:r>
      <w:r w:rsidR="0019680F">
        <w:rPr>
          <w:sz w:val="28"/>
          <w:szCs w:val="28"/>
        </w:rPr>
        <w:t>ь</w:t>
      </w:r>
    </w:p>
    <w:p w:rsidR="0019680F" w:rsidRDefault="0019680F" w:rsidP="007E7E27">
      <w:pPr>
        <w:jc w:val="center"/>
        <w:rPr>
          <w:sz w:val="28"/>
          <w:szCs w:val="28"/>
        </w:rPr>
      </w:pPr>
      <w:r>
        <w:rPr>
          <w:sz w:val="28"/>
          <w:szCs w:val="28"/>
        </w:rPr>
        <w:t>Сальский район</w:t>
      </w:r>
    </w:p>
    <w:p w:rsidR="0019680F" w:rsidRPr="006F086C" w:rsidRDefault="0019680F" w:rsidP="0019680F">
      <w:pPr>
        <w:jc w:val="center"/>
        <w:rPr>
          <w:sz w:val="28"/>
          <w:szCs w:val="28"/>
        </w:rPr>
      </w:pPr>
      <w:r w:rsidRPr="006F086C">
        <w:rPr>
          <w:sz w:val="28"/>
          <w:szCs w:val="28"/>
        </w:rPr>
        <w:t xml:space="preserve">Администрация </w:t>
      </w:r>
      <w:r w:rsidR="004F6E21">
        <w:rPr>
          <w:sz w:val="28"/>
          <w:szCs w:val="28"/>
        </w:rPr>
        <w:t>Кручено-Балковского</w:t>
      </w:r>
      <w:r>
        <w:rPr>
          <w:sz w:val="28"/>
          <w:szCs w:val="28"/>
        </w:rPr>
        <w:t xml:space="preserve"> сельского поселения</w:t>
      </w:r>
    </w:p>
    <w:p w:rsidR="0019680F" w:rsidRPr="006F086C" w:rsidRDefault="0019680F" w:rsidP="007E7E27">
      <w:pPr>
        <w:jc w:val="center"/>
        <w:rPr>
          <w:sz w:val="28"/>
          <w:szCs w:val="28"/>
        </w:rPr>
      </w:pPr>
    </w:p>
    <w:p w:rsidR="007E7E27" w:rsidRDefault="007E7E27" w:rsidP="007E7E27">
      <w:pPr>
        <w:jc w:val="center"/>
        <w:rPr>
          <w:b/>
          <w:sz w:val="40"/>
        </w:rPr>
      </w:pPr>
      <w:r>
        <w:rPr>
          <w:b/>
          <w:noProof/>
        </w:rPr>
        <w:pict>
          <v:line id="_x0000_s1041" style="position:absolute;left:0;text-align:left;z-index:251658240" from="-3.85pt,16.15pt" to="485.9pt,16.15pt" strokeweight="3pt"/>
        </w:pict>
      </w:r>
    </w:p>
    <w:p w:rsidR="004C1624" w:rsidRPr="001A0C17" w:rsidRDefault="004C1624" w:rsidP="004C1624">
      <w:pPr>
        <w:pStyle w:val="1"/>
        <w:spacing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4C1624" w:rsidRDefault="004C1624" w:rsidP="004C1624">
      <w:pPr>
        <w:rPr>
          <w:sz w:val="28"/>
          <w:szCs w:val="28"/>
        </w:rPr>
      </w:pPr>
      <w:r w:rsidRPr="00C327FC">
        <w:rPr>
          <w:sz w:val="28"/>
          <w:szCs w:val="28"/>
        </w:rPr>
        <w:t xml:space="preserve">от </w:t>
      </w:r>
      <w:r w:rsidR="00B62A5A">
        <w:rPr>
          <w:sz w:val="28"/>
          <w:szCs w:val="28"/>
        </w:rPr>
        <w:t>10</w:t>
      </w:r>
      <w:r w:rsidR="00457027">
        <w:rPr>
          <w:sz w:val="28"/>
          <w:szCs w:val="28"/>
        </w:rPr>
        <w:t>.06.2014</w:t>
      </w:r>
      <w:r w:rsidR="00B62A5A">
        <w:rPr>
          <w:sz w:val="28"/>
          <w:szCs w:val="28"/>
        </w:rPr>
        <w:t xml:space="preserve"> </w:t>
      </w:r>
      <w:r w:rsidR="00457027">
        <w:rPr>
          <w:sz w:val="28"/>
          <w:szCs w:val="28"/>
        </w:rPr>
        <w:t>г.</w:t>
      </w:r>
      <w:r>
        <w:rPr>
          <w:sz w:val="28"/>
          <w:szCs w:val="28"/>
        </w:rPr>
        <w:t xml:space="preserve">                                                                                         </w:t>
      </w:r>
      <w:r w:rsidRPr="00C327FC">
        <w:rPr>
          <w:sz w:val="28"/>
          <w:szCs w:val="28"/>
        </w:rPr>
        <w:sym w:font="Times New Roman" w:char="2116"/>
      </w:r>
      <w:r w:rsidRPr="00C327FC">
        <w:rPr>
          <w:sz w:val="28"/>
          <w:szCs w:val="28"/>
        </w:rPr>
        <w:t xml:space="preserve"> </w:t>
      </w:r>
      <w:r w:rsidR="004F6E21">
        <w:rPr>
          <w:sz w:val="28"/>
          <w:szCs w:val="28"/>
        </w:rPr>
        <w:t>11</w:t>
      </w:r>
      <w:r w:rsidR="00BD17BA">
        <w:rPr>
          <w:sz w:val="28"/>
          <w:szCs w:val="28"/>
        </w:rPr>
        <w:t>7</w:t>
      </w:r>
    </w:p>
    <w:p w:rsidR="004C1624" w:rsidRPr="000D157C" w:rsidRDefault="004C1624" w:rsidP="004C1624">
      <w:pPr>
        <w:jc w:val="center"/>
        <w:rPr>
          <w:sz w:val="26"/>
          <w:szCs w:val="26"/>
        </w:rPr>
      </w:pPr>
    </w:p>
    <w:p w:rsidR="004C1624" w:rsidRDefault="00457027" w:rsidP="004C1624">
      <w:pPr>
        <w:jc w:val="center"/>
        <w:rPr>
          <w:color w:val="000000"/>
        </w:rPr>
      </w:pPr>
      <w:r>
        <w:rPr>
          <w:sz w:val="28"/>
          <w:szCs w:val="28"/>
        </w:rPr>
        <w:t>с</w:t>
      </w:r>
      <w:r w:rsidR="004C1624" w:rsidRPr="00C327FC">
        <w:rPr>
          <w:sz w:val="28"/>
          <w:szCs w:val="28"/>
        </w:rPr>
        <w:t>.</w:t>
      </w:r>
      <w:r w:rsidR="004C1624">
        <w:rPr>
          <w:sz w:val="28"/>
          <w:szCs w:val="28"/>
        </w:rPr>
        <w:t xml:space="preserve"> </w:t>
      </w:r>
      <w:r w:rsidR="004F6E21">
        <w:rPr>
          <w:sz w:val="28"/>
          <w:szCs w:val="28"/>
        </w:rPr>
        <w:t>Крученая Балка</w:t>
      </w:r>
    </w:p>
    <w:p w:rsidR="00D15F4B" w:rsidRDefault="00D5154B" w:rsidP="00F36F84">
      <w:pPr>
        <w:pStyle w:val="21"/>
        <w:ind w:right="0"/>
        <w:rPr>
          <w:color w:val="000000"/>
        </w:rPr>
      </w:pPr>
      <w:r>
        <w:rPr>
          <w:color w:val="000000"/>
        </w:rPr>
        <w:t>Об утверждении П</w:t>
      </w:r>
      <w:r w:rsidR="00F36F84">
        <w:rPr>
          <w:color w:val="000000"/>
        </w:rPr>
        <w:t xml:space="preserve">рограммы </w:t>
      </w:r>
      <w:r w:rsidR="00D15F4B">
        <w:rPr>
          <w:color w:val="000000"/>
        </w:rPr>
        <w:t xml:space="preserve"> </w:t>
      </w:r>
    </w:p>
    <w:p w:rsidR="00F36F84" w:rsidRDefault="00D5154B" w:rsidP="00D15F4B">
      <w:pPr>
        <w:pStyle w:val="21"/>
        <w:ind w:right="0"/>
        <w:rPr>
          <w:color w:val="000000"/>
        </w:rPr>
      </w:pPr>
      <w:r>
        <w:rPr>
          <w:color w:val="000000"/>
        </w:rPr>
        <w:t>п</w:t>
      </w:r>
      <w:r w:rsidR="00D15F4B">
        <w:rPr>
          <w:color w:val="000000"/>
        </w:rPr>
        <w:t>овышени</w:t>
      </w:r>
      <w:r>
        <w:rPr>
          <w:color w:val="000000"/>
        </w:rPr>
        <w:t>я</w:t>
      </w:r>
      <w:r w:rsidR="00D15F4B">
        <w:rPr>
          <w:color w:val="000000"/>
        </w:rPr>
        <w:t xml:space="preserve"> эффективности у</w:t>
      </w:r>
      <w:r w:rsidR="00F36F84">
        <w:rPr>
          <w:color w:val="000000"/>
        </w:rPr>
        <w:t>пра</w:t>
      </w:r>
      <w:r w:rsidR="00D15F4B">
        <w:rPr>
          <w:color w:val="000000"/>
        </w:rPr>
        <w:t>вления</w:t>
      </w:r>
      <w:r w:rsidR="00F36F84">
        <w:rPr>
          <w:color w:val="000000"/>
        </w:rPr>
        <w:t xml:space="preserve"> </w:t>
      </w:r>
    </w:p>
    <w:p w:rsidR="00D15F4B" w:rsidRDefault="00D15F4B" w:rsidP="00F36F84">
      <w:pPr>
        <w:pStyle w:val="21"/>
        <w:ind w:right="0"/>
        <w:rPr>
          <w:color w:val="000000"/>
        </w:rPr>
      </w:pPr>
      <w:r>
        <w:rPr>
          <w:color w:val="000000"/>
        </w:rPr>
        <w:t xml:space="preserve">муниципальными финансами </w:t>
      </w:r>
    </w:p>
    <w:p w:rsidR="00F36F84" w:rsidRPr="00B4436D" w:rsidRDefault="00D15F4B" w:rsidP="00F36F84">
      <w:pPr>
        <w:pStyle w:val="21"/>
        <w:ind w:right="0"/>
        <w:rPr>
          <w:color w:val="000000"/>
        </w:rPr>
      </w:pPr>
      <w:r>
        <w:rPr>
          <w:color w:val="000000"/>
        </w:rPr>
        <w:t xml:space="preserve">на период до 2018 года в </w:t>
      </w:r>
      <w:r w:rsidR="004F6E21">
        <w:rPr>
          <w:color w:val="000000"/>
        </w:rPr>
        <w:t>Кручено-Балковском</w:t>
      </w:r>
      <w:r w:rsidR="009E08BE">
        <w:rPr>
          <w:color w:val="000000"/>
        </w:rPr>
        <w:t xml:space="preserve"> сельском поселении</w:t>
      </w:r>
    </w:p>
    <w:p w:rsidR="00B4436D" w:rsidRDefault="00B4436D" w:rsidP="004C1624">
      <w:pPr>
        <w:pStyle w:val="a4"/>
        <w:rPr>
          <w:color w:val="000000"/>
        </w:rPr>
      </w:pPr>
    </w:p>
    <w:p w:rsidR="00634E44" w:rsidRDefault="00F36F84" w:rsidP="00F36F84">
      <w:pPr>
        <w:suppressAutoHyphens/>
        <w:autoSpaceDE w:val="0"/>
        <w:autoSpaceDN w:val="0"/>
        <w:adjustRightInd w:val="0"/>
        <w:ind w:firstLine="709"/>
        <w:jc w:val="both"/>
        <w:rPr>
          <w:bCs/>
          <w:kern w:val="2"/>
          <w:sz w:val="28"/>
          <w:szCs w:val="28"/>
        </w:rPr>
      </w:pPr>
      <w:r w:rsidRPr="00D3031B">
        <w:rPr>
          <w:kern w:val="2"/>
          <w:sz w:val="28"/>
          <w:szCs w:val="28"/>
        </w:rPr>
        <w:t xml:space="preserve">В соответствии с </w:t>
      </w:r>
      <w:r w:rsidR="00634E44">
        <w:rPr>
          <w:kern w:val="2"/>
          <w:sz w:val="28"/>
          <w:szCs w:val="28"/>
        </w:rPr>
        <w:t xml:space="preserve">пунктом 3 </w:t>
      </w:r>
      <w:r w:rsidR="00634E44">
        <w:rPr>
          <w:bCs/>
          <w:kern w:val="2"/>
          <w:sz w:val="28"/>
          <w:szCs w:val="28"/>
        </w:rPr>
        <w:t>постановления</w:t>
      </w:r>
      <w:r w:rsidRPr="00D3031B">
        <w:rPr>
          <w:bCs/>
          <w:kern w:val="2"/>
          <w:sz w:val="28"/>
          <w:szCs w:val="28"/>
        </w:rPr>
        <w:t xml:space="preserve"> </w:t>
      </w:r>
      <w:r w:rsidR="00634E44">
        <w:rPr>
          <w:bCs/>
          <w:kern w:val="2"/>
          <w:sz w:val="28"/>
          <w:szCs w:val="28"/>
        </w:rPr>
        <w:t>Правительства Ростовской области от 02.04.2014 № 216</w:t>
      </w:r>
      <w:r w:rsidRPr="00D3031B">
        <w:rPr>
          <w:bCs/>
          <w:kern w:val="2"/>
          <w:sz w:val="28"/>
          <w:szCs w:val="28"/>
        </w:rPr>
        <w:t xml:space="preserve"> </w:t>
      </w:r>
      <w:r w:rsidR="00BC4A5D">
        <w:rPr>
          <w:bCs/>
          <w:kern w:val="2"/>
          <w:sz w:val="28"/>
          <w:szCs w:val="28"/>
        </w:rPr>
        <w:t>«</w:t>
      </w:r>
      <w:r w:rsidR="00D5154B">
        <w:rPr>
          <w:bCs/>
          <w:kern w:val="2"/>
          <w:sz w:val="28"/>
          <w:szCs w:val="28"/>
        </w:rPr>
        <w:t>Об утверждении П</w:t>
      </w:r>
      <w:r w:rsidR="00BC4A5D">
        <w:rPr>
          <w:bCs/>
          <w:kern w:val="2"/>
          <w:sz w:val="28"/>
          <w:szCs w:val="28"/>
        </w:rPr>
        <w:t xml:space="preserve">рограммы </w:t>
      </w:r>
      <w:r w:rsidR="00D5154B">
        <w:rPr>
          <w:bCs/>
          <w:kern w:val="2"/>
          <w:sz w:val="28"/>
          <w:szCs w:val="28"/>
        </w:rPr>
        <w:t>п</w:t>
      </w:r>
      <w:r w:rsidR="00BC4A5D">
        <w:rPr>
          <w:bCs/>
          <w:kern w:val="2"/>
          <w:sz w:val="28"/>
          <w:szCs w:val="28"/>
        </w:rPr>
        <w:t xml:space="preserve">овышения эффективности управления государственными финансами на период до 2018 года в Ростовской области» </w:t>
      </w:r>
      <w:r w:rsidR="00D5154B">
        <w:rPr>
          <w:bCs/>
          <w:kern w:val="2"/>
          <w:sz w:val="28"/>
          <w:szCs w:val="28"/>
        </w:rPr>
        <w:t>Администрация</w:t>
      </w:r>
      <w:r>
        <w:rPr>
          <w:bCs/>
          <w:kern w:val="2"/>
          <w:sz w:val="28"/>
          <w:szCs w:val="28"/>
        </w:rPr>
        <w:t xml:space="preserve"> </w:t>
      </w:r>
      <w:r w:rsidR="004F6E21">
        <w:rPr>
          <w:bCs/>
          <w:kern w:val="2"/>
          <w:sz w:val="28"/>
          <w:szCs w:val="28"/>
        </w:rPr>
        <w:t>Кручено-Балковского</w:t>
      </w:r>
      <w:r w:rsidR="0019680F">
        <w:rPr>
          <w:bCs/>
          <w:kern w:val="2"/>
          <w:sz w:val="28"/>
          <w:szCs w:val="28"/>
        </w:rPr>
        <w:t xml:space="preserve"> сельского поселения</w:t>
      </w:r>
      <w:r w:rsidRPr="00D3031B">
        <w:rPr>
          <w:bCs/>
          <w:kern w:val="2"/>
          <w:sz w:val="28"/>
          <w:szCs w:val="28"/>
        </w:rPr>
        <w:t xml:space="preserve"> </w:t>
      </w:r>
    </w:p>
    <w:p w:rsidR="00634E44" w:rsidRDefault="00634E44" w:rsidP="00F36F84">
      <w:pPr>
        <w:suppressAutoHyphens/>
        <w:autoSpaceDE w:val="0"/>
        <w:autoSpaceDN w:val="0"/>
        <w:adjustRightInd w:val="0"/>
        <w:ind w:firstLine="709"/>
        <w:jc w:val="both"/>
        <w:rPr>
          <w:bCs/>
          <w:kern w:val="2"/>
          <w:sz w:val="28"/>
          <w:szCs w:val="28"/>
        </w:rPr>
      </w:pPr>
    </w:p>
    <w:p w:rsidR="00F36F84" w:rsidRPr="00D3031B" w:rsidRDefault="00F36F84" w:rsidP="00634E44">
      <w:pPr>
        <w:suppressAutoHyphens/>
        <w:autoSpaceDE w:val="0"/>
        <w:autoSpaceDN w:val="0"/>
        <w:adjustRightInd w:val="0"/>
        <w:ind w:firstLine="709"/>
        <w:jc w:val="center"/>
        <w:rPr>
          <w:b/>
          <w:kern w:val="2"/>
          <w:sz w:val="28"/>
          <w:szCs w:val="28"/>
        </w:rPr>
      </w:pPr>
      <w:r w:rsidRPr="00D3031B">
        <w:rPr>
          <w:b/>
          <w:kern w:val="2"/>
          <w:sz w:val="28"/>
          <w:szCs w:val="28"/>
        </w:rPr>
        <w:t>п о с т а н о в л я е т:</w:t>
      </w:r>
    </w:p>
    <w:p w:rsidR="00F36F84" w:rsidRPr="00D3031B" w:rsidRDefault="00F36F84" w:rsidP="00F36F84">
      <w:pPr>
        <w:suppressAutoHyphens/>
        <w:ind w:firstLine="709"/>
        <w:jc w:val="both"/>
        <w:rPr>
          <w:kern w:val="2"/>
          <w:sz w:val="28"/>
          <w:szCs w:val="28"/>
        </w:rPr>
      </w:pPr>
    </w:p>
    <w:p w:rsidR="00F36F84" w:rsidRDefault="00F36F84" w:rsidP="00F36F84">
      <w:pPr>
        <w:suppressAutoHyphens/>
        <w:autoSpaceDE w:val="0"/>
        <w:autoSpaceDN w:val="0"/>
        <w:adjustRightInd w:val="0"/>
        <w:ind w:firstLine="709"/>
        <w:jc w:val="both"/>
        <w:rPr>
          <w:kern w:val="2"/>
          <w:sz w:val="28"/>
          <w:szCs w:val="28"/>
        </w:rPr>
      </w:pPr>
      <w:r w:rsidRPr="00D3031B">
        <w:rPr>
          <w:kern w:val="2"/>
          <w:sz w:val="28"/>
          <w:szCs w:val="28"/>
        </w:rPr>
        <w:t>1.</w:t>
      </w:r>
      <w:r>
        <w:rPr>
          <w:kern w:val="2"/>
          <w:sz w:val="28"/>
          <w:szCs w:val="28"/>
        </w:rPr>
        <w:t> </w:t>
      </w:r>
      <w:r w:rsidRPr="00D3031B">
        <w:rPr>
          <w:kern w:val="2"/>
          <w:sz w:val="28"/>
          <w:szCs w:val="28"/>
        </w:rPr>
        <w:t xml:space="preserve">Утвердить </w:t>
      </w:r>
      <w:r w:rsidR="00DE5A51">
        <w:rPr>
          <w:kern w:val="2"/>
          <w:sz w:val="28"/>
          <w:szCs w:val="28"/>
        </w:rPr>
        <w:t>п</w:t>
      </w:r>
      <w:r w:rsidRPr="00D3031B">
        <w:rPr>
          <w:kern w:val="2"/>
          <w:sz w:val="28"/>
          <w:szCs w:val="28"/>
        </w:rPr>
        <w:t xml:space="preserve">рограмму </w:t>
      </w:r>
      <w:r w:rsidR="00DE5A51">
        <w:rPr>
          <w:kern w:val="2"/>
          <w:sz w:val="28"/>
          <w:szCs w:val="28"/>
        </w:rPr>
        <w:t>П</w:t>
      </w:r>
      <w:r w:rsidR="00D15F4B">
        <w:rPr>
          <w:kern w:val="2"/>
          <w:sz w:val="28"/>
          <w:szCs w:val="28"/>
        </w:rPr>
        <w:t>овышения эффективности у</w:t>
      </w:r>
      <w:r w:rsidRPr="00D3031B">
        <w:rPr>
          <w:kern w:val="2"/>
          <w:sz w:val="28"/>
          <w:szCs w:val="28"/>
        </w:rPr>
        <w:t>правлени</w:t>
      </w:r>
      <w:r w:rsidR="00DE5A51">
        <w:rPr>
          <w:kern w:val="2"/>
          <w:sz w:val="28"/>
          <w:szCs w:val="28"/>
        </w:rPr>
        <w:t>я</w:t>
      </w:r>
      <w:r w:rsidRPr="00D3031B">
        <w:rPr>
          <w:kern w:val="2"/>
          <w:sz w:val="28"/>
          <w:szCs w:val="28"/>
        </w:rPr>
        <w:t xml:space="preserve">  </w:t>
      </w:r>
      <w:r w:rsidR="00D15F4B">
        <w:rPr>
          <w:kern w:val="2"/>
          <w:sz w:val="28"/>
          <w:szCs w:val="28"/>
        </w:rPr>
        <w:t>муниципальными</w:t>
      </w:r>
      <w:r w:rsidR="00DE5A51">
        <w:rPr>
          <w:kern w:val="2"/>
          <w:sz w:val="28"/>
          <w:szCs w:val="28"/>
        </w:rPr>
        <w:t xml:space="preserve"> финансами</w:t>
      </w:r>
      <w:r w:rsidR="00D15F4B">
        <w:rPr>
          <w:kern w:val="2"/>
          <w:sz w:val="28"/>
          <w:szCs w:val="28"/>
        </w:rPr>
        <w:t xml:space="preserve"> на период до 2018 года</w:t>
      </w:r>
      <w:r w:rsidR="00DE5A51">
        <w:rPr>
          <w:kern w:val="2"/>
          <w:sz w:val="28"/>
          <w:szCs w:val="28"/>
        </w:rPr>
        <w:t xml:space="preserve"> в </w:t>
      </w:r>
      <w:r w:rsidR="004F6E21">
        <w:rPr>
          <w:kern w:val="2"/>
          <w:sz w:val="28"/>
          <w:szCs w:val="28"/>
        </w:rPr>
        <w:t>Кручено-Балковском</w:t>
      </w:r>
      <w:r w:rsidR="009E08BE">
        <w:rPr>
          <w:kern w:val="2"/>
          <w:sz w:val="28"/>
          <w:szCs w:val="28"/>
        </w:rPr>
        <w:t xml:space="preserve"> сельском поселении</w:t>
      </w:r>
      <w:r w:rsidRPr="00D3031B">
        <w:rPr>
          <w:kern w:val="2"/>
          <w:sz w:val="28"/>
          <w:szCs w:val="28"/>
        </w:rPr>
        <w:t xml:space="preserve"> согласно приложению</w:t>
      </w:r>
      <w:r w:rsidR="00D15F4B">
        <w:rPr>
          <w:kern w:val="2"/>
          <w:sz w:val="28"/>
          <w:szCs w:val="28"/>
        </w:rPr>
        <w:t xml:space="preserve"> к настоящему постановлению</w:t>
      </w:r>
      <w:r w:rsidRPr="00D3031B">
        <w:rPr>
          <w:kern w:val="2"/>
          <w:sz w:val="28"/>
          <w:szCs w:val="28"/>
        </w:rPr>
        <w:t>.</w:t>
      </w:r>
    </w:p>
    <w:p w:rsidR="00D15F4B" w:rsidRPr="00D3031B" w:rsidRDefault="004B58AB" w:rsidP="004B58AB">
      <w:pPr>
        <w:tabs>
          <w:tab w:val="left" w:pos="1134"/>
        </w:tabs>
        <w:suppressAutoHyphens/>
        <w:autoSpaceDE w:val="0"/>
        <w:autoSpaceDN w:val="0"/>
        <w:adjustRightInd w:val="0"/>
        <w:ind w:firstLine="709"/>
        <w:jc w:val="both"/>
        <w:rPr>
          <w:kern w:val="2"/>
          <w:sz w:val="28"/>
          <w:szCs w:val="28"/>
        </w:rPr>
      </w:pPr>
      <w:r>
        <w:rPr>
          <w:kern w:val="2"/>
          <w:sz w:val="28"/>
          <w:szCs w:val="28"/>
        </w:rPr>
        <w:t xml:space="preserve">2. </w:t>
      </w:r>
      <w:r w:rsidR="009E08BE">
        <w:rPr>
          <w:kern w:val="2"/>
          <w:sz w:val="28"/>
          <w:szCs w:val="28"/>
        </w:rPr>
        <w:t xml:space="preserve">Сектору экономики и финансов </w:t>
      </w:r>
      <w:r>
        <w:rPr>
          <w:kern w:val="2"/>
          <w:sz w:val="28"/>
          <w:szCs w:val="28"/>
        </w:rPr>
        <w:t xml:space="preserve"> Администрации </w:t>
      </w:r>
      <w:r w:rsidR="004F6E21">
        <w:rPr>
          <w:kern w:val="2"/>
          <w:sz w:val="28"/>
          <w:szCs w:val="28"/>
        </w:rPr>
        <w:t>Кручено-Балковского</w:t>
      </w:r>
      <w:r w:rsidR="0019680F">
        <w:rPr>
          <w:kern w:val="2"/>
          <w:sz w:val="28"/>
          <w:szCs w:val="28"/>
        </w:rPr>
        <w:t xml:space="preserve"> сельского поселения</w:t>
      </w:r>
      <w:r>
        <w:rPr>
          <w:kern w:val="2"/>
          <w:sz w:val="28"/>
          <w:szCs w:val="28"/>
        </w:rPr>
        <w:t xml:space="preserve"> </w:t>
      </w:r>
      <w:r w:rsidR="0001428D">
        <w:rPr>
          <w:kern w:val="2"/>
          <w:sz w:val="28"/>
          <w:szCs w:val="28"/>
        </w:rPr>
        <w:t xml:space="preserve"> руководствоваться положениями Программы, указанной в пункте 1 настоящего постановления, при реализации муниципальных программ </w:t>
      </w:r>
      <w:r w:rsidR="004F6E21">
        <w:rPr>
          <w:kern w:val="2"/>
          <w:sz w:val="28"/>
          <w:szCs w:val="28"/>
        </w:rPr>
        <w:t>Кручено-Балковского</w:t>
      </w:r>
      <w:r w:rsidR="0019680F">
        <w:rPr>
          <w:kern w:val="2"/>
          <w:sz w:val="28"/>
          <w:szCs w:val="28"/>
        </w:rPr>
        <w:t xml:space="preserve"> сельского поселения</w:t>
      </w:r>
      <w:r w:rsidR="0001428D">
        <w:rPr>
          <w:kern w:val="2"/>
          <w:sz w:val="28"/>
          <w:szCs w:val="28"/>
        </w:rPr>
        <w:t>, а также при подготовке проектов решений и иных правовых актов</w:t>
      </w:r>
      <w:r w:rsidR="00D932F4">
        <w:rPr>
          <w:kern w:val="2"/>
          <w:sz w:val="28"/>
          <w:szCs w:val="28"/>
        </w:rPr>
        <w:t>.</w:t>
      </w:r>
    </w:p>
    <w:p w:rsidR="00634E44" w:rsidRDefault="009E08BE" w:rsidP="00F36F84">
      <w:pPr>
        <w:suppressAutoHyphens/>
        <w:autoSpaceDE w:val="0"/>
        <w:autoSpaceDN w:val="0"/>
        <w:adjustRightInd w:val="0"/>
        <w:ind w:firstLine="709"/>
        <w:jc w:val="both"/>
        <w:rPr>
          <w:kern w:val="2"/>
          <w:sz w:val="28"/>
          <w:szCs w:val="28"/>
        </w:rPr>
      </w:pPr>
      <w:r>
        <w:rPr>
          <w:kern w:val="2"/>
          <w:sz w:val="28"/>
          <w:szCs w:val="28"/>
        </w:rPr>
        <w:t>3</w:t>
      </w:r>
      <w:r w:rsidR="00F36F84" w:rsidRPr="00D3031B">
        <w:rPr>
          <w:kern w:val="2"/>
          <w:sz w:val="28"/>
          <w:szCs w:val="28"/>
        </w:rPr>
        <w:t>.</w:t>
      </w:r>
      <w:r w:rsidR="00F36F84">
        <w:rPr>
          <w:kern w:val="2"/>
          <w:sz w:val="28"/>
          <w:szCs w:val="28"/>
        </w:rPr>
        <w:t> </w:t>
      </w:r>
      <w:r w:rsidR="00F36F84" w:rsidRPr="00D3031B">
        <w:rPr>
          <w:kern w:val="2"/>
          <w:sz w:val="28"/>
          <w:szCs w:val="28"/>
        </w:rPr>
        <w:t xml:space="preserve">Контроль за выполнением постановления </w:t>
      </w:r>
      <w:r w:rsidR="0011403F">
        <w:rPr>
          <w:kern w:val="2"/>
          <w:sz w:val="28"/>
          <w:szCs w:val="28"/>
        </w:rPr>
        <w:t>оставляю за собой</w:t>
      </w:r>
    </w:p>
    <w:p w:rsidR="004B58AB" w:rsidRDefault="004B58AB" w:rsidP="00F36F84">
      <w:pPr>
        <w:suppressAutoHyphens/>
        <w:autoSpaceDE w:val="0"/>
        <w:autoSpaceDN w:val="0"/>
        <w:adjustRightInd w:val="0"/>
        <w:ind w:firstLine="709"/>
        <w:jc w:val="both"/>
        <w:rPr>
          <w:kern w:val="2"/>
          <w:sz w:val="28"/>
          <w:szCs w:val="28"/>
        </w:rPr>
      </w:pPr>
    </w:p>
    <w:p w:rsidR="004B58AB" w:rsidRDefault="004B58AB" w:rsidP="00F36F84">
      <w:pPr>
        <w:suppressAutoHyphens/>
        <w:autoSpaceDE w:val="0"/>
        <w:autoSpaceDN w:val="0"/>
        <w:adjustRightInd w:val="0"/>
        <w:ind w:firstLine="709"/>
        <w:jc w:val="both"/>
        <w:rPr>
          <w:kern w:val="2"/>
          <w:sz w:val="28"/>
          <w:szCs w:val="28"/>
        </w:rPr>
      </w:pPr>
    </w:p>
    <w:p w:rsidR="004B58AB" w:rsidRPr="00D3031B" w:rsidRDefault="004B58AB" w:rsidP="00F36F84">
      <w:pPr>
        <w:suppressAutoHyphens/>
        <w:autoSpaceDE w:val="0"/>
        <w:autoSpaceDN w:val="0"/>
        <w:adjustRightInd w:val="0"/>
        <w:ind w:firstLine="709"/>
        <w:jc w:val="both"/>
        <w:rPr>
          <w:kern w:val="2"/>
          <w:sz w:val="28"/>
          <w:szCs w:val="28"/>
        </w:rPr>
      </w:pPr>
    </w:p>
    <w:p w:rsidR="0011403F" w:rsidRDefault="00F36F84" w:rsidP="00F36F84">
      <w:pPr>
        <w:rPr>
          <w:sz w:val="28"/>
        </w:rPr>
      </w:pPr>
      <w:r>
        <w:rPr>
          <w:sz w:val="28"/>
        </w:rPr>
        <w:t xml:space="preserve">Глава </w:t>
      </w:r>
      <w:r w:rsidR="004F6E21">
        <w:rPr>
          <w:sz w:val="28"/>
        </w:rPr>
        <w:t>Кручено-Балковского</w:t>
      </w:r>
    </w:p>
    <w:p w:rsidR="00F36F84" w:rsidRPr="00804A3B" w:rsidRDefault="0019680F" w:rsidP="00F36F84">
      <w:pPr>
        <w:rPr>
          <w:sz w:val="28"/>
        </w:rPr>
      </w:pPr>
      <w:r>
        <w:rPr>
          <w:sz w:val="28"/>
        </w:rPr>
        <w:t xml:space="preserve"> сельского поселения</w:t>
      </w:r>
      <w:r w:rsidR="00F36F84" w:rsidRPr="00804A3B">
        <w:rPr>
          <w:sz w:val="28"/>
        </w:rPr>
        <w:t xml:space="preserve"> </w:t>
      </w:r>
      <w:r w:rsidR="00F36F84">
        <w:rPr>
          <w:sz w:val="28"/>
        </w:rPr>
        <w:tab/>
      </w:r>
      <w:r w:rsidR="00F36F84">
        <w:rPr>
          <w:sz w:val="28"/>
        </w:rPr>
        <w:tab/>
      </w:r>
      <w:r w:rsidR="00F36F84">
        <w:rPr>
          <w:sz w:val="28"/>
        </w:rPr>
        <w:tab/>
      </w:r>
      <w:r w:rsidR="00F36F84">
        <w:rPr>
          <w:sz w:val="28"/>
        </w:rPr>
        <w:tab/>
      </w:r>
      <w:r w:rsidR="00F36F84">
        <w:rPr>
          <w:sz w:val="28"/>
        </w:rPr>
        <w:tab/>
      </w:r>
      <w:r w:rsidR="00F36F84">
        <w:rPr>
          <w:sz w:val="28"/>
        </w:rPr>
        <w:tab/>
      </w:r>
      <w:r w:rsidR="004B58AB">
        <w:rPr>
          <w:sz w:val="28"/>
        </w:rPr>
        <w:t xml:space="preserve">            </w:t>
      </w:r>
      <w:r w:rsidR="000B775E">
        <w:rPr>
          <w:sz w:val="28"/>
        </w:rPr>
        <w:t xml:space="preserve">   </w:t>
      </w:r>
      <w:r w:rsidR="004F6E21">
        <w:rPr>
          <w:sz w:val="28"/>
        </w:rPr>
        <w:t>В.В. Ткачев</w:t>
      </w:r>
    </w:p>
    <w:p w:rsidR="0011403F" w:rsidRDefault="0011403F" w:rsidP="00F36F84">
      <w:pPr>
        <w:suppressAutoHyphens/>
        <w:rPr>
          <w:kern w:val="2"/>
          <w:sz w:val="28"/>
          <w:szCs w:val="28"/>
        </w:rPr>
      </w:pPr>
    </w:p>
    <w:p w:rsidR="0011403F" w:rsidRDefault="0011403F" w:rsidP="00F36F84">
      <w:pPr>
        <w:suppressAutoHyphens/>
        <w:rPr>
          <w:kern w:val="2"/>
          <w:sz w:val="28"/>
          <w:szCs w:val="28"/>
        </w:rPr>
      </w:pPr>
    </w:p>
    <w:p w:rsidR="0011403F" w:rsidRDefault="0011403F" w:rsidP="00F36F84">
      <w:pPr>
        <w:suppressAutoHyphens/>
        <w:rPr>
          <w:kern w:val="2"/>
          <w:sz w:val="28"/>
          <w:szCs w:val="28"/>
        </w:rPr>
      </w:pPr>
    </w:p>
    <w:p w:rsidR="00F36F84" w:rsidRPr="004F6E21" w:rsidRDefault="00F36F84" w:rsidP="00F36F84">
      <w:pPr>
        <w:suppressAutoHyphens/>
        <w:rPr>
          <w:kern w:val="2"/>
          <w:sz w:val="16"/>
          <w:szCs w:val="16"/>
        </w:rPr>
      </w:pPr>
      <w:r w:rsidRPr="004F6E21">
        <w:rPr>
          <w:kern w:val="2"/>
          <w:sz w:val="16"/>
          <w:szCs w:val="16"/>
        </w:rPr>
        <w:t xml:space="preserve">Постановление вносит </w:t>
      </w:r>
    </w:p>
    <w:p w:rsidR="00F36F84" w:rsidRPr="004F6E21" w:rsidRDefault="0011403F" w:rsidP="00F36F84">
      <w:pPr>
        <w:suppressAutoHyphens/>
        <w:rPr>
          <w:kern w:val="2"/>
          <w:sz w:val="16"/>
          <w:szCs w:val="16"/>
        </w:rPr>
      </w:pPr>
      <w:r w:rsidRPr="004F6E21">
        <w:rPr>
          <w:kern w:val="2"/>
          <w:sz w:val="16"/>
          <w:szCs w:val="16"/>
        </w:rPr>
        <w:t>Сектор экономики и финансов</w:t>
      </w:r>
    </w:p>
    <w:p w:rsidR="004F6E21" w:rsidRDefault="004F6E21" w:rsidP="00634E44">
      <w:pPr>
        <w:pStyle w:val="a4"/>
        <w:ind w:firstLine="0"/>
        <w:rPr>
          <w:color w:val="000000"/>
          <w:sz w:val="16"/>
          <w:szCs w:val="16"/>
        </w:rPr>
      </w:pPr>
      <w:r w:rsidRPr="004F6E21">
        <w:rPr>
          <w:color w:val="000000"/>
          <w:sz w:val="16"/>
          <w:szCs w:val="16"/>
        </w:rPr>
        <w:t>Кручено-Балковского</w:t>
      </w:r>
      <w:r w:rsidR="0019680F" w:rsidRPr="004F6E21">
        <w:rPr>
          <w:color w:val="000000"/>
          <w:sz w:val="16"/>
          <w:szCs w:val="16"/>
        </w:rPr>
        <w:t xml:space="preserve"> сельского</w:t>
      </w:r>
    </w:p>
    <w:p w:rsidR="00C458A4" w:rsidRPr="004F6E21" w:rsidRDefault="0019680F" w:rsidP="00634E44">
      <w:pPr>
        <w:pStyle w:val="a4"/>
        <w:ind w:firstLine="0"/>
        <w:rPr>
          <w:color w:val="000000"/>
          <w:sz w:val="16"/>
          <w:szCs w:val="16"/>
        </w:rPr>
      </w:pPr>
      <w:r w:rsidRPr="004F6E21">
        <w:rPr>
          <w:color w:val="000000"/>
          <w:sz w:val="16"/>
          <w:szCs w:val="16"/>
        </w:rPr>
        <w:t xml:space="preserve"> поселения</w:t>
      </w:r>
      <w:r w:rsidR="00B4436D" w:rsidRPr="004F6E21">
        <w:rPr>
          <w:color w:val="000000"/>
          <w:sz w:val="16"/>
          <w:szCs w:val="16"/>
        </w:rPr>
        <w:t xml:space="preserve"> </w:t>
      </w:r>
      <w:r w:rsidR="004F6E21">
        <w:rPr>
          <w:color w:val="000000"/>
          <w:sz w:val="16"/>
          <w:szCs w:val="16"/>
        </w:rPr>
        <w:t>Филончук И.В.</w:t>
      </w:r>
      <w:r w:rsidR="004A50F6" w:rsidRPr="004F6E21">
        <w:rPr>
          <w:color w:val="000000"/>
          <w:sz w:val="16"/>
          <w:szCs w:val="16"/>
        </w:rPr>
        <w:t xml:space="preserve">        </w:t>
      </w:r>
    </w:p>
    <w:p w:rsidR="004F6E21" w:rsidRDefault="004A50F6" w:rsidP="00C458A4">
      <w:pPr>
        <w:widowControl w:val="0"/>
        <w:autoSpaceDE w:val="0"/>
        <w:autoSpaceDN w:val="0"/>
        <w:adjustRightInd w:val="0"/>
        <w:jc w:val="right"/>
        <w:rPr>
          <w:color w:val="000000"/>
          <w:sz w:val="28"/>
          <w:szCs w:val="28"/>
        </w:rPr>
      </w:pPr>
      <w:r w:rsidRPr="00582B7F">
        <w:rPr>
          <w:color w:val="000000"/>
          <w:sz w:val="28"/>
          <w:szCs w:val="28"/>
        </w:rPr>
        <w:t xml:space="preserve">     </w:t>
      </w:r>
    </w:p>
    <w:p w:rsidR="004F6E21" w:rsidRDefault="004F6E21" w:rsidP="00C458A4">
      <w:pPr>
        <w:widowControl w:val="0"/>
        <w:autoSpaceDE w:val="0"/>
        <w:autoSpaceDN w:val="0"/>
        <w:adjustRightInd w:val="0"/>
        <w:jc w:val="right"/>
        <w:rPr>
          <w:color w:val="000000"/>
          <w:sz w:val="28"/>
          <w:szCs w:val="28"/>
        </w:rPr>
      </w:pPr>
    </w:p>
    <w:p w:rsidR="004F6E21" w:rsidRDefault="004F6E21" w:rsidP="00C458A4">
      <w:pPr>
        <w:widowControl w:val="0"/>
        <w:autoSpaceDE w:val="0"/>
        <w:autoSpaceDN w:val="0"/>
        <w:adjustRightInd w:val="0"/>
        <w:jc w:val="right"/>
        <w:rPr>
          <w:color w:val="000000"/>
          <w:sz w:val="28"/>
          <w:szCs w:val="28"/>
        </w:rPr>
      </w:pPr>
    </w:p>
    <w:p w:rsidR="003C400D" w:rsidRPr="00582B7F" w:rsidRDefault="00137F66" w:rsidP="00C458A4">
      <w:pPr>
        <w:widowControl w:val="0"/>
        <w:autoSpaceDE w:val="0"/>
        <w:autoSpaceDN w:val="0"/>
        <w:adjustRightInd w:val="0"/>
        <w:jc w:val="right"/>
        <w:rPr>
          <w:color w:val="000000"/>
          <w:sz w:val="28"/>
          <w:szCs w:val="28"/>
        </w:rPr>
      </w:pPr>
      <w:r w:rsidRPr="00582B7F">
        <w:rPr>
          <w:color w:val="000000"/>
          <w:sz w:val="28"/>
          <w:szCs w:val="28"/>
        </w:rPr>
        <w:t xml:space="preserve">Приложение </w:t>
      </w:r>
      <w:r w:rsidR="00EF7533" w:rsidRPr="00582B7F">
        <w:rPr>
          <w:color w:val="000000"/>
          <w:sz w:val="28"/>
          <w:szCs w:val="28"/>
        </w:rPr>
        <w:t xml:space="preserve">  </w:t>
      </w:r>
    </w:p>
    <w:p w:rsidR="00C458A4" w:rsidRPr="00582B7F" w:rsidRDefault="00C458A4" w:rsidP="00C458A4">
      <w:pPr>
        <w:widowControl w:val="0"/>
        <w:autoSpaceDE w:val="0"/>
        <w:autoSpaceDN w:val="0"/>
        <w:adjustRightInd w:val="0"/>
        <w:jc w:val="right"/>
        <w:rPr>
          <w:sz w:val="28"/>
          <w:szCs w:val="28"/>
        </w:rPr>
      </w:pPr>
      <w:r w:rsidRPr="00582B7F">
        <w:rPr>
          <w:sz w:val="28"/>
          <w:szCs w:val="28"/>
        </w:rPr>
        <w:t>к постановлению</w:t>
      </w:r>
    </w:p>
    <w:p w:rsidR="00C458A4" w:rsidRPr="00582B7F" w:rsidRDefault="003C400D" w:rsidP="00C458A4">
      <w:pPr>
        <w:widowControl w:val="0"/>
        <w:autoSpaceDE w:val="0"/>
        <w:autoSpaceDN w:val="0"/>
        <w:adjustRightInd w:val="0"/>
        <w:jc w:val="right"/>
        <w:rPr>
          <w:sz w:val="28"/>
          <w:szCs w:val="28"/>
        </w:rPr>
      </w:pPr>
      <w:r w:rsidRPr="00582B7F">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p>
    <w:p w:rsidR="00C458A4" w:rsidRPr="00582B7F" w:rsidRDefault="00272BA5" w:rsidP="00C458A4">
      <w:pPr>
        <w:widowControl w:val="0"/>
        <w:autoSpaceDE w:val="0"/>
        <w:autoSpaceDN w:val="0"/>
        <w:adjustRightInd w:val="0"/>
        <w:jc w:val="right"/>
        <w:rPr>
          <w:sz w:val="28"/>
          <w:szCs w:val="28"/>
        </w:rPr>
      </w:pPr>
      <w:r>
        <w:rPr>
          <w:sz w:val="28"/>
          <w:szCs w:val="28"/>
        </w:rPr>
        <w:t xml:space="preserve">от </w:t>
      </w:r>
      <w:r w:rsidR="009A7B79">
        <w:rPr>
          <w:sz w:val="28"/>
          <w:szCs w:val="28"/>
        </w:rPr>
        <w:t>10.06</w:t>
      </w:r>
      <w:r w:rsidR="0011403F">
        <w:rPr>
          <w:sz w:val="28"/>
          <w:szCs w:val="28"/>
        </w:rPr>
        <w:t>.</w:t>
      </w:r>
      <w:r>
        <w:rPr>
          <w:sz w:val="28"/>
          <w:szCs w:val="28"/>
        </w:rPr>
        <w:t>2014</w:t>
      </w:r>
      <w:r w:rsidR="003C400D" w:rsidRPr="00582B7F">
        <w:rPr>
          <w:sz w:val="28"/>
          <w:szCs w:val="28"/>
        </w:rPr>
        <w:t xml:space="preserve"> № </w:t>
      </w:r>
      <w:r w:rsidR="009A7B79">
        <w:rPr>
          <w:sz w:val="28"/>
          <w:szCs w:val="28"/>
        </w:rPr>
        <w:t>11</w:t>
      </w:r>
      <w:r w:rsidR="00BD17BA">
        <w:rPr>
          <w:sz w:val="28"/>
          <w:szCs w:val="28"/>
        </w:rPr>
        <w:t>7</w:t>
      </w:r>
    </w:p>
    <w:p w:rsidR="00C458A4" w:rsidRDefault="00C458A4" w:rsidP="00C458A4">
      <w:pPr>
        <w:widowControl w:val="0"/>
        <w:autoSpaceDE w:val="0"/>
        <w:autoSpaceDN w:val="0"/>
        <w:adjustRightInd w:val="0"/>
        <w:jc w:val="center"/>
        <w:rPr>
          <w:sz w:val="28"/>
          <w:szCs w:val="28"/>
        </w:rPr>
      </w:pPr>
    </w:p>
    <w:p w:rsidR="00272BA5" w:rsidRDefault="00272BA5" w:rsidP="00C458A4">
      <w:pPr>
        <w:widowControl w:val="0"/>
        <w:autoSpaceDE w:val="0"/>
        <w:autoSpaceDN w:val="0"/>
        <w:adjustRightInd w:val="0"/>
        <w:jc w:val="center"/>
        <w:rPr>
          <w:sz w:val="28"/>
          <w:szCs w:val="28"/>
        </w:rPr>
      </w:pPr>
    </w:p>
    <w:p w:rsidR="00272BA5" w:rsidRDefault="00272BA5" w:rsidP="00272BA5">
      <w:pPr>
        <w:widowControl w:val="0"/>
        <w:autoSpaceDE w:val="0"/>
        <w:autoSpaceDN w:val="0"/>
        <w:adjustRightInd w:val="0"/>
        <w:jc w:val="right"/>
        <w:rPr>
          <w:rFonts w:ascii="Calibri" w:hAnsi="Calibri" w:cs="Calibri"/>
        </w:rPr>
      </w:pPr>
    </w:p>
    <w:p w:rsidR="00272BA5" w:rsidRPr="00634E44" w:rsidRDefault="00272BA5" w:rsidP="00272BA5">
      <w:pPr>
        <w:widowControl w:val="0"/>
        <w:autoSpaceDE w:val="0"/>
        <w:autoSpaceDN w:val="0"/>
        <w:adjustRightInd w:val="0"/>
        <w:jc w:val="center"/>
        <w:rPr>
          <w:b/>
          <w:bCs/>
          <w:sz w:val="28"/>
          <w:szCs w:val="28"/>
        </w:rPr>
      </w:pPr>
      <w:bookmarkStart w:id="0" w:name="Par34"/>
      <w:bookmarkEnd w:id="0"/>
      <w:r w:rsidRPr="00634E44">
        <w:rPr>
          <w:b/>
          <w:bCs/>
          <w:sz w:val="28"/>
          <w:szCs w:val="28"/>
        </w:rPr>
        <w:t>ПРОГРАММА</w:t>
      </w:r>
    </w:p>
    <w:p w:rsidR="00634E44" w:rsidRDefault="00272BA5" w:rsidP="00272BA5">
      <w:pPr>
        <w:widowControl w:val="0"/>
        <w:autoSpaceDE w:val="0"/>
        <w:autoSpaceDN w:val="0"/>
        <w:adjustRightInd w:val="0"/>
        <w:jc w:val="center"/>
        <w:rPr>
          <w:b/>
          <w:bCs/>
          <w:sz w:val="28"/>
          <w:szCs w:val="28"/>
        </w:rPr>
      </w:pPr>
      <w:r w:rsidRPr="00634E44">
        <w:rPr>
          <w:b/>
          <w:bCs/>
          <w:sz w:val="28"/>
          <w:szCs w:val="28"/>
        </w:rPr>
        <w:t xml:space="preserve">ПОВЫШЕНИЯ ЭФФЕКТИВНОСТИ УПРАВЛЕНИЯ </w:t>
      </w:r>
      <w:r w:rsidR="00634E44">
        <w:rPr>
          <w:b/>
          <w:bCs/>
          <w:sz w:val="28"/>
          <w:szCs w:val="28"/>
        </w:rPr>
        <w:t xml:space="preserve">МУНИЦИПАЛЬНЫМИ </w:t>
      </w:r>
      <w:r w:rsidRPr="00634E44">
        <w:rPr>
          <w:b/>
          <w:bCs/>
          <w:sz w:val="28"/>
          <w:szCs w:val="28"/>
        </w:rPr>
        <w:t xml:space="preserve">ФИНАНСАМИ НА ПЕРИОД </w:t>
      </w:r>
    </w:p>
    <w:p w:rsidR="00272BA5" w:rsidRPr="00634E44" w:rsidRDefault="00272BA5" w:rsidP="00272BA5">
      <w:pPr>
        <w:widowControl w:val="0"/>
        <w:autoSpaceDE w:val="0"/>
        <w:autoSpaceDN w:val="0"/>
        <w:adjustRightInd w:val="0"/>
        <w:jc w:val="center"/>
        <w:rPr>
          <w:b/>
          <w:bCs/>
          <w:sz w:val="28"/>
          <w:szCs w:val="28"/>
        </w:rPr>
      </w:pPr>
      <w:r w:rsidRPr="00634E44">
        <w:rPr>
          <w:b/>
          <w:bCs/>
          <w:sz w:val="28"/>
          <w:szCs w:val="28"/>
        </w:rPr>
        <w:t xml:space="preserve">ДО 2018 ГОДА В </w:t>
      </w:r>
      <w:r w:rsidR="004F6E21">
        <w:rPr>
          <w:b/>
          <w:bCs/>
          <w:sz w:val="28"/>
          <w:szCs w:val="28"/>
        </w:rPr>
        <w:t>КРУЧЕНО-БАЛКОВСКОМ</w:t>
      </w:r>
      <w:r w:rsidR="0011403F">
        <w:rPr>
          <w:b/>
          <w:bCs/>
          <w:sz w:val="28"/>
          <w:szCs w:val="28"/>
        </w:rPr>
        <w:t xml:space="preserve"> СЕЛЬСКОМ ПОСЕЛЕНИИ</w:t>
      </w:r>
    </w:p>
    <w:p w:rsidR="00272BA5" w:rsidRPr="00634E44" w:rsidRDefault="00272BA5" w:rsidP="00272BA5">
      <w:pPr>
        <w:widowControl w:val="0"/>
        <w:autoSpaceDE w:val="0"/>
        <w:autoSpaceDN w:val="0"/>
        <w:adjustRightInd w:val="0"/>
        <w:jc w:val="center"/>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Программа повышения эффективности управления </w:t>
      </w:r>
      <w:r w:rsidR="00634E44">
        <w:rPr>
          <w:sz w:val="28"/>
          <w:szCs w:val="28"/>
        </w:rPr>
        <w:t>муниципальными</w:t>
      </w:r>
      <w:r w:rsidRPr="00634E44">
        <w:rPr>
          <w:sz w:val="28"/>
          <w:szCs w:val="28"/>
        </w:rPr>
        <w:t xml:space="preserve"> финансами на период до 2018 года в </w:t>
      </w:r>
      <w:r w:rsidR="004F6E21">
        <w:rPr>
          <w:sz w:val="28"/>
          <w:szCs w:val="28"/>
        </w:rPr>
        <w:t>Кручено-Балковском</w:t>
      </w:r>
      <w:r w:rsidR="00596A5D">
        <w:rPr>
          <w:sz w:val="28"/>
          <w:szCs w:val="28"/>
        </w:rPr>
        <w:t xml:space="preserve"> сельском поселении</w:t>
      </w:r>
      <w:r w:rsidRPr="00634E44">
        <w:rPr>
          <w:sz w:val="28"/>
          <w:szCs w:val="28"/>
        </w:rPr>
        <w:t xml:space="preserve"> (далее - Программа) разработана в соответствии с Бюджетным </w:t>
      </w:r>
      <w:hyperlink r:id="rId9" w:history="1">
        <w:r w:rsidRPr="00634E44">
          <w:rPr>
            <w:color w:val="0000FF"/>
            <w:sz w:val="28"/>
            <w:szCs w:val="28"/>
          </w:rPr>
          <w:t>посланием</w:t>
        </w:r>
      </w:hyperlink>
      <w:r w:rsidRPr="00634E44">
        <w:rPr>
          <w:sz w:val="28"/>
          <w:szCs w:val="28"/>
        </w:rPr>
        <w:t xml:space="preserve"> Президента Российской Федерации о бюджетной политике в 2013-2015 годах и Бюджетным </w:t>
      </w:r>
      <w:hyperlink r:id="rId10" w:history="1">
        <w:r w:rsidRPr="00634E44">
          <w:rPr>
            <w:color w:val="0000FF"/>
            <w:sz w:val="28"/>
            <w:szCs w:val="28"/>
          </w:rPr>
          <w:t>посланием</w:t>
        </w:r>
      </w:hyperlink>
      <w:r w:rsidRPr="00634E44">
        <w:rPr>
          <w:sz w:val="28"/>
          <w:szCs w:val="28"/>
        </w:rPr>
        <w:t xml:space="preserve"> Президента Российской Федерации о бюджетной политике в 2014-2016 годах, </w:t>
      </w:r>
      <w:hyperlink r:id="rId11" w:history="1">
        <w:r w:rsidRPr="00634E44">
          <w:rPr>
            <w:color w:val="0000FF"/>
            <w:sz w:val="28"/>
            <w:szCs w:val="28"/>
          </w:rPr>
          <w:t>Основными направлениями</w:t>
        </w:r>
      </w:hyperlink>
      <w:r w:rsidRPr="00634E44">
        <w:rPr>
          <w:sz w:val="28"/>
          <w:szCs w:val="28"/>
        </w:rPr>
        <w:t xml:space="preserve"> бюджетной и налоговой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на 2014-2016 годы, утвержденными постановлением </w:t>
      </w:r>
      <w:r w:rsidR="00D932F4">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00ED0A4A">
        <w:rPr>
          <w:sz w:val="28"/>
          <w:szCs w:val="28"/>
        </w:rPr>
        <w:t xml:space="preserve"> от 23</w:t>
      </w:r>
      <w:r w:rsidR="00D932F4">
        <w:rPr>
          <w:sz w:val="28"/>
          <w:szCs w:val="28"/>
        </w:rPr>
        <w:t>.0</w:t>
      </w:r>
      <w:r w:rsidR="00596A5D">
        <w:rPr>
          <w:sz w:val="28"/>
          <w:szCs w:val="28"/>
        </w:rPr>
        <w:t>9</w:t>
      </w:r>
      <w:r w:rsidR="00D932F4">
        <w:rPr>
          <w:sz w:val="28"/>
          <w:szCs w:val="28"/>
        </w:rPr>
        <w:t>.2013 №</w:t>
      </w:r>
      <w:r w:rsidR="00B86EA3">
        <w:rPr>
          <w:sz w:val="28"/>
          <w:szCs w:val="28"/>
        </w:rPr>
        <w:t xml:space="preserve"> </w:t>
      </w:r>
      <w:r w:rsidR="00ED0A4A">
        <w:rPr>
          <w:sz w:val="28"/>
          <w:szCs w:val="28"/>
        </w:rPr>
        <w:t>117</w:t>
      </w:r>
      <w:r w:rsidRPr="00634E44">
        <w:rPr>
          <w:sz w:val="28"/>
          <w:szCs w:val="28"/>
        </w:rPr>
        <w:t xml:space="preserve">, и определяет основные направления действий органов </w:t>
      </w:r>
      <w:r w:rsidR="00634E44">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1" w:name="Par40"/>
      <w:bookmarkEnd w:id="1"/>
      <w:r w:rsidRPr="00634E44">
        <w:rPr>
          <w:sz w:val="28"/>
          <w:szCs w:val="28"/>
        </w:rPr>
        <w:t>I. Итоги реализации Программы</w:t>
      </w:r>
    </w:p>
    <w:p w:rsidR="00272BA5" w:rsidRPr="00634E44" w:rsidRDefault="00272BA5" w:rsidP="00272BA5">
      <w:pPr>
        <w:widowControl w:val="0"/>
        <w:autoSpaceDE w:val="0"/>
        <w:autoSpaceDN w:val="0"/>
        <w:adjustRightInd w:val="0"/>
        <w:jc w:val="center"/>
        <w:rPr>
          <w:sz w:val="28"/>
          <w:szCs w:val="28"/>
        </w:rPr>
      </w:pPr>
      <w:r w:rsidRPr="00634E44">
        <w:rPr>
          <w:sz w:val="28"/>
          <w:szCs w:val="28"/>
        </w:rPr>
        <w:t>по повышению эффективности бюджетных расходов</w:t>
      </w:r>
    </w:p>
    <w:p w:rsidR="00272BA5" w:rsidRPr="00634E44" w:rsidRDefault="00272BA5" w:rsidP="00272BA5">
      <w:pPr>
        <w:widowControl w:val="0"/>
        <w:autoSpaceDE w:val="0"/>
        <w:autoSpaceDN w:val="0"/>
        <w:adjustRightInd w:val="0"/>
        <w:jc w:val="center"/>
        <w:rPr>
          <w:sz w:val="28"/>
          <w:szCs w:val="28"/>
        </w:rPr>
      </w:pPr>
      <w:r w:rsidRPr="00634E44">
        <w:rPr>
          <w:sz w:val="28"/>
          <w:szCs w:val="28"/>
        </w:rPr>
        <w:t xml:space="preserve">в </w:t>
      </w:r>
      <w:r w:rsidR="004F6E21">
        <w:rPr>
          <w:sz w:val="28"/>
          <w:szCs w:val="28"/>
        </w:rPr>
        <w:t>Кручено-Балковском</w:t>
      </w:r>
      <w:r w:rsidR="00E4276B">
        <w:rPr>
          <w:sz w:val="28"/>
          <w:szCs w:val="28"/>
        </w:rPr>
        <w:t xml:space="preserve"> сельском поселении</w:t>
      </w:r>
      <w:r w:rsidRPr="00634E44">
        <w:rPr>
          <w:sz w:val="28"/>
          <w:szCs w:val="28"/>
        </w:rPr>
        <w:t xml:space="preserve"> на период до 2012 года</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Основными результатами реализации в </w:t>
      </w:r>
      <w:r w:rsidR="004F6E21">
        <w:rPr>
          <w:sz w:val="28"/>
          <w:szCs w:val="28"/>
        </w:rPr>
        <w:t>Кручено-Балковском</w:t>
      </w:r>
      <w:r w:rsidR="00E4276B">
        <w:rPr>
          <w:sz w:val="28"/>
          <w:szCs w:val="28"/>
        </w:rPr>
        <w:t xml:space="preserve"> сельском поселении</w:t>
      </w:r>
      <w:r w:rsidRPr="00634E44">
        <w:rPr>
          <w:sz w:val="28"/>
          <w:szCs w:val="28"/>
        </w:rPr>
        <w:t xml:space="preserve"> с 2000 года среднесрочных бюджетных реформ стали: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упорядочение основных социальных обязательств;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организация бюджетного процесса на основе принятия и исполнения расходных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формирование достоверной и прозрачной бюджетной отчетности;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начало внедрения инструментов бюджетирования, ориентированного на результаты;</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переход от годового к среднесрочному финансовому планированию, утверждению </w:t>
      </w:r>
      <w:r w:rsidR="00B86EA3">
        <w:rPr>
          <w:sz w:val="28"/>
          <w:szCs w:val="28"/>
        </w:rPr>
        <w:t>решения о бюджете</w:t>
      </w:r>
      <w:r w:rsidRPr="00634E44">
        <w:rPr>
          <w:sz w:val="28"/>
          <w:szCs w:val="28"/>
        </w:rPr>
        <w:t xml:space="preserve"> на очередной финансовый год и на плановый период в формате "скользящей трехлетки".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2011-2012 годах развитие бюджетной системы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продолжилось в рамках </w:t>
      </w:r>
      <w:hyperlink r:id="rId12" w:history="1">
        <w:r w:rsidRPr="00634E44">
          <w:rPr>
            <w:color w:val="0000FF"/>
            <w:sz w:val="28"/>
            <w:szCs w:val="28"/>
          </w:rPr>
          <w:t>Программы</w:t>
        </w:r>
      </w:hyperlink>
      <w:r w:rsidRPr="00634E44">
        <w:rPr>
          <w:sz w:val="28"/>
          <w:szCs w:val="28"/>
        </w:rPr>
        <w:t xml:space="preserve"> по повышению эффективности бюджетных расходов в </w:t>
      </w:r>
      <w:r w:rsidR="004F6E21">
        <w:rPr>
          <w:sz w:val="28"/>
          <w:szCs w:val="28"/>
        </w:rPr>
        <w:t>Кручено-Балковском</w:t>
      </w:r>
      <w:r w:rsidR="00E4276B">
        <w:rPr>
          <w:sz w:val="28"/>
          <w:szCs w:val="28"/>
        </w:rPr>
        <w:t xml:space="preserve"> сельском </w:t>
      </w:r>
      <w:r w:rsidR="00E4276B">
        <w:rPr>
          <w:sz w:val="28"/>
          <w:szCs w:val="28"/>
        </w:rPr>
        <w:lastRenderedPageBreak/>
        <w:t>поселении</w:t>
      </w:r>
      <w:r w:rsidRPr="00634E44">
        <w:rPr>
          <w:sz w:val="28"/>
          <w:szCs w:val="28"/>
        </w:rPr>
        <w:t xml:space="preserve"> на период до 2012 года, утвержденной постановлением Администрации </w:t>
      </w:r>
      <w:r w:rsidR="004F6E21">
        <w:rPr>
          <w:sz w:val="28"/>
          <w:szCs w:val="28"/>
        </w:rPr>
        <w:t>Кручено-Балковского</w:t>
      </w:r>
      <w:r w:rsidR="0019680F">
        <w:rPr>
          <w:sz w:val="28"/>
          <w:szCs w:val="28"/>
        </w:rPr>
        <w:t xml:space="preserve"> сельского поселения</w:t>
      </w:r>
      <w:r w:rsidR="001A1219">
        <w:rPr>
          <w:sz w:val="28"/>
          <w:szCs w:val="28"/>
        </w:rPr>
        <w:t xml:space="preserve"> </w:t>
      </w:r>
      <w:r w:rsidR="001A1219" w:rsidRPr="00ED0A4A">
        <w:rPr>
          <w:color w:val="000000"/>
          <w:sz w:val="28"/>
          <w:szCs w:val="28"/>
        </w:rPr>
        <w:t xml:space="preserve">от </w:t>
      </w:r>
      <w:r w:rsidR="00ED0A4A" w:rsidRPr="00ED0A4A">
        <w:rPr>
          <w:color w:val="000000"/>
          <w:sz w:val="28"/>
          <w:szCs w:val="28"/>
        </w:rPr>
        <w:t>31.05.2011</w:t>
      </w:r>
      <w:r w:rsidR="00D932F4" w:rsidRPr="00ED0A4A">
        <w:rPr>
          <w:color w:val="000000"/>
          <w:sz w:val="28"/>
          <w:szCs w:val="28"/>
        </w:rPr>
        <w:t xml:space="preserve"> №</w:t>
      </w:r>
      <w:r w:rsidR="001A1219" w:rsidRPr="00ED0A4A">
        <w:rPr>
          <w:color w:val="000000"/>
          <w:sz w:val="28"/>
          <w:szCs w:val="28"/>
        </w:rPr>
        <w:t xml:space="preserve"> </w:t>
      </w:r>
      <w:r w:rsidR="00ED0A4A" w:rsidRPr="00ED0A4A">
        <w:rPr>
          <w:color w:val="000000"/>
          <w:sz w:val="28"/>
          <w:szCs w:val="28"/>
        </w:rPr>
        <w:t>62</w:t>
      </w:r>
      <w:r w:rsidRPr="00634E44">
        <w:rPr>
          <w:sz w:val="28"/>
          <w:szCs w:val="28"/>
        </w:rPr>
        <w:t xml:space="preserve"> (далее - Программа повышения эффективности бюджетных расходов).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Реализация Программы повышения эффективности бюджетных расходов осуществлялась по следующим направлениям: долгосрочная сбалансированность и устойчивость бюджетной системы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w:t>
      </w:r>
      <w:r w:rsidR="001A1219">
        <w:rPr>
          <w:sz w:val="28"/>
          <w:szCs w:val="28"/>
        </w:rPr>
        <w:t>муниципальных услуг и оптимизация функций муниципального</w:t>
      </w:r>
      <w:r w:rsidRPr="00634E44">
        <w:rPr>
          <w:sz w:val="28"/>
          <w:szCs w:val="28"/>
        </w:rPr>
        <w:t xml:space="preserve"> управления, р</w:t>
      </w:r>
      <w:r w:rsidR="001A1219">
        <w:rPr>
          <w:sz w:val="28"/>
          <w:szCs w:val="28"/>
        </w:rPr>
        <w:t>азвитие системы муниципального</w:t>
      </w:r>
      <w:r w:rsidRPr="00634E44">
        <w:rPr>
          <w:sz w:val="28"/>
          <w:szCs w:val="28"/>
        </w:rPr>
        <w:t xml:space="preserve"> финансового контроля, формирование комплексной </w:t>
      </w:r>
      <w:r w:rsidR="001A1219">
        <w:rPr>
          <w:sz w:val="28"/>
          <w:szCs w:val="28"/>
        </w:rPr>
        <w:t>муниципальной</w:t>
      </w:r>
      <w:r w:rsidRPr="00634E44">
        <w:rPr>
          <w:sz w:val="28"/>
          <w:szCs w:val="28"/>
        </w:rPr>
        <w:t xml:space="preserve"> контрактной системы в </w:t>
      </w:r>
      <w:r w:rsidR="004F6E21">
        <w:rPr>
          <w:sz w:val="28"/>
          <w:szCs w:val="28"/>
        </w:rPr>
        <w:t>Кручено-Балковском</w:t>
      </w:r>
      <w:r w:rsidR="00E4276B">
        <w:rPr>
          <w:sz w:val="28"/>
          <w:szCs w:val="28"/>
        </w:rPr>
        <w:t xml:space="preserve"> сельском поселении</w:t>
      </w:r>
      <w:r w:rsidRPr="00634E44">
        <w:rPr>
          <w:sz w:val="28"/>
          <w:szCs w:val="28"/>
        </w:rPr>
        <w:t>, реформирование системы бюджетных платежей, развитие информационной сис</w:t>
      </w:r>
      <w:r w:rsidR="001A1219">
        <w:rPr>
          <w:sz w:val="28"/>
          <w:szCs w:val="28"/>
        </w:rPr>
        <w:t>темы управления муниципального</w:t>
      </w:r>
      <w:r w:rsidRPr="00634E44">
        <w:rPr>
          <w:sz w:val="28"/>
          <w:szCs w:val="28"/>
        </w:rPr>
        <w:t xml:space="preserve"> финансами.</w:t>
      </w:r>
    </w:p>
    <w:p w:rsidR="00272BA5" w:rsidRPr="00634E44" w:rsidRDefault="00272BA5" w:rsidP="00272BA5">
      <w:pPr>
        <w:widowControl w:val="0"/>
        <w:autoSpaceDE w:val="0"/>
        <w:autoSpaceDN w:val="0"/>
        <w:adjustRightInd w:val="0"/>
        <w:ind w:firstLine="540"/>
        <w:jc w:val="both"/>
        <w:rPr>
          <w:sz w:val="28"/>
          <w:szCs w:val="28"/>
        </w:rPr>
      </w:pPr>
    </w:p>
    <w:p w:rsidR="00272BA5" w:rsidRPr="00C90CAA" w:rsidRDefault="00272BA5" w:rsidP="00272BA5">
      <w:pPr>
        <w:widowControl w:val="0"/>
        <w:autoSpaceDE w:val="0"/>
        <w:autoSpaceDN w:val="0"/>
        <w:adjustRightInd w:val="0"/>
        <w:jc w:val="center"/>
        <w:outlineLvl w:val="2"/>
        <w:rPr>
          <w:sz w:val="28"/>
          <w:szCs w:val="28"/>
        </w:rPr>
      </w:pPr>
      <w:bookmarkStart w:id="2" w:name="Par55"/>
      <w:bookmarkEnd w:id="2"/>
      <w:r w:rsidRPr="00C90CAA">
        <w:rPr>
          <w:sz w:val="28"/>
          <w:szCs w:val="28"/>
        </w:rPr>
        <w:t>1. Долгосрочная сбалансированность и устойчивость</w:t>
      </w:r>
    </w:p>
    <w:p w:rsidR="00272BA5" w:rsidRPr="00C90CAA" w:rsidRDefault="00272BA5" w:rsidP="00272BA5">
      <w:pPr>
        <w:widowControl w:val="0"/>
        <w:autoSpaceDE w:val="0"/>
        <w:autoSpaceDN w:val="0"/>
        <w:adjustRightInd w:val="0"/>
        <w:jc w:val="center"/>
        <w:rPr>
          <w:sz w:val="28"/>
          <w:szCs w:val="28"/>
        </w:rPr>
      </w:pPr>
      <w:r w:rsidRPr="00C90CAA">
        <w:rPr>
          <w:sz w:val="28"/>
          <w:szCs w:val="28"/>
        </w:rPr>
        <w:t xml:space="preserve">бюджетной системы </w:t>
      </w:r>
      <w:r w:rsidR="004F6E21">
        <w:rPr>
          <w:sz w:val="28"/>
          <w:szCs w:val="28"/>
        </w:rPr>
        <w:t>Кручено-Балковского</w:t>
      </w:r>
      <w:r w:rsidR="0019680F">
        <w:rPr>
          <w:sz w:val="28"/>
          <w:szCs w:val="28"/>
        </w:rPr>
        <w:t xml:space="preserve"> сельского поселения</w:t>
      </w:r>
    </w:p>
    <w:p w:rsidR="00272BA5" w:rsidRPr="00C90CAA" w:rsidRDefault="00272BA5" w:rsidP="00272BA5">
      <w:pPr>
        <w:widowControl w:val="0"/>
        <w:autoSpaceDE w:val="0"/>
        <w:autoSpaceDN w:val="0"/>
        <w:adjustRightInd w:val="0"/>
        <w:ind w:firstLine="540"/>
        <w:jc w:val="both"/>
        <w:rPr>
          <w:sz w:val="28"/>
          <w:szCs w:val="28"/>
        </w:rPr>
      </w:pPr>
    </w:p>
    <w:p w:rsidR="00272BA5" w:rsidRPr="00C90CAA" w:rsidRDefault="00272BA5" w:rsidP="00272BA5">
      <w:pPr>
        <w:widowControl w:val="0"/>
        <w:autoSpaceDE w:val="0"/>
        <w:autoSpaceDN w:val="0"/>
        <w:adjustRightInd w:val="0"/>
        <w:ind w:firstLine="540"/>
        <w:jc w:val="both"/>
        <w:rPr>
          <w:sz w:val="28"/>
          <w:szCs w:val="28"/>
        </w:rPr>
      </w:pPr>
      <w:r w:rsidRPr="00C90CAA">
        <w:rPr>
          <w:sz w:val="28"/>
          <w:szCs w:val="28"/>
        </w:rPr>
        <w:t xml:space="preserve">Формирование  бюджета </w:t>
      </w:r>
      <w:r w:rsidR="004F6E21">
        <w:rPr>
          <w:sz w:val="28"/>
          <w:szCs w:val="28"/>
        </w:rPr>
        <w:t>Кручено-Балковского</w:t>
      </w:r>
      <w:r w:rsidR="0019680F">
        <w:rPr>
          <w:sz w:val="28"/>
          <w:szCs w:val="28"/>
        </w:rPr>
        <w:t xml:space="preserve"> сельского поселения</w:t>
      </w:r>
      <w:r w:rsidR="00B86EA3" w:rsidRPr="00C90CAA">
        <w:rPr>
          <w:sz w:val="28"/>
          <w:szCs w:val="28"/>
        </w:rPr>
        <w:t xml:space="preserve"> </w:t>
      </w:r>
      <w:r w:rsidRPr="00C90CAA">
        <w:rPr>
          <w:sz w:val="28"/>
          <w:szCs w:val="28"/>
        </w:rPr>
        <w:t xml:space="preserve">осуществлялось с учетом прогноза социально-экономического развития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а также с соблюдением ограничений дефицита </w:t>
      </w:r>
      <w:r w:rsidR="00B86EA3" w:rsidRPr="00C90CAA">
        <w:rPr>
          <w:sz w:val="28"/>
          <w:szCs w:val="28"/>
        </w:rPr>
        <w:t>местного</w:t>
      </w:r>
      <w:r w:rsidRPr="00C90CAA">
        <w:rPr>
          <w:sz w:val="28"/>
          <w:szCs w:val="28"/>
        </w:rPr>
        <w:t xml:space="preserve"> бюджета и </w:t>
      </w:r>
      <w:r w:rsidR="00B86EA3" w:rsidRPr="00C90CAA">
        <w:rPr>
          <w:sz w:val="28"/>
          <w:szCs w:val="28"/>
        </w:rPr>
        <w:t>муниципального</w:t>
      </w:r>
      <w:r w:rsidRPr="00C90CAA">
        <w:rPr>
          <w:sz w:val="28"/>
          <w:szCs w:val="28"/>
        </w:rPr>
        <w:t xml:space="preserve"> долга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в соответствии с требованиями Бюджетного </w:t>
      </w:r>
      <w:hyperlink r:id="rId13" w:history="1">
        <w:r w:rsidRPr="00C90CAA">
          <w:rPr>
            <w:sz w:val="28"/>
            <w:szCs w:val="28"/>
          </w:rPr>
          <w:t>кодекса</w:t>
        </w:r>
      </w:hyperlink>
      <w:r w:rsidRPr="00C90CAA">
        <w:rPr>
          <w:sz w:val="28"/>
          <w:szCs w:val="28"/>
        </w:rPr>
        <w:t xml:space="preserve"> Российской Федерации.</w:t>
      </w:r>
    </w:p>
    <w:p w:rsidR="00272BA5" w:rsidRPr="00C90CAA" w:rsidRDefault="00272BA5" w:rsidP="00272BA5">
      <w:pPr>
        <w:widowControl w:val="0"/>
        <w:autoSpaceDE w:val="0"/>
        <w:autoSpaceDN w:val="0"/>
        <w:adjustRightInd w:val="0"/>
        <w:ind w:firstLine="540"/>
        <w:jc w:val="both"/>
        <w:rPr>
          <w:sz w:val="28"/>
          <w:szCs w:val="28"/>
        </w:rPr>
      </w:pPr>
      <w:r w:rsidRPr="00C90CAA">
        <w:rPr>
          <w:sz w:val="28"/>
          <w:szCs w:val="28"/>
        </w:rPr>
        <w:t xml:space="preserve">В целях проведения взвешенной бюджетной политики и ограничения увеличения расходов </w:t>
      </w:r>
      <w:r w:rsidR="0017054D" w:rsidRPr="00C90CAA">
        <w:rPr>
          <w:sz w:val="28"/>
          <w:szCs w:val="28"/>
        </w:rPr>
        <w:t xml:space="preserve">бюджета </w:t>
      </w:r>
      <w:r w:rsidRPr="00C90CAA">
        <w:rPr>
          <w:sz w:val="28"/>
          <w:szCs w:val="28"/>
        </w:rPr>
        <w:t>были разработаны бюджетные правила и подходы</w:t>
      </w:r>
      <w:r w:rsidR="0017054D" w:rsidRPr="00C90CAA">
        <w:rPr>
          <w:sz w:val="28"/>
          <w:szCs w:val="28"/>
        </w:rPr>
        <w:t>,</w:t>
      </w:r>
      <w:r w:rsidRPr="00C90CAA">
        <w:rPr>
          <w:sz w:val="28"/>
          <w:szCs w:val="28"/>
        </w:rPr>
        <w:t xml:space="preserve"> к формированию расходной части бюджета с учетом ряда мер по оптимизации расходов, определенных </w:t>
      </w:r>
      <w:hyperlink r:id="rId14" w:history="1">
        <w:r w:rsidRPr="00C90CAA">
          <w:rPr>
            <w:sz w:val="28"/>
            <w:szCs w:val="28"/>
          </w:rPr>
          <w:t>Основными направлениями</w:t>
        </w:r>
      </w:hyperlink>
      <w:r w:rsidRPr="00C90CAA">
        <w:rPr>
          <w:sz w:val="28"/>
          <w:szCs w:val="28"/>
        </w:rPr>
        <w:t xml:space="preserve"> бюджетной и налоговой политики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на 2013-2015 годы.</w:t>
      </w:r>
    </w:p>
    <w:p w:rsidR="00272BA5" w:rsidRPr="00634E44" w:rsidRDefault="00272BA5" w:rsidP="00272BA5">
      <w:pPr>
        <w:widowControl w:val="0"/>
        <w:autoSpaceDE w:val="0"/>
        <w:autoSpaceDN w:val="0"/>
        <w:adjustRightInd w:val="0"/>
        <w:ind w:firstLine="540"/>
        <w:jc w:val="both"/>
        <w:rPr>
          <w:sz w:val="28"/>
          <w:szCs w:val="28"/>
        </w:rPr>
      </w:pPr>
    </w:p>
    <w:p w:rsidR="00272BA5" w:rsidRPr="00616BE1" w:rsidRDefault="00C90CAA" w:rsidP="00272BA5">
      <w:pPr>
        <w:widowControl w:val="0"/>
        <w:autoSpaceDE w:val="0"/>
        <w:autoSpaceDN w:val="0"/>
        <w:adjustRightInd w:val="0"/>
        <w:jc w:val="center"/>
        <w:outlineLvl w:val="2"/>
        <w:rPr>
          <w:sz w:val="28"/>
          <w:szCs w:val="28"/>
        </w:rPr>
      </w:pPr>
      <w:bookmarkStart w:id="3" w:name="Par62"/>
      <w:bookmarkStart w:id="4" w:name="Par71"/>
      <w:bookmarkEnd w:id="3"/>
      <w:bookmarkEnd w:id="4"/>
      <w:r>
        <w:rPr>
          <w:sz w:val="28"/>
          <w:szCs w:val="28"/>
        </w:rPr>
        <w:t>2</w:t>
      </w:r>
      <w:r w:rsidR="00272BA5" w:rsidRPr="00616BE1">
        <w:rPr>
          <w:sz w:val="28"/>
          <w:szCs w:val="28"/>
        </w:rPr>
        <w:t>. Переход к программной структуре расходов бюджетов</w:t>
      </w:r>
    </w:p>
    <w:p w:rsidR="00272BA5" w:rsidRPr="00616BE1" w:rsidRDefault="00272BA5" w:rsidP="00272BA5">
      <w:pPr>
        <w:widowControl w:val="0"/>
        <w:autoSpaceDE w:val="0"/>
        <w:autoSpaceDN w:val="0"/>
        <w:adjustRightInd w:val="0"/>
        <w:ind w:firstLine="540"/>
        <w:jc w:val="both"/>
        <w:rPr>
          <w:sz w:val="28"/>
          <w:szCs w:val="28"/>
        </w:rPr>
      </w:pPr>
    </w:p>
    <w:p w:rsidR="00241880" w:rsidRPr="00010B14" w:rsidRDefault="00241880" w:rsidP="00241880">
      <w:pPr>
        <w:widowControl w:val="0"/>
        <w:autoSpaceDE w:val="0"/>
        <w:autoSpaceDN w:val="0"/>
        <w:adjustRightInd w:val="0"/>
        <w:ind w:firstLine="709"/>
        <w:jc w:val="both"/>
        <w:outlineLvl w:val="0"/>
        <w:rPr>
          <w:sz w:val="28"/>
          <w:szCs w:val="28"/>
        </w:rPr>
      </w:pPr>
      <w:r w:rsidRPr="00010B14">
        <w:rPr>
          <w:sz w:val="28"/>
          <w:szCs w:val="28"/>
        </w:rPr>
        <w:t>В 20</w:t>
      </w:r>
      <w:r>
        <w:rPr>
          <w:sz w:val="28"/>
          <w:szCs w:val="28"/>
        </w:rPr>
        <w:t>09</w:t>
      </w:r>
      <w:r w:rsidRPr="00010B14">
        <w:rPr>
          <w:sz w:val="28"/>
          <w:szCs w:val="28"/>
        </w:rPr>
        <w:t xml:space="preserve"> году был разработан и принят Порядок принятия решения о разработке  долгосрочных</w:t>
      </w:r>
      <w:r>
        <w:rPr>
          <w:sz w:val="28"/>
          <w:szCs w:val="28"/>
        </w:rPr>
        <w:t xml:space="preserve"> муниципальных </w:t>
      </w:r>
      <w:r w:rsidRPr="00010B14">
        <w:rPr>
          <w:sz w:val="28"/>
          <w:szCs w:val="28"/>
        </w:rPr>
        <w:t>целевых программ, их формирования и реализации, а также проведения и критерии оценки эффективности реализации  долгосрочных</w:t>
      </w:r>
      <w:r>
        <w:rPr>
          <w:sz w:val="28"/>
          <w:szCs w:val="28"/>
        </w:rPr>
        <w:t xml:space="preserve"> муниципальных</w:t>
      </w:r>
      <w:r w:rsidRPr="00010B14">
        <w:rPr>
          <w:sz w:val="28"/>
          <w:szCs w:val="28"/>
        </w:rPr>
        <w:t xml:space="preserve"> целевых программ, утвержденный постановлением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от </w:t>
      </w:r>
      <w:r w:rsidR="00C26184" w:rsidRPr="00C26184">
        <w:rPr>
          <w:color w:val="000000"/>
          <w:sz w:val="28"/>
          <w:szCs w:val="28"/>
        </w:rPr>
        <w:t>1.10.2010</w:t>
      </w:r>
      <w:r w:rsidRPr="00C26184">
        <w:rPr>
          <w:color w:val="000000"/>
          <w:sz w:val="28"/>
          <w:szCs w:val="28"/>
        </w:rPr>
        <w:t xml:space="preserve"> № </w:t>
      </w:r>
      <w:r w:rsidR="00C26184" w:rsidRPr="00C26184">
        <w:rPr>
          <w:color w:val="000000"/>
          <w:sz w:val="28"/>
          <w:szCs w:val="28"/>
        </w:rPr>
        <w:t>129</w:t>
      </w:r>
      <w:r w:rsidRPr="00C26184">
        <w:rPr>
          <w:color w:val="000000"/>
          <w:sz w:val="28"/>
          <w:szCs w:val="28"/>
        </w:rPr>
        <w:t xml:space="preserve"> в</w:t>
      </w:r>
      <w:r w:rsidRPr="00010B14">
        <w:rPr>
          <w:sz w:val="28"/>
          <w:szCs w:val="28"/>
        </w:rPr>
        <w:t xml:space="preserve"> котором впервые было дано понятие бюджетной эффективности реализации  долгосрочных </w:t>
      </w:r>
      <w:r>
        <w:rPr>
          <w:sz w:val="28"/>
          <w:szCs w:val="28"/>
        </w:rPr>
        <w:t xml:space="preserve">муниципальных </w:t>
      </w:r>
      <w:r w:rsidRPr="00010B14">
        <w:rPr>
          <w:sz w:val="28"/>
          <w:szCs w:val="28"/>
        </w:rPr>
        <w:t xml:space="preserve">целевых программ. </w:t>
      </w:r>
    </w:p>
    <w:p w:rsidR="00241880" w:rsidRPr="00010B14" w:rsidRDefault="00241880" w:rsidP="00241880">
      <w:pPr>
        <w:widowControl w:val="0"/>
        <w:ind w:firstLine="709"/>
        <w:jc w:val="both"/>
        <w:rPr>
          <w:sz w:val="28"/>
          <w:szCs w:val="28"/>
        </w:rPr>
      </w:pPr>
      <w:r w:rsidRPr="00010B14">
        <w:rPr>
          <w:sz w:val="28"/>
          <w:szCs w:val="28"/>
        </w:rPr>
        <w:t xml:space="preserve">Перечень </w:t>
      </w:r>
      <w:r>
        <w:rPr>
          <w:sz w:val="28"/>
          <w:szCs w:val="28"/>
        </w:rPr>
        <w:t>муниципальных</w:t>
      </w:r>
      <w:r w:rsidRPr="00010B14">
        <w:rPr>
          <w:sz w:val="28"/>
          <w:szCs w:val="28"/>
        </w:rPr>
        <w:t xml:space="preserve"> программ размещался на официальном сайте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и обновлялся по мере необходимости. </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C90CAA" w:rsidP="00272BA5">
      <w:pPr>
        <w:widowControl w:val="0"/>
        <w:autoSpaceDE w:val="0"/>
        <w:autoSpaceDN w:val="0"/>
        <w:adjustRightInd w:val="0"/>
        <w:jc w:val="center"/>
        <w:outlineLvl w:val="2"/>
        <w:rPr>
          <w:sz w:val="28"/>
          <w:szCs w:val="28"/>
        </w:rPr>
      </w:pPr>
      <w:bookmarkStart w:id="5" w:name="Par77"/>
      <w:bookmarkEnd w:id="5"/>
      <w:r>
        <w:rPr>
          <w:sz w:val="28"/>
          <w:szCs w:val="28"/>
        </w:rPr>
        <w:t>3</w:t>
      </w:r>
      <w:r w:rsidR="00272BA5" w:rsidRPr="00634E44">
        <w:rPr>
          <w:sz w:val="28"/>
          <w:szCs w:val="28"/>
        </w:rPr>
        <w:t>. Повышение эффективности предоставления</w:t>
      </w:r>
    </w:p>
    <w:p w:rsidR="00272BA5" w:rsidRPr="00634E44" w:rsidRDefault="002B1BD7" w:rsidP="00272BA5">
      <w:pPr>
        <w:widowControl w:val="0"/>
        <w:autoSpaceDE w:val="0"/>
        <w:autoSpaceDN w:val="0"/>
        <w:adjustRightInd w:val="0"/>
        <w:jc w:val="center"/>
        <w:rPr>
          <w:sz w:val="28"/>
          <w:szCs w:val="28"/>
        </w:rPr>
      </w:pPr>
      <w:r>
        <w:rPr>
          <w:sz w:val="28"/>
          <w:szCs w:val="28"/>
        </w:rPr>
        <w:lastRenderedPageBreak/>
        <w:t xml:space="preserve">муниципальных </w:t>
      </w:r>
      <w:r w:rsidR="00272BA5" w:rsidRPr="00634E44">
        <w:rPr>
          <w:sz w:val="28"/>
          <w:szCs w:val="28"/>
        </w:rPr>
        <w:t xml:space="preserve"> услуг и оптимизация</w:t>
      </w:r>
    </w:p>
    <w:p w:rsidR="00272BA5" w:rsidRPr="00634E44" w:rsidRDefault="00272BA5" w:rsidP="00272BA5">
      <w:pPr>
        <w:widowControl w:val="0"/>
        <w:autoSpaceDE w:val="0"/>
        <w:autoSpaceDN w:val="0"/>
        <w:adjustRightInd w:val="0"/>
        <w:jc w:val="center"/>
        <w:rPr>
          <w:sz w:val="28"/>
          <w:szCs w:val="28"/>
        </w:rPr>
      </w:pPr>
      <w:r w:rsidRPr="00634E44">
        <w:rPr>
          <w:sz w:val="28"/>
          <w:szCs w:val="28"/>
        </w:rPr>
        <w:t xml:space="preserve">функций </w:t>
      </w:r>
      <w:r w:rsidR="002B1BD7">
        <w:rPr>
          <w:sz w:val="28"/>
          <w:szCs w:val="28"/>
        </w:rPr>
        <w:t>муниципального</w:t>
      </w:r>
      <w:r w:rsidRPr="00634E44">
        <w:rPr>
          <w:sz w:val="28"/>
          <w:szCs w:val="28"/>
        </w:rPr>
        <w:t xml:space="preserve"> управления</w:t>
      </w:r>
    </w:p>
    <w:p w:rsidR="00241880" w:rsidRPr="00010B14" w:rsidRDefault="00241880" w:rsidP="00241880">
      <w:pPr>
        <w:widowControl w:val="0"/>
        <w:autoSpaceDE w:val="0"/>
        <w:autoSpaceDN w:val="0"/>
        <w:adjustRightInd w:val="0"/>
        <w:ind w:firstLine="709"/>
        <w:jc w:val="both"/>
        <w:outlineLvl w:val="0"/>
        <w:rPr>
          <w:sz w:val="28"/>
          <w:szCs w:val="28"/>
        </w:rPr>
      </w:pPr>
      <w:r w:rsidRPr="00010B14">
        <w:rPr>
          <w:sz w:val="28"/>
          <w:szCs w:val="28"/>
        </w:rPr>
        <w:t>В 2010</w:t>
      </w:r>
      <w:r>
        <w:rPr>
          <w:sz w:val="28"/>
          <w:szCs w:val="28"/>
        </w:rPr>
        <w:t xml:space="preserve"> – </w:t>
      </w:r>
      <w:r w:rsidRPr="00010B14">
        <w:rPr>
          <w:sz w:val="28"/>
          <w:szCs w:val="28"/>
        </w:rPr>
        <w:t>2012 годах была проведена фундаментальная реформа системы оказания  муниципальных услуг.</w:t>
      </w:r>
    </w:p>
    <w:p w:rsidR="00241880" w:rsidRPr="00010B14" w:rsidRDefault="00241880" w:rsidP="00241880">
      <w:pPr>
        <w:widowControl w:val="0"/>
        <w:autoSpaceDE w:val="0"/>
        <w:autoSpaceDN w:val="0"/>
        <w:adjustRightInd w:val="0"/>
        <w:ind w:firstLine="709"/>
        <w:jc w:val="both"/>
        <w:rPr>
          <w:sz w:val="28"/>
          <w:szCs w:val="28"/>
        </w:rPr>
      </w:pPr>
      <w:r w:rsidRPr="00010B14">
        <w:rPr>
          <w:rFonts w:eastAsia="TimesNewRoman"/>
          <w:sz w:val="28"/>
          <w:szCs w:val="28"/>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w:t>
      </w:r>
      <w:r>
        <w:rPr>
          <w:rFonts w:eastAsia="TimesNewRoman"/>
          <w:sz w:val="28"/>
          <w:szCs w:val="28"/>
        </w:rPr>
        <w:t>муниципальных</w:t>
      </w:r>
      <w:r w:rsidRPr="00010B14">
        <w:rPr>
          <w:rFonts w:eastAsia="TimesNewRoman"/>
          <w:sz w:val="28"/>
          <w:szCs w:val="28"/>
        </w:rPr>
        <w:t xml:space="preserve">(муниципальных) учреждений» (далее – </w:t>
      </w:r>
      <w:r w:rsidRPr="00010B14">
        <w:rPr>
          <w:sz w:val="28"/>
          <w:szCs w:val="28"/>
        </w:rPr>
        <w:t>Федеральный закон</w:t>
      </w:r>
      <w:r w:rsidRPr="00010B14">
        <w:rPr>
          <w:rFonts w:eastAsia="TimesNewRoman"/>
          <w:sz w:val="28"/>
          <w:szCs w:val="28"/>
        </w:rPr>
        <w:t xml:space="preserve"> №</w:t>
      </w:r>
      <w:r>
        <w:rPr>
          <w:rFonts w:eastAsia="TimesNewRoman"/>
          <w:sz w:val="28"/>
          <w:szCs w:val="28"/>
        </w:rPr>
        <w:t> </w:t>
      </w:r>
      <w:r w:rsidRPr="00010B14">
        <w:rPr>
          <w:rFonts w:eastAsia="TimesNewRoman"/>
          <w:sz w:val="28"/>
          <w:szCs w:val="28"/>
        </w:rPr>
        <w:t xml:space="preserve">83-ФЗ) </w:t>
      </w:r>
      <w:r w:rsidRPr="00010B14">
        <w:rPr>
          <w:sz w:val="28"/>
          <w:szCs w:val="28"/>
        </w:rPr>
        <w:t xml:space="preserve">стал основополагающим </w:t>
      </w:r>
      <w:r w:rsidRPr="00010B14">
        <w:rPr>
          <w:spacing w:val="-6"/>
          <w:sz w:val="28"/>
          <w:szCs w:val="28"/>
        </w:rPr>
        <w:t xml:space="preserve">документом для установления правового статуса </w:t>
      </w:r>
      <w:r>
        <w:rPr>
          <w:spacing w:val="-6"/>
          <w:sz w:val="28"/>
          <w:szCs w:val="28"/>
        </w:rPr>
        <w:t>муниципальных</w:t>
      </w:r>
      <w:r w:rsidRPr="00010B14">
        <w:rPr>
          <w:spacing w:val="-6"/>
          <w:sz w:val="28"/>
          <w:szCs w:val="28"/>
        </w:rPr>
        <w:t>(муниципальных)</w:t>
      </w:r>
      <w:r w:rsidRPr="00010B14">
        <w:rPr>
          <w:sz w:val="28"/>
          <w:szCs w:val="28"/>
        </w:rPr>
        <w:t xml:space="preserve"> учреждений в форме казенных, бюджетных или автономных.</w:t>
      </w:r>
    </w:p>
    <w:p w:rsidR="00241880" w:rsidRPr="00010B14" w:rsidRDefault="00241880" w:rsidP="00241880">
      <w:pPr>
        <w:widowControl w:val="0"/>
        <w:autoSpaceDE w:val="0"/>
        <w:autoSpaceDN w:val="0"/>
        <w:adjustRightInd w:val="0"/>
        <w:ind w:firstLine="709"/>
        <w:jc w:val="both"/>
        <w:outlineLvl w:val="0"/>
        <w:rPr>
          <w:sz w:val="28"/>
          <w:szCs w:val="28"/>
        </w:rPr>
      </w:pPr>
      <w:r w:rsidRPr="00010B14">
        <w:rPr>
          <w:sz w:val="28"/>
          <w:szCs w:val="28"/>
        </w:rPr>
        <w:t>В целях обеспечения своевременной и качественной подготовки к реализации Федерального закона</w:t>
      </w:r>
      <w:r w:rsidRPr="00010B14">
        <w:rPr>
          <w:rFonts w:eastAsia="TimesNewRoman"/>
          <w:sz w:val="28"/>
          <w:szCs w:val="28"/>
        </w:rPr>
        <w:t xml:space="preserve"> №</w:t>
      </w:r>
      <w:r>
        <w:rPr>
          <w:rFonts w:eastAsia="TimesNewRoman"/>
          <w:sz w:val="28"/>
          <w:szCs w:val="28"/>
        </w:rPr>
        <w:t> </w:t>
      </w:r>
      <w:r w:rsidRPr="00010B14">
        <w:rPr>
          <w:rFonts w:eastAsia="TimesNewRoman"/>
          <w:sz w:val="28"/>
          <w:szCs w:val="28"/>
        </w:rPr>
        <w:t>83-ФЗ</w:t>
      </w:r>
      <w:r w:rsidRPr="00010B14">
        <w:rPr>
          <w:sz w:val="28"/>
          <w:szCs w:val="28"/>
        </w:rPr>
        <w:t xml:space="preserve"> был</w:t>
      </w:r>
      <w:r>
        <w:rPr>
          <w:sz w:val="28"/>
          <w:szCs w:val="28"/>
        </w:rPr>
        <w:t>о</w:t>
      </w:r>
      <w:r w:rsidRPr="00010B14">
        <w:rPr>
          <w:sz w:val="28"/>
          <w:szCs w:val="28"/>
        </w:rPr>
        <w:t xml:space="preserve"> принят</w:t>
      </w:r>
      <w:r>
        <w:rPr>
          <w:sz w:val="28"/>
          <w:szCs w:val="28"/>
        </w:rPr>
        <w:t>о</w:t>
      </w:r>
      <w:r w:rsidRPr="00010B14">
        <w:rPr>
          <w:sz w:val="28"/>
          <w:szCs w:val="28"/>
        </w:rPr>
        <w:t xml:space="preserve"> </w:t>
      </w:r>
      <w:r>
        <w:rPr>
          <w:sz w:val="28"/>
          <w:szCs w:val="28"/>
        </w:rPr>
        <w:t xml:space="preserve">решение Собрания депутатов </w:t>
      </w:r>
      <w:r w:rsidR="004F6E21">
        <w:rPr>
          <w:sz w:val="28"/>
          <w:szCs w:val="28"/>
        </w:rPr>
        <w:t>Кручено-Балковского</w:t>
      </w:r>
      <w:r>
        <w:rPr>
          <w:sz w:val="28"/>
          <w:szCs w:val="28"/>
        </w:rPr>
        <w:t xml:space="preserve"> сельского поселения  </w:t>
      </w:r>
      <w:r w:rsidRPr="00B62A5A">
        <w:rPr>
          <w:color w:val="FF0000"/>
          <w:sz w:val="28"/>
          <w:szCs w:val="28"/>
        </w:rPr>
        <w:t>№91 от 21.01.2011г</w:t>
      </w:r>
      <w:r>
        <w:rPr>
          <w:sz w:val="28"/>
          <w:szCs w:val="28"/>
        </w:rPr>
        <w:t>.</w:t>
      </w:r>
      <w:r w:rsidRPr="00010B14">
        <w:rPr>
          <w:sz w:val="28"/>
          <w:szCs w:val="28"/>
        </w:rPr>
        <w:t xml:space="preserve"> «Об отдельных мерах по совершенствованию правового положения </w:t>
      </w:r>
      <w:r>
        <w:rPr>
          <w:sz w:val="28"/>
          <w:szCs w:val="28"/>
        </w:rPr>
        <w:t>муниципаль</w:t>
      </w:r>
      <w:r w:rsidRPr="00010B14">
        <w:rPr>
          <w:sz w:val="28"/>
          <w:szCs w:val="28"/>
        </w:rPr>
        <w:t xml:space="preserve">ных учреждений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в переходный период». </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C90CAA" w:rsidP="00272BA5">
      <w:pPr>
        <w:widowControl w:val="0"/>
        <w:autoSpaceDE w:val="0"/>
        <w:autoSpaceDN w:val="0"/>
        <w:adjustRightInd w:val="0"/>
        <w:jc w:val="center"/>
        <w:rPr>
          <w:sz w:val="28"/>
          <w:szCs w:val="28"/>
        </w:rPr>
      </w:pPr>
      <w:r>
        <w:rPr>
          <w:sz w:val="28"/>
          <w:szCs w:val="28"/>
        </w:rPr>
        <w:t>4</w:t>
      </w:r>
      <w:r w:rsidR="00272BA5" w:rsidRPr="00634E44">
        <w:rPr>
          <w:sz w:val="28"/>
          <w:szCs w:val="28"/>
        </w:rPr>
        <w:t xml:space="preserve">. Развитие системы </w:t>
      </w:r>
      <w:r w:rsidR="002B1BD7">
        <w:rPr>
          <w:sz w:val="28"/>
          <w:szCs w:val="28"/>
        </w:rPr>
        <w:t xml:space="preserve">муниципального </w:t>
      </w:r>
      <w:r w:rsidR="00272BA5" w:rsidRPr="00634E44">
        <w:rPr>
          <w:sz w:val="28"/>
          <w:szCs w:val="28"/>
        </w:rPr>
        <w:t>финансового контроля</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соответствии со </w:t>
      </w:r>
      <w:hyperlink r:id="rId15" w:history="1">
        <w:r w:rsidRPr="00634E44">
          <w:rPr>
            <w:color w:val="0000FF"/>
            <w:sz w:val="28"/>
            <w:szCs w:val="28"/>
          </w:rPr>
          <w:t xml:space="preserve">статьями </w:t>
        </w:r>
      </w:hyperlink>
      <w:r w:rsidR="00241880">
        <w:rPr>
          <w:sz w:val="28"/>
          <w:szCs w:val="28"/>
        </w:rPr>
        <w:t>160.2-1.</w:t>
      </w:r>
      <w:r w:rsidRPr="00634E44">
        <w:rPr>
          <w:sz w:val="28"/>
          <w:szCs w:val="28"/>
        </w:rPr>
        <w:t xml:space="preserve"> Бюджетного кодекса Российской Федерации было разработано </w:t>
      </w:r>
      <w:hyperlink r:id="rId16" w:history="1">
        <w:r w:rsidRPr="00634E44">
          <w:rPr>
            <w:color w:val="0000FF"/>
            <w:sz w:val="28"/>
            <w:szCs w:val="28"/>
          </w:rPr>
          <w:t>постановление</w:t>
        </w:r>
      </w:hyperlink>
      <w:r w:rsidRPr="00634E44">
        <w:rPr>
          <w:sz w:val="28"/>
          <w:szCs w:val="28"/>
        </w:rPr>
        <w:t xml:space="preserve"> </w:t>
      </w:r>
      <w:r w:rsidR="002C26EA">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00130FE3">
        <w:rPr>
          <w:sz w:val="28"/>
          <w:szCs w:val="28"/>
        </w:rPr>
        <w:t xml:space="preserve"> от </w:t>
      </w:r>
      <w:r w:rsidR="00241880">
        <w:rPr>
          <w:sz w:val="28"/>
          <w:szCs w:val="28"/>
        </w:rPr>
        <w:t>3</w:t>
      </w:r>
      <w:r w:rsidR="00130FE3">
        <w:rPr>
          <w:sz w:val="28"/>
          <w:szCs w:val="28"/>
        </w:rPr>
        <w:t>0.</w:t>
      </w:r>
      <w:r w:rsidR="00241880">
        <w:rPr>
          <w:sz w:val="28"/>
          <w:szCs w:val="28"/>
        </w:rPr>
        <w:t>12</w:t>
      </w:r>
      <w:r w:rsidR="00130FE3">
        <w:rPr>
          <w:sz w:val="28"/>
          <w:szCs w:val="28"/>
        </w:rPr>
        <w:t>.2013 № 1</w:t>
      </w:r>
      <w:r w:rsidR="00241880">
        <w:rPr>
          <w:sz w:val="28"/>
          <w:szCs w:val="28"/>
        </w:rPr>
        <w:t>70</w:t>
      </w:r>
      <w:r w:rsidRPr="00634E44">
        <w:rPr>
          <w:sz w:val="28"/>
          <w:szCs w:val="28"/>
        </w:rPr>
        <w:t xml:space="preserve"> "Об </w:t>
      </w:r>
      <w:r w:rsidR="00241880">
        <w:rPr>
          <w:sz w:val="28"/>
          <w:szCs w:val="28"/>
        </w:rPr>
        <w:t xml:space="preserve">утверждении Порядка </w:t>
      </w:r>
      <w:r w:rsidRPr="00634E44">
        <w:rPr>
          <w:sz w:val="28"/>
          <w:szCs w:val="28"/>
        </w:rPr>
        <w:t xml:space="preserve"> осуществления </w:t>
      </w:r>
      <w:r w:rsidR="00241880">
        <w:rPr>
          <w:sz w:val="28"/>
          <w:szCs w:val="28"/>
        </w:rPr>
        <w:t xml:space="preserve">внутреннего </w:t>
      </w:r>
      <w:r w:rsidRPr="00634E44">
        <w:rPr>
          <w:sz w:val="28"/>
          <w:szCs w:val="28"/>
        </w:rPr>
        <w:t xml:space="preserve">финансового контроля </w:t>
      </w:r>
      <w:r w:rsidR="00241880">
        <w:rPr>
          <w:sz w:val="28"/>
          <w:szCs w:val="28"/>
        </w:rPr>
        <w:t xml:space="preserve">и внутреннего финансового аудита в </w:t>
      </w:r>
      <w:r w:rsidR="00130FE3">
        <w:rPr>
          <w:sz w:val="28"/>
          <w:szCs w:val="28"/>
        </w:rPr>
        <w:t xml:space="preserve"> </w:t>
      </w:r>
      <w:r w:rsidR="004F6E21">
        <w:rPr>
          <w:sz w:val="28"/>
          <w:szCs w:val="28"/>
        </w:rPr>
        <w:t>Кручено-Балковском</w:t>
      </w:r>
      <w:r w:rsidR="0019680F">
        <w:rPr>
          <w:sz w:val="28"/>
          <w:szCs w:val="28"/>
        </w:rPr>
        <w:t xml:space="preserve"> сельско</w:t>
      </w:r>
      <w:r w:rsidR="00241880">
        <w:rPr>
          <w:sz w:val="28"/>
          <w:szCs w:val="28"/>
        </w:rPr>
        <w:t>м</w:t>
      </w:r>
      <w:r w:rsidR="0019680F">
        <w:rPr>
          <w:sz w:val="28"/>
          <w:szCs w:val="28"/>
        </w:rPr>
        <w:t xml:space="preserve"> поселени</w:t>
      </w:r>
      <w:r w:rsidR="00241880">
        <w:rPr>
          <w:sz w:val="28"/>
          <w:szCs w:val="28"/>
        </w:rPr>
        <w:t>и</w:t>
      </w:r>
      <w:r w:rsidRPr="00634E44">
        <w:rPr>
          <w:sz w:val="28"/>
          <w:szCs w:val="28"/>
        </w:rPr>
        <w:t xml:space="preserve">", определившее систему органов </w:t>
      </w:r>
      <w:r w:rsidR="00130FE3">
        <w:rPr>
          <w:sz w:val="28"/>
          <w:szCs w:val="28"/>
        </w:rPr>
        <w:t>местного самоуправления</w:t>
      </w:r>
      <w:r w:rsidRPr="00634E44">
        <w:rPr>
          <w:sz w:val="28"/>
          <w:szCs w:val="28"/>
        </w:rPr>
        <w:t xml:space="preserve">, осуществляющих внутренний финансовый контроль, их полномочия и порядок осуществления финансового контроля в </w:t>
      </w:r>
      <w:r w:rsidR="004F6E21">
        <w:rPr>
          <w:sz w:val="28"/>
          <w:szCs w:val="28"/>
        </w:rPr>
        <w:t>Кручено-Балковском</w:t>
      </w:r>
      <w:r w:rsidR="00E4276B">
        <w:rPr>
          <w:sz w:val="28"/>
          <w:szCs w:val="28"/>
        </w:rPr>
        <w:t xml:space="preserve"> сельском поселении</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Действующие подходы к системе внутреннего финансового контроля позволили: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увеличить степень самостоятельности и ответственности главных распорядителей средств </w:t>
      </w:r>
      <w:r w:rsidR="002C26EA">
        <w:rPr>
          <w:sz w:val="28"/>
          <w:szCs w:val="28"/>
        </w:rPr>
        <w:t>местного</w:t>
      </w:r>
      <w:r w:rsidRPr="00634E44">
        <w:rPr>
          <w:sz w:val="28"/>
          <w:szCs w:val="28"/>
        </w:rPr>
        <w:t xml:space="preserve"> бюджета, разработать и внедрить методы и процедуры оценки качества финансового менеджмента на ведомственном уровне, развивать внутренний аудит, укрепить финансовую дисциплину;</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272BA5" w:rsidRPr="00634E44" w:rsidRDefault="00272BA5" w:rsidP="00272BA5">
      <w:pPr>
        <w:widowControl w:val="0"/>
        <w:autoSpaceDE w:val="0"/>
        <w:autoSpaceDN w:val="0"/>
        <w:adjustRightInd w:val="0"/>
        <w:ind w:firstLine="540"/>
        <w:jc w:val="both"/>
        <w:rPr>
          <w:sz w:val="28"/>
          <w:szCs w:val="28"/>
        </w:rPr>
      </w:pPr>
    </w:p>
    <w:p w:rsidR="00272BA5" w:rsidRPr="00FB5C0A" w:rsidRDefault="00C90CAA" w:rsidP="00272BA5">
      <w:pPr>
        <w:widowControl w:val="0"/>
        <w:autoSpaceDE w:val="0"/>
        <w:autoSpaceDN w:val="0"/>
        <w:adjustRightInd w:val="0"/>
        <w:jc w:val="center"/>
        <w:outlineLvl w:val="2"/>
        <w:rPr>
          <w:sz w:val="28"/>
          <w:szCs w:val="28"/>
        </w:rPr>
      </w:pPr>
      <w:bookmarkStart w:id="6" w:name="Par94"/>
      <w:bookmarkEnd w:id="6"/>
      <w:r>
        <w:rPr>
          <w:sz w:val="28"/>
          <w:szCs w:val="28"/>
        </w:rPr>
        <w:t>5</w:t>
      </w:r>
      <w:r w:rsidR="00272BA5" w:rsidRPr="00FB5C0A">
        <w:rPr>
          <w:sz w:val="28"/>
          <w:szCs w:val="28"/>
        </w:rPr>
        <w:t xml:space="preserve">. Формирование комплексной </w:t>
      </w:r>
      <w:r w:rsidR="00FB5C0A" w:rsidRPr="00FB5C0A">
        <w:rPr>
          <w:sz w:val="28"/>
          <w:szCs w:val="28"/>
        </w:rPr>
        <w:t>муниципальной</w:t>
      </w:r>
    </w:p>
    <w:p w:rsidR="00272BA5" w:rsidRPr="00FB5C0A" w:rsidRDefault="00272BA5" w:rsidP="00272BA5">
      <w:pPr>
        <w:widowControl w:val="0"/>
        <w:autoSpaceDE w:val="0"/>
        <w:autoSpaceDN w:val="0"/>
        <w:adjustRightInd w:val="0"/>
        <w:jc w:val="center"/>
        <w:rPr>
          <w:sz w:val="28"/>
          <w:szCs w:val="28"/>
        </w:rPr>
      </w:pPr>
      <w:r w:rsidRPr="00FB5C0A">
        <w:rPr>
          <w:sz w:val="28"/>
          <w:szCs w:val="28"/>
        </w:rPr>
        <w:t xml:space="preserve">контрактной системы в </w:t>
      </w:r>
      <w:r w:rsidR="004F6E21">
        <w:rPr>
          <w:sz w:val="28"/>
          <w:szCs w:val="28"/>
        </w:rPr>
        <w:t>Кручено-Балковском</w:t>
      </w:r>
      <w:r w:rsidR="00E4276B">
        <w:rPr>
          <w:sz w:val="28"/>
          <w:szCs w:val="28"/>
        </w:rPr>
        <w:t xml:space="preserve"> сельском поселении</w:t>
      </w:r>
    </w:p>
    <w:p w:rsidR="00272BA5" w:rsidRPr="00FB5C0A" w:rsidRDefault="00272BA5" w:rsidP="00272BA5">
      <w:pPr>
        <w:widowControl w:val="0"/>
        <w:autoSpaceDE w:val="0"/>
        <w:autoSpaceDN w:val="0"/>
        <w:adjustRightInd w:val="0"/>
        <w:ind w:firstLine="540"/>
        <w:jc w:val="both"/>
        <w:rPr>
          <w:sz w:val="28"/>
          <w:szCs w:val="28"/>
        </w:rPr>
      </w:pPr>
    </w:p>
    <w:p w:rsidR="00FE6EB2" w:rsidRPr="005A1D79" w:rsidRDefault="00FE6EB2" w:rsidP="00FE6EB2">
      <w:pPr>
        <w:autoSpaceDE w:val="0"/>
        <w:autoSpaceDN w:val="0"/>
        <w:adjustRightInd w:val="0"/>
        <w:spacing w:line="400" w:lineRule="exact"/>
        <w:ind w:firstLine="709"/>
        <w:jc w:val="both"/>
        <w:outlineLvl w:val="0"/>
        <w:rPr>
          <w:rFonts w:eastAsia="Calibri"/>
          <w:sz w:val="28"/>
          <w:szCs w:val="28"/>
          <w:lang w:eastAsia="en-US"/>
        </w:rPr>
      </w:pPr>
      <w:r w:rsidRPr="005A1D79">
        <w:rPr>
          <w:rFonts w:eastAsia="Calibri"/>
          <w:sz w:val="28"/>
          <w:szCs w:val="28"/>
          <w:lang w:eastAsia="en-US"/>
        </w:rPr>
        <w:t xml:space="preserve">За период 2010 – 2012 гг.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5A1D79">
        <w:rPr>
          <w:rFonts w:eastAsia="Calibri"/>
          <w:sz w:val="28"/>
          <w:szCs w:val="28"/>
          <w:lang w:eastAsia="en-US"/>
        </w:rPr>
        <w:lastRenderedPageBreak/>
        <w:t>работ, услуг организациями государственного сектора и сектора государственного управления.</w:t>
      </w:r>
    </w:p>
    <w:p w:rsidR="00FE6EB2" w:rsidRPr="005A1D79" w:rsidRDefault="00FE6EB2" w:rsidP="00FE6EB2">
      <w:pPr>
        <w:autoSpaceDE w:val="0"/>
        <w:autoSpaceDN w:val="0"/>
        <w:adjustRightInd w:val="0"/>
        <w:spacing w:line="400" w:lineRule="exact"/>
        <w:ind w:firstLine="709"/>
        <w:jc w:val="both"/>
        <w:outlineLvl w:val="0"/>
        <w:rPr>
          <w:rFonts w:eastAsia="Calibri"/>
          <w:sz w:val="28"/>
          <w:szCs w:val="28"/>
          <w:lang w:eastAsia="en-US"/>
        </w:rPr>
      </w:pPr>
      <w:r w:rsidRPr="005A1D79">
        <w:rPr>
          <w:rFonts w:eastAsia="Calibri"/>
          <w:sz w:val="28"/>
          <w:szCs w:val="28"/>
          <w:lang w:eastAsia="en-US"/>
        </w:rPr>
        <w:t>С 1 января 2011 года начал функционировать официальный сайт Российской Федерации в информационно-телекоммуникационной сети «Интернет» (далее - сеть Интернет) для размещения информации о размещении заказов на поставки товаров, выполнение работ, оказание услуг (</w:t>
      </w:r>
      <w:hyperlink r:id="rId17" w:history="1">
        <w:r w:rsidRPr="005A1D79">
          <w:rPr>
            <w:rFonts w:eastAsia="Calibri"/>
            <w:sz w:val="28"/>
            <w:szCs w:val="28"/>
            <w:u w:val="single"/>
            <w:lang w:eastAsia="en-US"/>
          </w:rPr>
          <w:t>www.zakupki.gov.ru</w:t>
        </w:r>
      </w:hyperlink>
      <w:r w:rsidRPr="005A1D79">
        <w:rPr>
          <w:rFonts w:eastAsia="Calibri"/>
          <w:sz w:val="28"/>
          <w:szCs w:val="28"/>
          <w:lang w:eastAsia="en-US"/>
        </w:rPr>
        <w:t xml:space="preserve">). С указанной даты  Администрация </w:t>
      </w:r>
      <w:r w:rsidR="004F6E21">
        <w:rPr>
          <w:rFonts w:eastAsia="Calibri"/>
          <w:sz w:val="28"/>
          <w:szCs w:val="28"/>
          <w:lang w:eastAsia="en-US"/>
        </w:rPr>
        <w:t>Кручено-Балковского</w:t>
      </w:r>
      <w:r w:rsidRPr="005A1D79">
        <w:rPr>
          <w:rFonts w:eastAsia="Calibri"/>
          <w:sz w:val="28"/>
          <w:szCs w:val="28"/>
          <w:lang w:eastAsia="en-US"/>
        </w:rPr>
        <w:t xml:space="preserve"> сельского поселения и  подведомственные учреждения размещают информацию о заказах на поставки товаров, выполнения работ, оказание услуг,  также проводят аукционов в электронной форме на электронных торговых площадках. </w:t>
      </w:r>
    </w:p>
    <w:p w:rsidR="00FE6EB2" w:rsidRDefault="00FE6EB2" w:rsidP="00FE6EB2">
      <w:pPr>
        <w:autoSpaceDE w:val="0"/>
        <w:autoSpaceDN w:val="0"/>
        <w:adjustRightInd w:val="0"/>
        <w:spacing w:line="400" w:lineRule="exact"/>
        <w:ind w:firstLine="709"/>
        <w:jc w:val="both"/>
        <w:outlineLvl w:val="0"/>
        <w:rPr>
          <w:rFonts w:eastAsia="Calibri"/>
          <w:sz w:val="28"/>
          <w:szCs w:val="28"/>
          <w:lang w:eastAsia="en-US"/>
        </w:rPr>
      </w:pPr>
      <w:r w:rsidRPr="005A1D79">
        <w:rPr>
          <w:rFonts w:eastAsia="Calibri"/>
          <w:sz w:val="28"/>
          <w:szCs w:val="28"/>
          <w:lang w:eastAsia="en-US"/>
        </w:rPr>
        <w:t>Принят</w:t>
      </w:r>
      <w:r>
        <w:rPr>
          <w:rFonts w:eastAsia="Calibri"/>
          <w:sz w:val="28"/>
          <w:szCs w:val="28"/>
          <w:lang w:eastAsia="en-US"/>
        </w:rPr>
        <w:t>ы</w:t>
      </w:r>
      <w:r w:rsidRPr="005A1D79">
        <w:rPr>
          <w:rFonts w:eastAsia="Calibri"/>
          <w:sz w:val="28"/>
          <w:szCs w:val="28"/>
          <w:lang w:eastAsia="en-US"/>
        </w:rPr>
        <w:t xml:space="preserve"> следующи</w:t>
      </w:r>
      <w:r>
        <w:rPr>
          <w:rFonts w:eastAsia="Calibri"/>
          <w:sz w:val="28"/>
          <w:szCs w:val="28"/>
          <w:lang w:eastAsia="en-US"/>
        </w:rPr>
        <w:t>е</w:t>
      </w:r>
      <w:r w:rsidRPr="005A1D79">
        <w:rPr>
          <w:rFonts w:eastAsia="Calibri"/>
          <w:sz w:val="28"/>
          <w:szCs w:val="28"/>
          <w:lang w:eastAsia="en-US"/>
        </w:rPr>
        <w:t xml:space="preserve"> нормативны</w:t>
      </w:r>
      <w:r>
        <w:rPr>
          <w:rFonts w:eastAsia="Calibri"/>
          <w:sz w:val="28"/>
          <w:szCs w:val="28"/>
          <w:lang w:eastAsia="en-US"/>
        </w:rPr>
        <w:t>е</w:t>
      </w:r>
      <w:r w:rsidRPr="005A1D79">
        <w:rPr>
          <w:rFonts w:eastAsia="Calibri"/>
          <w:sz w:val="28"/>
          <w:szCs w:val="28"/>
          <w:lang w:eastAsia="en-US"/>
        </w:rPr>
        <w:t xml:space="preserve"> акт</w:t>
      </w:r>
      <w:r>
        <w:rPr>
          <w:rFonts w:eastAsia="Calibri"/>
          <w:sz w:val="28"/>
          <w:szCs w:val="28"/>
          <w:lang w:eastAsia="en-US"/>
        </w:rPr>
        <w:t>ы</w:t>
      </w:r>
      <w:r w:rsidRPr="005A1D79">
        <w:rPr>
          <w:rFonts w:eastAsia="Calibri"/>
          <w:sz w:val="28"/>
          <w:szCs w:val="28"/>
          <w:lang w:eastAsia="en-US"/>
        </w:rPr>
        <w:t>:</w:t>
      </w:r>
    </w:p>
    <w:p w:rsidR="00FE6EB2" w:rsidRPr="005A1D79" w:rsidRDefault="00FE6EB2" w:rsidP="00FE6EB2">
      <w:pPr>
        <w:autoSpaceDE w:val="0"/>
        <w:autoSpaceDN w:val="0"/>
        <w:adjustRightInd w:val="0"/>
        <w:spacing w:line="400" w:lineRule="exact"/>
        <w:ind w:firstLine="709"/>
        <w:jc w:val="both"/>
        <w:outlineLvl w:val="0"/>
        <w:rPr>
          <w:rFonts w:eastAsia="Calibri"/>
          <w:sz w:val="28"/>
          <w:szCs w:val="28"/>
          <w:lang w:eastAsia="en-US"/>
        </w:rPr>
      </w:pPr>
      <w:r w:rsidRPr="005A1D79">
        <w:rPr>
          <w:rFonts w:eastAsia="Calibri"/>
          <w:sz w:val="28"/>
          <w:szCs w:val="28"/>
          <w:lang w:eastAsia="en-US"/>
        </w:rPr>
        <w:t>Внедрена практика обоснования бюджетных ассигнований по расходам бюджета поселения  на закупки товаров, работ, услуг во взаимосвязи с номенклатурой планируемых к закупке продукции и услуг, их стоимостными и натуральными показателями.</w:t>
      </w:r>
    </w:p>
    <w:p w:rsidR="00FE6EB2" w:rsidRPr="00010B14" w:rsidRDefault="00FE6EB2" w:rsidP="00FE6EB2">
      <w:pPr>
        <w:widowControl w:val="0"/>
        <w:autoSpaceDE w:val="0"/>
        <w:autoSpaceDN w:val="0"/>
        <w:adjustRightInd w:val="0"/>
        <w:jc w:val="both"/>
        <w:outlineLvl w:val="0"/>
        <w:rPr>
          <w:sz w:val="28"/>
          <w:szCs w:val="28"/>
        </w:rPr>
      </w:pPr>
    </w:p>
    <w:p w:rsidR="00FE6EB2" w:rsidRPr="00634E44" w:rsidRDefault="00FE6EB2" w:rsidP="00272BA5">
      <w:pPr>
        <w:widowControl w:val="0"/>
        <w:autoSpaceDE w:val="0"/>
        <w:autoSpaceDN w:val="0"/>
        <w:adjustRightInd w:val="0"/>
        <w:ind w:firstLine="540"/>
        <w:jc w:val="both"/>
        <w:rPr>
          <w:sz w:val="28"/>
          <w:szCs w:val="28"/>
        </w:rPr>
      </w:pPr>
    </w:p>
    <w:p w:rsidR="00272BA5" w:rsidRPr="00130FE3" w:rsidRDefault="00C90CAA" w:rsidP="00272BA5">
      <w:pPr>
        <w:widowControl w:val="0"/>
        <w:autoSpaceDE w:val="0"/>
        <w:autoSpaceDN w:val="0"/>
        <w:adjustRightInd w:val="0"/>
        <w:jc w:val="center"/>
        <w:outlineLvl w:val="2"/>
        <w:rPr>
          <w:sz w:val="28"/>
          <w:szCs w:val="28"/>
        </w:rPr>
      </w:pPr>
      <w:bookmarkStart w:id="7" w:name="Par103"/>
      <w:bookmarkEnd w:id="7"/>
      <w:r>
        <w:rPr>
          <w:sz w:val="28"/>
          <w:szCs w:val="28"/>
        </w:rPr>
        <w:t>6</w:t>
      </w:r>
      <w:r w:rsidR="00272BA5" w:rsidRPr="00130FE3">
        <w:rPr>
          <w:sz w:val="28"/>
          <w:szCs w:val="28"/>
        </w:rPr>
        <w:t>. Реформирование системы бюджетных платежей</w:t>
      </w:r>
    </w:p>
    <w:p w:rsidR="00272BA5" w:rsidRPr="00130FE3" w:rsidRDefault="00272BA5" w:rsidP="00272BA5">
      <w:pPr>
        <w:widowControl w:val="0"/>
        <w:autoSpaceDE w:val="0"/>
        <w:autoSpaceDN w:val="0"/>
        <w:adjustRightInd w:val="0"/>
        <w:ind w:firstLine="540"/>
        <w:jc w:val="both"/>
        <w:rPr>
          <w:sz w:val="28"/>
          <w:szCs w:val="28"/>
        </w:rPr>
      </w:pPr>
    </w:p>
    <w:p w:rsidR="00FE6EB2" w:rsidRPr="00010B14" w:rsidRDefault="00FE6EB2" w:rsidP="00FE6EB2">
      <w:pPr>
        <w:widowControl w:val="0"/>
        <w:autoSpaceDE w:val="0"/>
        <w:autoSpaceDN w:val="0"/>
        <w:adjustRightInd w:val="0"/>
        <w:ind w:firstLine="709"/>
        <w:jc w:val="both"/>
        <w:outlineLvl w:val="0"/>
        <w:rPr>
          <w:sz w:val="28"/>
          <w:szCs w:val="28"/>
        </w:rPr>
      </w:pPr>
      <w:r w:rsidRPr="00010B14">
        <w:rPr>
          <w:sz w:val="28"/>
          <w:szCs w:val="28"/>
        </w:rPr>
        <w:t xml:space="preserve">В период с 2010 по 2012 год в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FE6EB2" w:rsidRPr="00010B14" w:rsidRDefault="00FE6EB2" w:rsidP="00FE6EB2">
      <w:pPr>
        <w:widowControl w:val="0"/>
        <w:autoSpaceDE w:val="0"/>
        <w:autoSpaceDN w:val="0"/>
        <w:adjustRightInd w:val="0"/>
        <w:ind w:firstLine="709"/>
        <w:jc w:val="both"/>
        <w:outlineLvl w:val="0"/>
        <w:rPr>
          <w:sz w:val="28"/>
          <w:szCs w:val="28"/>
        </w:rPr>
      </w:pPr>
      <w:r w:rsidRPr="00010B14">
        <w:rPr>
          <w:sz w:val="28"/>
          <w:szCs w:val="28"/>
        </w:rPr>
        <w:t xml:space="preserve">В рамках реформирования правового положения </w:t>
      </w:r>
      <w:r>
        <w:rPr>
          <w:sz w:val="28"/>
          <w:szCs w:val="28"/>
        </w:rPr>
        <w:t>муниципальных</w:t>
      </w:r>
      <w:r w:rsidRPr="00010B14">
        <w:rPr>
          <w:sz w:val="28"/>
          <w:szCs w:val="28"/>
        </w:rPr>
        <w:t xml:space="preserve"> учреждений и в целях своевременного финансового обеспечения указанных учреждений в соответс</w:t>
      </w:r>
      <w:r>
        <w:rPr>
          <w:sz w:val="28"/>
          <w:szCs w:val="28"/>
        </w:rPr>
        <w:t>твии с с</w:t>
      </w:r>
      <w:r w:rsidRPr="00010B14">
        <w:rPr>
          <w:sz w:val="28"/>
          <w:szCs w:val="28"/>
        </w:rPr>
        <w:t xml:space="preserve">оглашениями, заключенными с органами Федерального казначейства, бюджетным  учреждениям в новом статусе были открыты лицевые счета для учета субсидий на выполнение </w:t>
      </w:r>
      <w:r>
        <w:rPr>
          <w:sz w:val="28"/>
          <w:szCs w:val="28"/>
        </w:rPr>
        <w:t>муниципаль</w:t>
      </w:r>
      <w:r w:rsidRPr="00010B14">
        <w:rPr>
          <w:sz w:val="28"/>
          <w:szCs w:val="28"/>
        </w:rPr>
        <w:t>ного задания, субсидий на иные цели, средств обязательного медицинского страхования.</w:t>
      </w:r>
    </w:p>
    <w:p w:rsidR="00FE6EB2" w:rsidRDefault="00FE6EB2" w:rsidP="00FE6EB2">
      <w:pPr>
        <w:widowControl w:val="0"/>
        <w:autoSpaceDE w:val="0"/>
        <w:autoSpaceDN w:val="0"/>
        <w:adjustRightInd w:val="0"/>
        <w:ind w:firstLine="709"/>
        <w:jc w:val="both"/>
        <w:outlineLvl w:val="0"/>
        <w:rPr>
          <w:sz w:val="28"/>
          <w:szCs w:val="28"/>
        </w:rPr>
      </w:pPr>
      <w:r w:rsidRPr="00010B14">
        <w:rPr>
          <w:sz w:val="28"/>
          <w:szCs w:val="28"/>
        </w:rPr>
        <w:t>Проведенные мероприятия позволили с 1 января 2012 г</w:t>
      </w:r>
      <w:r>
        <w:rPr>
          <w:sz w:val="28"/>
          <w:szCs w:val="28"/>
        </w:rPr>
        <w:t>.</w:t>
      </w:r>
      <w:r w:rsidRPr="00010B14">
        <w:rPr>
          <w:sz w:val="28"/>
          <w:szCs w:val="28"/>
        </w:rPr>
        <w:t xml:space="preserve"> осуществлять финансовое обеспечение  бюджетных  учреждений.</w:t>
      </w:r>
    </w:p>
    <w:p w:rsidR="00FA15D3" w:rsidRDefault="00FA15D3" w:rsidP="00FA15D3">
      <w:pPr>
        <w:pStyle w:val="af0"/>
        <w:widowControl w:val="0"/>
        <w:autoSpaceDE w:val="0"/>
        <w:autoSpaceDN w:val="0"/>
        <w:adjustRightInd w:val="0"/>
        <w:spacing w:after="0" w:line="240" w:lineRule="auto"/>
        <w:ind w:left="0"/>
        <w:jc w:val="center"/>
        <w:outlineLvl w:val="0"/>
        <w:rPr>
          <w:rFonts w:ascii="Times New Roman" w:hAnsi="Times New Roman"/>
          <w:sz w:val="28"/>
          <w:szCs w:val="28"/>
        </w:rPr>
      </w:pPr>
    </w:p>
    <w:p w:rsidR="00FA15D3" w:rsidRPr="00A328B3" w:rsidRDefault="00FA15D3" w:rsidP="00FA15D3">
      <w:pPr>
        <w:pStyle w:val="af0"/>
        <w:widowControl w:val="0"/>
        <w:autoSpaceDE w:val="0"/>
        <w:autoSpaceDN w:val="0"/>
        <w:adjustRightInd w:val="0"/>
        <w:spacing w:after="0" w:line="240" w:lineRule="auto"/>
        <w:ind w:left="0"/>
        <w:jc w:val="center"/>
        <w:outlineLvl w:val="0"/>
        <w:rPr>
          <w:rFonts w:ascii="Times New Roman" w:hAnsi="Times New Roman"/>
          <w:sz w:val="28"/>
          <w:szCs w:val="28"/>
        </w:rPr>
      </w:pPr>
      <w:r>
        <w:rPr>
          <w:rFonts w:ascii="Times New Roman" w:hAnsi="Times New Roman"/>
          <w:sz w:val="28"/>
          <w:szCs w:val="28"/>
        </w:rPr>
        <w:t>7</w:t>
      </w:r>
      <w:r w:rsidRPr="00A328B3">
        <w:rPr>
          <w:rFonts w:ascii="Times New Roman" w:hAnsi="Times New Roman"/>
          <w:sz w:val="28"/>
          <w:szCs w:val="28"/>
        </w:rPr>
        <w:t xml:space="preserve">. Развитие системы </w:t>
      </w:r>
    </w:p>
    <w:p w:rsidR="00FA15D3" w:rsidRPr="00A328B3" w:rsidRDefault="00FA15D3" w:rsidP="00FA15D3">
      <w:pPr>
        <w:pStyle w:val="af0"/>
        <w:widowControl w:val="0"/>
        <w:autoSpaceDE w:val="0"/>
        <w:autoSpaceDN w:val="0"/>
        <w:adjustRightInd w:val="0"/>
        <w:spacing w:after="0" w:line="240" w:lineRule="auto"/>
        <w:ind w:left="0"/>
        <w:jc w:val="center"/>
        <w:outlineLvl w:val="0"/>
        <w:rPr>
          <w:rFonts w:ascii="Times New Roman" w:hAnsi="Times New Roman"/>
          <w:sz w:val="28"/>
          <w:szCs w:val="28"/>
        </w:rPr>
      </w:pPr>
      <w:r w:rsidRPr="00A328B3">
        <w:rPr>
          <w:rFonts w:ascii="Times New Roman" w:hAnsi="Times New Roman"/>
          <w:sz w:val="28"/>
          <w:szCs w:val="28"/>
        </w:rPr>
        <w:t>управления муниципальными финансами</w:t>
      </w:r>
    </w:p>
    <w:p w:rsidR="00FA15D3" w:rsidRPr="00A328B3" w:rsidRDefault="00FA15D3" w:rsidP="00FA15D3">
      <w:pPr>
        <w:pStyle w:val="af0"/>
        <w:widowControl w:val="0"/>
        <w:autoSpaceDE w:val="0"/>
        <w:autoSpaceDN w:val="0"/>
        <w:adjustRightInd w:val="0"/>
        <w:spacing w:after="0" w:line="240" w:lineRule="auto"/>
        <w:ind w:left="0"/>
        <w:jc w:val="both"/>
        <w:outlineLvl w:val="0"/>
        <w:rPr>
          <w:rFonts w:ascii="Times New Roman" w:hAnsi="Times New Roman"/>
          <w:sz w:val="28"/>
          <w:szCs w:val="28"/>
        </w:rPr>
      </w:pPr>
    </w:p>
    <w:p w:rsidR="00FA15D3" w:rsidRPr="00A328B3" w:rsidRDefault="00FA15D3" w:rsidP="00FA15D3">
      <w:pPr>
        <w:widowControl w:val="0"/>
        <w:ind w:firstLine="709"/>
        <w:jc w:val="both"/>
        <w:rPr>
          <w:sz w:val="28"/>
          <w:szCs w:val="28"/>
        </w:rPr>
      </w:pPr>
      <w:r w:rsidRPr="00A328B3">
        <w:rPr>
          <w:sz w:val="28"/>
          <w:szCs w:val="28"/>
        </w:rPr>
        <w:t xml:space="preserve">В 2013 году </w:t>
      </w:r>
      <w:r w:rsidR="00FE6EB2">
        <w:rPr>
          <w:sz w:val="28"/>
          <w:szCs w:val="28"/>
        </w:rPr>
        <w:t>сектором экономики и финансов</w:t>
      </w:r>
      <w:r w:rsidRPr="00A328B3">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A328B3">
        <w:rPr>
          <w:sz w:val="28"/>
          <w:szCs w:val="28"/>
        </w:rPr>
        <w:t xml:space="preserve"> был подготовлен </w:t>
      </w:r>
      <w:r w:rsidRPr="00A328B3">
        <w:rPr>
          <w:bCs/>
          <w:sz w:val="28"/>
          <w:szCs w:val="28"/>
        </w:rPr>
        <w:t xml:space="preserve">Отчет о реализации Программы </w:t>
      </w:r>
      <w:r w:rsidRPr="00A328B3">
        <w:rPr>
          <w:sz w:val="28"/>
          <w:szCs w:val="28"/>
        </w:rPr>
        <w:t xml:space="preserve">повышения эффективности бюджетных расходов за весь период ее действия, который утвержден Главой </w:t>
      </w:r>
      <w:r w:rsidR="004F6E21">
        <w:rPr>
          <w:sz w:val="28"/>
          <w:szCs w:val="28"/>
        </w:rPr>
        <w:t>Кручено-Балковского</w:t>
      </w:r>
      <w:r w:rsidR="0019680F">
        <w:rPr>
          <w:sz w:val="28"/>
          <w:szCs w:val="28"/>
        </w:rPr>
        <w:t xml:space="preserve"> сельского поселения</w:t>
      </w:r>
      <w:r w:rsidRPr="00A328B3">
        <w:rPr>
          <w:sz w:val="28"/>
          <w:szCs w:val="28"/>
        </w:rPr>
        <w:t xml:space="preserve">. Информация об исполнении Программы повышения эффективности бюджетных расходов была направлена в </w:t>
      </w:r>
      <w:r w:rsidR="00FE6EB2">
        <w:rPr>
          <w:sz w:val="28"/>
          <w:szCs w:val="28"/>
        </w:rPr>
        <w:t>Финансовое управление Сальского района</w:t>
      </w:r>
      <w:r w:rsidRPr="00A328B3">
        <w:rPr>
          <w:sz w:val="28"/>
          <w:szCs w:val="28"/>
        </w:rPr>
        <w:t xml:space="preserve">. </w:t>
      </w:r>
    </w:p>
    <w:p w:rsidR="00FA15D3" w:rsidRPr="003F54E4" w:rsidRDefault="00FA15D3" w:rsidP="00272BA5">
      <w:pPr>
        <w:widowControl w:val="0"/>
        <w:autoSpaceDE w:val="0"/>
        <w:autoSpaceDN w:val="0"/>
        <w:adjustRightInd w:val="0"/>
        <w:ind w:firstLine="540"/>
        <w:jc w:val="both"/>
        <w:rPr>
          <w:color w:val="00B050"/>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8" w:name="Par109"/>
      <w:bookmarkStart w:id="9" w:name="Par117"/>
      <w:bookmarkEnd w:id="8"/>
      <w:bookmarkEnd w:id="9"/>
      <w:r w:rsidRPr="00634E44">
        <w:rPr>
          <w:sz w:val="28"/>
          <w:szCs w:val="28"/>
        </w:rPr>
        <w:t>II. Цель, задачи и условия реализации Программы</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Все мероприятия в рамках Программы по повышению эффективности бюджетных расходов были реализованы, но сохраняется ряд недостатков и ограничений, в том числе:</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на практике не удалось увязать стратегическое планирование с бюджетным планированием;</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недостаточность трехлетнего горизонта социально-экономического прогнозирования и бюджетного планирования, нормативно-методического обеспечения и ограниченность практики долгосрочного бюджетного планирования;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недостаточно активно внедряются способы оптимизации бюджетных расходов;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недостаточная самостоятельность и ответственность органов местного самоуправления муниципальных образований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при осуществлении своих расходных бюджетных полномочий;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низкая заинтересованность муниципальных образований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 наращивании собственной налоговой базы.</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w:t>
      </w:r>
      <w:r w:rsidR="003F54E4">
        <w:rPr>
          <w:sz w:val="28"/>
          <w:szCs w:val="28"/>
        </w:rPr>
        <w:t>муниципального</w:t>
      </w:r>
      <w:r w:rsidRPr="00634E44">
        <w:rPr>
          <w:sz w:val="28"/>
          <w:szCs w:val="28"/>
        </w:rPr>
        <w:t xml:space="preserve"> управления, обеспечить выполнение расходных обязательств в полном объеме и решить приоритетные задачи социально-экономического развития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 условиях ограниченности ресурсов.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Целью Программы является повышение эффективности, прозрачности и подотчетности использования бюджетных средств, а также со</w:t>
      </w:r>
      <w:r w:rsidR="003F54E4">
        <w:rPr>
          <w:sz w:val="28"/>
          <w:szCs w:val="28"/>
        </w:rPr>
        <w:t>вершенствование муниципального</w:t>
      </w:r>
      <w:r w:rsidRPr="00634E44">
        <w:rPr>
          <w:sz w:val="28"/>
          <w:szCs w:val="28"/>
        </w:rPr>
        <w:t xml:space="preserve"> финансового контроля, которые нашли отражение в Программе.</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Исходя из текущей экономической ситуации и задач, озвученных Президентом и Правительством Российской Федерации, достижение поставленной цели будет осуществляться посредством решения задач Программы:</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обеспечение долгосрочной сбалансированности и устойчивости </w:t>
      </w:r>
      <w:r w:rsidR="003F54E4">
        <w:rPr>
          <w:sz w:val="28"/>
          <w:szCs w:val="28"/>
        </w:rPr>
        <w:t>местно</w:t>
      </w:r>
      <w:r w:rsidRPr="00634E44">
        <w:rPr>
          <w:sz w:val="28"/>
          <w:szCs w:val="28"/>
        </w:rPr>
        <w:t>го бюджета;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модернизация бюджетного процесса в условиях внедрения программно-целевых методов управления;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управление финансовыми ресурсами;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повышение функциональной эффективности бюджетных расходов;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повышение операционной эффективности деятельнос</w:t>
      </w:r>
      <w:r w:rsidR="009D17FB">
        <w:rPr>
          <w:sz w:val="28"/>
          <w:szCs w:val="28"/>
        </w:rPr>
        <w:t>ти органов местного самоуправления</w:t>
      </w:r>
      <w:r w:rsidR="003F54E4">
        <w:rPr>
          <w:sz w:val="28"/>
          <w:szCs w:val="28"/>
        </w:rPr>
        <w:t xml:space="preserve"> и </w:t>
      </w:r>
      <w:r w:rsidR="009D17FB">
        <w:rPr>
          <w:sz w:val="28"/>
          <w:szCs w:val="28"/>
        </w:rPr>
        <w:t>муниципальных</w:t>
      </w:r>
      <w:r w:rsidRPr="00634E44">
        <w:rPr>
          <w:sz w:val="28"/>
          <w:szCs w:val="28"/>
        </w:rPr>
        <w:t xml:space="preserve"> учреждений;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обеспечение открытости и прозрачности </w:t>
      </w:r>
      <w:r w:rsidR="009D17FB">
        <w:rPr>
          <w:sz w:val="28"/>
          <w:szCs w:val="28"/>
        </w:rPr>
        <w:t>муниципальных</w:t>
      </w:r>
      <w:r w:rsidRPr="00634E44">
        <w:rPr>
          <w:sz w:val="28"/>
          <w:szCs w:val="28"/>
        </w:rPr>
        <w:t xml:space="preserve"> финансов.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Программа определяет общие механизмы реализации установленных целей и задач, достижения результатов мероприятий </w:t>
      </w:r>
      <w:r w:rsidR="009D17FB">
        <w:rPr>
          <w:sz w:val="28"/>
          <w:szCs w:val="28"/>
        </w:rPr>
        <w:t>муниципальных</w:t>
      </w:r>
      <w:r w:rsidRPr="00634E44">
        <w:rPr>
          <w:sz w:val="28"/>
          <w:szCs w:val="28"/>
        </w:rPr>
        <w:t xml:space="preserve"> п</w:t>
      </w:r>
      <w:r w:rsidR="009D17FB">
        <w:rPr>
          <w:sz w:val="28"/>
          <w:szCs w:val="28"/>
        </w:rPr>
        <w:t xml:space="preserve">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10" w:name="Par137"/>
      <w:bookmarkEnd w:id="10"/>
      <w:r w:rsidRPr="00634E44">
        <w:rPr>
          <w:sz w:val="28"/>
          <w:szCs w:val="28"/>
        </w:rPr>
        <w:lastRenderedPageBreak/>
        <w:t>III. Обеспечение долгосрочной устойчивости</w:t>
      </w:r>
    </w:p>
    <w:p w:rsidR="00272BA5" w:rsidRPr="00634E44" w:rsidRDefault="00272BA5" w:rsidP="00272BA5">
      <w:pPr>
        <w:widowControl w:val="0"/>
        <w:autoSpaceDE w:val="0"/>
        <w:autoSpaceDN w:val="0"/>
        <w:adjustRightInd w:val="0"/>
        <w:jc w:val="center"/>
        <w:rPr>
          <w:sz w:val="28"/>
          <w:szCs w:val="28"/>
        </w:rPr>
      </w:pPr>
      <w:r w:rsidRPr="00634E44">
        <w:rPr>
          <w:sz w:val="28"/>
          <w:szCs w:val="28"/>
        </w:rPr>
        <w:t xml:space="preserve">и сбалансированности </w:t>
      </w:r>
      <w:r w:rsidR="009D17FB">
        <w:rPr>
          <w:sz w:val="28"/>
          <w:szCs w:val="28"/>
        </w:rPr>
        <w:t>местного</w:t>
      </w:r>
      <w:r w:rsidRPr="00634E44">
        <w:rPr>
          <w:sz w:val="28"/>
          <w:szCs w:val="28"/>
        </w:rPr>
        <w:t xml:space="preserve"> бюджета</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Обеспечение долгосрочной устойчивости и сбалансированности бюджетной системы как базового принципа ответственной бюджетной политики при безусловном исполнении бюджетных и долговых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является основной целью бюджетной, налоговой и долговой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w:t>
      </w:r>
    </w:p>
    <w:p w:rsidR="00272BA5" w:rsidRPr="00634E44" w:rsidRDefault="00272BA5" w:rsidP="00272BA5">
      <w:pPr>
        <w:widowControl w:val="0"/>
        <w:autoSpaceDE w:val="0"/>
        <w:autoSpaceDN w:val="0"/>
        <w:adjustRightInd w:val="0"/>
        <w:ind w:firstLine="540"/>
        <w:jc w:val="both"/>
        <w:rPr>
          <w:sz w:val="28"/>
          <w:szCs w:val="28"/>
        </w:rPr>
      </w:pPr>
      <w:hyperlink r:id="rId18" w:history="1">
        <w:r w:rsidRPr="00634E44">
          <w:rPr>
            <w:color w:val="0000FF"/>
            <w:sz w:val="28"/>
            <w:szCs w:val="28"/>
          </w:rPr>
          <w:t>Стратегией</w:t>
        </w:r>
      </w:hyperlink>
      <w:r w:rsidRPr="00634E44">
        <w:rPr>
          <w:sz w:val="28"/>
          <w:szCs w:val="28"/>
        </w:rPr>
        <w:t xml:space="preserve"> социально-экономического развития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на период до 2020 года определены основные подходы к реализации долгосрочных приоритетов бюджетной и налоговой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Основными инструментами достижения целей </w:t>
      </w:r>
      <w:r w:rsidR="00E04CE2">
        <w:rPr>
          <w:sz w:val="28"/>
          <w:szCs w:val="28"/>
        </w:rPr>
        <w:t xml:space="preserve">муниципальной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а также основой для долгосрочного бюджетного планирования являются </w:t>
      </w:r>
      <w:r w:rsidR="00E04CE2">
        <w:rPr>
          <w:sz w:val="28"/>
          <w:szCs w:val="28"/>
        </w:rPr>
        <w:t>муниципальные</w:t>
      </w:r>
      <w:r w:rsidRPr="00634E44">
        <w:rPr>
          <w:sz w:val="28"/>
          <w:szCs w:val="28"/>
        </w:rPr>
        <w:t xml:space="preserve"> программы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рамках </w:t>
      </w:r>
      <w:r w:rsidR="00E04CE2">
        <w:rPr>
          <w:sz w:val="28"/>
          <w:szCs w:val="28"/>
        </w:rPr>
        <w:t>муниципальной</w:t>
      </w:r>
      <w:r w:rsidRPr="00634E44">
        <w:rPr>
          <w:sz w:val="28"/>
          <w:szCs w:val="28"/>
        </w:rPr>
        <w:t xml:space="preserve"> </w:t>
      </w:r>
      <w:hyperlink r:id="rId19" w:history="1">
        <w:r w:rsidRPr="00634E44">
          <w:rPr>
            <w:color w:val="0000FF"/>
            <w:sz w:val="28"/>
            <w:szCs w:val="28"/>
          </w:rPr>
          <w:t>программы</w:t>
        </w:r>
      </w:hyperlink>
      <w:r w:rsidRPr="00634E44">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00096637">
        <w:rPr>
          <w:sz w:val="28"/>
          <w:szCs w:val="28"/>
        </w:rPr>
        <w:t xml:space="preserve"> "Управление </w:t>
      </w:r>
      <w:r w:rsidRPr="00634E44">
        <w:rPr>
          <w:sz w:val="28"/>
          <w:szCs w:val="28"/>
        </w:rPr>
        <w:t xml:space="preserve"> финансами и создание условий для эффективного управления муниципальными финансами" предусмотрена реализация </w:t>
      </w:r>
      <w:hyperlink r:id="rId20" w:history="1">
        <w:r w:rsidRPr="00634E44">
          <w:rPr>
            <w:color w:val="0000FF"/>
            <w:sz w:val="28"/>
            <w:szCs w:val="28"/>
          </w:rPr>
          <w:t>подпрограммы</w:t>
        </w:r>
      </w:hyperlink>
      <w:r w:rsidRPr="00634E44">
        <w:rPr>
          <w:sz w:val="28"/>
          <w:szCs w:val="28"/>
        </w:rPr>
        <w:t xml:space="preserve"> "Долгосрочное финансовое планирование".</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Для обеспечения долгосрочной сбалансирова</w:t>
      </w:r>
      <w:r w:rsidR="003E4EAB">
        <w:rPr>
          <w:sz w:val="28"/>
          <w:szCs w:val="28"/>
        </w:rPr>
        <w:t>нности и устойчивости местного</w:t>
      </w:r>
      <w:r w:rsidRPr="00634E44">
        <w:rPr>
          <w:sz w:val="28"/>
          <w:szCs w:val="28"/>
        </w:rPr>
        <w:t xml:space="preserve"> бюджета необходимо реализовать комплекс мер по следующим основным направлениям.</w:t>
      </w:r>
    </w:p>
    <w:p w:rsidR="00272BA5" w:rsidRPr="00634E44" w:rsidRDefault="00272BA5" w:rsidP="00272BA5">
      <w:pPr>
        <w:widowControl w:val="0"/>
        <w:autoSpaceDE w:val="0"/>
        <w:autoSpaceDN w:val="0"/>
        <w:adjustRightInd w:val="0"/>
        <w:ind w:firstLine="540"/>
        <w:jc w:val="both"/>
        <w:rPr>
          <w:sz w:val="28"/>
          <w:szCs w:val="28"/>
        </w:rPr>
      </w:pPr>
    </w:p>
    <w:p w:rsidR="00272BA5" w:rsidRPr="00BF57BC" w:rsidRDefault="00272BA5" w:rsidP="00272BA5">
      <w:pPr>
        <w:widowControl w:val="0"/>
        <w:autoSpaceDE w:val="0"/>
        <w:autoSpaceDN w:val="0"/>
        <w:adjustRightInd w:val="0"/>
        <w:jc w:val="center"/>
        <w:outlineLvl w:val="2"/>
        <w:rPr>
          <w:sz w:val="28"/>
          <w:szCs w:val="28"/>
        </w:rPr>
      </w:pPr>
      <w:bookmarkStart w:id="11" w:name="Par147"/>
      <w:bookmarkEnd w:id="11"/>
      <w:r w:rsidRPr="00BF57BC">
        <w:rPr>
          <w:sz w:val="28"/>
          <w:szCs w:val="28"/>
        </w:rPr>
        <w:t>1. Проведение эффективной налоговой политики</w:t>
      </w:r>
    </w:p>
    <w:p w:rsidR="00272BA5" w:rsidRPr="00BF57BC" w:rsidRDefault="00272BA5" w:rsidP="00272BA5">
      <w:pPr>
        <w:widowControl w:val="0"/>
        <w:autoSpaceDE w:val="0"/>
        <w:autoSpaceDN w:val="0"/>
        <w:adjustRightInd w:val="0"/>
        <w:jc w:val="center"/>
        <w:rPr>
          <w:sz w:val="28"/>
          <w:szCs w:val="28"/>
        </w:rPr>
      </w:pPr>
      <w:r w:rsidRPr="00BF57BC">
        <w:rPr>
          <w:sz w:val="28"/>
          <w:szCs w:val="28"/>
        </w:rPr>
        <w:t>и политики в области доходов</w:t>
      </w:r>
    </w:p>
    <w:p w:rsidR="00272BA5" w:rsidRPr="00BF57BC" w:rsidRDefault="00272BA5" w:rsidP="00272BA5">
      <w:pPr>
        <w:widowControl w:val="0"/>
        <w:autoSpaceDE w:val="0"/>
        <w:autoSpaceDN w:val="0"/>
        <w:adjustRightInd w:val="0"/>
        <w:ind w:firstLine="540"/>
        <w:jc w:val="both"/>
        <w:rPr>
          <w:sz w:val="28"/>
          <w:szCs w:val="28"/>
        </w:rPr>
      </w:pPr>
    </w:p>
    <w:p w:rsidR="00272BA5" w:rsidRPr="00BF57BC" w:rsidRDefault="0017054D" w:rsidP="00272BA5">
      <w:pPr>
        <w:widowControl w:val="0"/>
        <w:autoSpaceDE w:val="0"/>
        <w:autoSpaceDN w:val="0"/>
        <w:adjustRightInd w:val="0"/>
        <w:ind w:firstLine="540"/>
        <w:jc w:val="both"/>
        <w:rPr>
          <w:sz w:val="28"/>
          <w:szCs w:val="28"/>
        </w:rPr>
      </w:pPr>
      <w:r w:rsidRPr="00BF57BC">
        <w:rPr>
          <w:sz w:val="28"/>
          <w:szCs w:val="28"/>
        </w:rPr>
        <w:t>Н</w:t>
      </w:r>
      <w:r w:rsidR="00272BA5" w:rsidRPr="00BF57BC">
        <w:rPr>
          <w:sz w:val="28"/>
          <w:szCs w:val="28"/>
        </w:rPr>
        <w:t xml:space="preserve">алоговая политика </w:t>
      </w:r>
      <w:r w:rsidRPr="00BF57BC">
        <w:rPr>
          <w:sz w:val="28"/>
          <w:szCs w:val="28"/>
        </w:rPr>
        <w:t xml:space="preserve">района </w:t>
      </w:r>
      <w:r w:rsidR="00272BA5" w:rsidRPr="00BF57BC">
        <w:rPr>
          <w:sz w:val="28"/>
          <w:szCs w:val="28"/>
        </w:rPr>
        <w:t>должна быть направлена на дальнейшее расширение налоговой базы и достижение устойчивой положительной динамики поступления налогов путем:</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совершенствования законодательной и нормативной правовой базы по вопросам налогообложения</w:t>
      </w:r>
      <w:r w:rsidR="008B6BAA" w:rsidRPr="00BF57BC">
        <w:rPr>
          <w:sz w:val="28"/>
          <w:szCs w:val="28"/>
        </w:rPr>
        <w:t xml:space="preserve">  местных  налогов</w:t>
      </w:r>
      <w:r w:rsidRPr="00BF57BC">
        <w:rPr>
          <w:sz w:val="28"/>
          <w:szCs w:val="28"/>
        </w:rPr>
        <w:t>;</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совершенствования имущественного налогообложения;</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мониторинга уровня собираемости налогов;</w:t>
      </w:r>
    </w:p>
    <w:p w:rsidR="00272BA5" w:rsidRPr="003E4EAB" w:rsidRDefault="00272BA5" w:rsidP="00272BA5">
      <w:pPr>
        <w:widowControl w:val="0"/>
        <w:autoSpaceDE w:val="0"/>
        <w:autoSpaceDN w:val="0"/>
        <w:adjustRightInd w:val="0"/>
        <w:ind w:firstLine="540"/>
        <w:jc w:val="both"/>
        <w:rPr>
          <w:color w:val="365F91"/>
          <w:sz w:val="28"/>
          <w:szCs w:val="28"/>
        </w:rPr>
      </w:pPr>
      <w:r w:rsidRPr="00BF57BC">
        <w:rPr>
          <w:sz w:val="28"/>
          <w:szCs w:val="28"/>
        </w:rPr>
        <w:t>снижен</w:t>
      </w:r>
      <w:r w:rsidR="005D7C37" w:rsidRPr="00BF57BC">
        <w:rPr>
          <w:sz w:val="28"/>
          <w:szCs w:val="28"/>
        </w:rPr>
        <w:t>ия недоимки по налогам и сборам.</w:t>
      </w:r>
    </w:p>
    <w:p w:rsidR="00272BA5" w:rsidRPr="00634E44" w:rsidRDefault="00272BA5" w:rsidP="00272BA5">
      <w:pPr>
        <w:widowControl w:val="0"/>
        <w:autoSpaceDE w:val="0"/>
        <w:autoSpaceDN w:val="0"/>
        <w:adjustRightInd w:val="0"/>
        <w:jc w:val="center"/>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12" w:name="Par157"/>
      <w:bookmarkEnd w:id="12"/>
      <w:r w:rsidRPr="00634E44">
        <w:rPr>
          <w:sz w:val="28"/>
          <w:szCs w:val="28"/>
        </w:rPr>
        <w:t>2. Формирование расходных обязательств с учетом</w:t>
      </w:r>
    </w:p>
    <w:p w:rsidR="00272BA5" w:rsidRPr="00634E44" w:rsidRDefault="00272BA5" w:rsidP="00272BA5">
      <w:pPr>
        <w:widowControl w:val="0"/>
        <w:autoSpaceDE w:val="0"/>
        <w:autoSpaceDN w:val="0"/>
        <w:adjustRightInd w:val="0"/>
        <w:jc w:val="center"/>
        <w:rPr>
          <w:sz w:val="28"/>
          <w:szCs w:val="28"/>
        </w:rPr>
      </w:pPr>
      <w:r w:rsidRPr="00634E44">
        <w:rPr>
          <w:sz w:val="28"/>
          <w:szCs w:val="28"/>
        </w:rPr>
        <w:t>их оптимизации и повышения эффективности</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рамках выполнения поставленной задачи по оптимизации и повышению эффективности бюджетных расходов необходимо обеспечить:</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формирование "программного" бюджета на основе </w:t>
      </w:r>
      <w:r w:rsidR="003E4EAB">
        <w:rPr>
          <w:sz w:val="28"/>
          <w:szCs w:val="28"/>
        </w:rPr>
        <w:t xml:space="preserve">муниципальных </w:t>
      </w:r>
      <w:r w:rsidRPr="00634E44">
        <w:rPr>
          <w:sz w:val="28"/>
          <w:szCs w:val="28"/>
        </w:rPr>
        <w:t xml:space="preserve"> </w:t>
      </w:r>
      <w:r w:rsidRPr="00634E44">
        <w:rPr>
          <w:sz w:val="28"/>
          <w:szCs w:val="28"/>
        </w:rPr>
        <w:lastRenderedPageBreak/>
        <w:t xml:space="preserve">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проведение оценки бюджетной эффективности реализации </w:t>
      </w:r>
      <w:r w:rsidR="003E4EA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с последующей оптимизацией расходов </w:t>
      </w:r>
      <w:r w:rsidR="003E4EAB">
        <w:rPr>
          <w:sz w:val="28"/>
          <w:szCs w:val="28"/>
        </w:rPr>
        <w:t>местного</w:t>
      </w:r>
      <w:r w:rsidRPr="00634E44">
        <w:rPr>
          <w:sz w:val="28"/>
          <w:szCs w:val="28"/>
        </w:rPr>
        <w:t xml:space="preserve"> бюджета по результатам проведенной оценки;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планирование расходов </w:t>
      </w:r>
      <w:r w:rsidR="003E4EAB">
        <w:rPr>
          <w:sz w:val="28"/>
          <w:szCs w:val="28"/>
        </w:rPr>
        <w:t xml:space="preserve">местного </w:t>
      </w:r>
      <w:r w:rsidRPr="00634E44">
        <w:rPr>
          <w:sz w:val="28"/>
          <w:szCs w:val="28"/>
        </w:rPr>
        <w:t>бюджета на очередной финансовый год и плановый период исключительно на основе бюджетных правил;</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оптимизацию расходов в соответствии с "дорожными картами" изменений в отраслях социальной сферы </w:t>
      </w:r>
      <w:r w:rsidR="004F6E21">
        <w:rPr>
          <w:sz w:val="28"/>
          <w:szCs w:val="28"/>
        </w:rPr>
        <w:t>Кручено-Балковского</w:t>
      </w:r>
      <w:r w:rsidR="0019680F">
        <w:rPr>
          <w:sz w:val="28"/>
          <w:szCs w:val="28"/>
        </w:rPr>
        <w:t xml:space="preserve"> сельского поселения</w:t>
      </w:r>
      <w:r w:rsidRPr="00634E44">
        <w:rPr>
          <w:sz w:val="28"/>
          <w:szCs w:val="28"/>
        </w:rPr>
        <w:t>, направленных на повышение их э</w:t>
      </w:r>
      <w:r w:rsidR="003E4EAB">
        <w:rPr>
          <w:sz w:val="28"/>
          <w:szCs w:val="28"/>
        </w:rPr>
        <w:t xml:space="preserve">ффективности, оптимизацию сети муниципальных </w:t>
      </w:r>
      <w:r w:rsidRPr="00634E44">
        <w:rPr>
          <w:sz w:val="28"/>
          <w:szCs w:val="28"/>
        </w:rPr>
        <w:t xml:space="preserve">учреждений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повышение адресности социальной поддержки граждан;</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использование механизмов государственно-частного партнерства, позволяющих привлечь инвестиции и услуги частных компаний для решения </w:t>
      </w:r>
      <w:r w:rsidR="00BF57BC" w:rsidRPr="00BF57BC">
        <w:rPr>
          <w:sz w:val="28"/>
          <w:szCs w:val="28"/>
        </w:rPr>
        <w:t>муниципальных</w:t>
      </w:r>
      <w:r w:rsidRPr="00BF57BC">
        <w:rPr>
          <w:sz w:val="28"/>
          <w:szCs w:val="28"/>
        </w:rPr>
        <w:t xml:space="preserve"> задач;</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формирование </w:t>
      </w:r>
      <w:r w:rsidR="003E4EAB">
        <w:rPr>
          <w:sz w:val="28"/>
          <w:szCs w:val="28"/>
        </w:rPr>
        <w:t>муниципального</w:t>
      </w:r>
      <w:r w:rsidRPr="00634E44">
        <w:rPr>
          <w:sz w:val="28"/>
          <w:szCs w:val="28"/>
        </w:rPr>
        <w:t xml:space="preserve"> задания на оказание </w:t>
      </w:r>
      <w:r w:rsidR="003E4EAB">
        <w:rPr>
          <w:sz w:val="28"/>
          <w:szCs w:val="28"/>
        </w:rPr>
        <w:t>муниципальных</w:t>
      </w:r>
      <w:r w:rsidRPr="00634E44">
        <w:rPr>
          <w:sz w:val="28"/>
          <w:szCs w:val="28"/>
        </w:rPr>
        <w:t xml:space="preserve">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13" w:name="Par168"/>
      <w:bookmarkEnd w:id="13"/>
      <w:r w:rsidRPr="00634E44">
        <w:rPr>
          <w:sz w:val="28"/>
          <w:szCs w:val="28"/>
        </w:rPr>
        <w:t>3. Разработка и утверждение бюджетной стратегии</w:t>
      </w:r>
    </w:p>
    <w:p w:rsidR="00272BA5" w:rsidRPr="00634E44" w:rsidRDefault="004F6E21" w:rsidP="00272BA5">
      <w:pPr>
        <w:widowControl w:val="0"/>
        <w:autoSpaceDE w:val="0"/>
        <w:autoSpaceDN w:val="0"/>
        <w:adjustRightInd w:val="0"/>
        <w:jc w:val="center"/>
        <w:rPr>
          <w:sz w:val="28"/>
          <w:szCs w:val="28"/>
        </w:rPr>
      </w:pPr>
      <w:r>
        <w:rPr>
          <w:sz w:val="28"/>
          <w:szCs w:val="28"/>
        </w:rPr>
        <w:t>Кручено-Балковского</w:t>
      </w:r>
      <w:r w:rsidR="0019680F">
        <w:rPr>
          <w:sz w:val="28"/>
          <w:szCs w:val="28"/>
        </w:rPr>
        <w:t xml:space="preserve"> сельского поселения</w:t>
      </w:r>
      <w:r w:rsidR="00272BA5" w:rsidRPr="00634E44">
        <w:rPr>
          <w:sz w:val="28"/>
          <w:szCs w:val="28"/>
        </w:rPr>
        <w:t xml:space="preserve"> на долгосрочный период</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Основной новацией для обеспечения долгосрочной сбалансированности и устойчивости будет являться разработка и утверждение бюджетной стратегии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на долгосрочный период.</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целях реализации данных задач 24 января 2014 г. Государственной Думой Российской Федерации принят в первом чтении проект федерального закона о внесении изменений в Бюджетный </w:t>
      </w:r>
      <w:hyperlink r:id="rId21" w:history="1">
        <w:r w:rsidRPr="00634E44">
          <w:rPr>
            <w:color w:val="0000FF"/>
            <w:sz w:val="28"/>
            <w:szCs w:val="28"/>
          </w:rPr>
          <w:t>кодекс</w:t>
        </w:r>
      </w:hyperlink>
      <w:r w:rsidRPr="00634E44">
        <w:rPr>
          <w:sz w:val="28"/>
          <w:szCs w:val="28"/>
        </w:rPr>
        <w:t xml:space="preserve">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стратегия Российской Федерации (субъекта Российской Федерации, муниципального образования)", а также включения норм, определяющих порядок разработки, рассмотрения и утверждения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Рассматривая бюджетную стратегию как документ более высокого стратегического уровня, принятие бюджетных стратегий планируется до принятия </w:t>
      </w:r>
      <w:r w:rsidRPr="00C515C9">
        <w:rPr>
          <w:sz w:val="28"/>
          <w:szCs w:val="28"/>
        </w:rPr>
        <w:t xml:space="preserve">соответствующего </w:t>
      </w:r>
      <w:r w:rsidR="00C515C9" w:rsidRPr="00C515C9">
        <w:rPr>
          <w:sz w:val="28"/>
          <w:szCs w:val="28"/>
        </w:rPr>
        <w:t>решения</w:t>
      </w:r>
      <w:r w:rsidRPr="00C515C9">
        <w:rPr>
          <w:sz w:val="28"/>
          <w:szCs w:val="28"/>
        </w:rPr>
        <w:t xml:space="preserve"> о бюджете</w:t>
      </w:r>
      <w:r w:rsidRPr="00634E44">
        <w:rPr>
          <w:sz w:val="28"/>
          <w:szCs w:val="28"/>
        </w:rPr>
        <w:t>. Составление проектов бюджетов должно основываться на утвержденной долгосрочной бюджетной стратегии.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lastRenderedPageBreak/>
        <w:t xml:space="preserve">Разработка бюджетной стратегии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будет осуществляться в соответствии с показателями прогноза социально-экономичес</w:t>
      </w:r>
      <w:r w:rsidR="00F323F4">
        <w:rPr>
          <w:sz w:val="28"/>
          <w:szCs w:val="28"/>
        </w:rPr>
        <w:t xml:space="preserve">кого развития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до 2030 года и с учетом утверждения бюджетно</w:t>
      </w:r>
      <w:r w:rsidR="00FD514C">
        <w:rPr>
          <w:sz w:val="28"/>
          <w:szCs w:val="28"/>
        </w:rPr>
        <w:t>й стратегии Ростовской области</w:t>
      </w:r>
      <w:r w:rsidRPr="00634E44">
        <w:rPr>
          <w:sz w:val="28"/>
          <w:szCs w:val="28"/>
        </w:rPr>
        <w:t>, нормативных правовых документ</w:t>
      </w:r>
      <w:r w:rsidR="00FD514C">
        <w:rPr>
          <w:sz w:val="28"/>
          <w:szCs w:val="28"/>
        </w:rPr>
        <w:t>ов и рекомендаций на</w:t>
      </w:r>
      <w:r w:rsidRPr="00634E44">
        <w:rPr>
          <w:sz w:val="28"/>
          <w:szCs w:val="28"/>
        </w:rPr>
        <w:t xml:space="preserve"> уровне</w:t>
      </w:r>
      <w:r w:rsidR="00FD514C" w:rsidRPr="00FD514C">
        <w:rPr>
          <w:sz w:val="28"/>
          <w:szCs w:val="28"/>
        </w:rPr>
        <w:t xml:space="preserve"> </w:t>
      </w:r>
      <w:r w:rsidR="00FD514C">
        <w:rPr>
          <w:sz w:val="28"/>
          <w:szCs w:val="28"/>
        </w:rPr>
        <w:t xml:space="preserve">субъекта </w:t>
      </w:r>
      <w:r w:rsidR="00FD514C" w:rsidRPr="00634E44">
        <w:rPr>
          <w:sz w:val="28"/>
          <w:szCs w:val="28"/>
        </w:rPr>
        <w:t>Российской Федерации</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Начиная с 2015 года, предусматривается представление б</w:t>
      </w:r>
      <w:r w:rsidR="00F955E1">
        <w:rPr>
          <w:sz w:val="28"/>
          <w:szCs w:val="28"/>
        </w:rPr>
        <w:t xml:space="preserve">юджетной стратегии </w:t>
      </w:r>
      <w:r w:rsidR="004F6E21">
        <w:rPr>
          <w:sz w:val="28"/>
          <w:szCs w:val="28"/>
        </w:rPr>
        <w:t>Кручено-Балковского</w:t>
      </w:r>
      <w:r w:rsidR="0019680F">
        <w:rPr>
          <w:sz w:val="28"/>
          <w:szCs w:val="28"/>
        </w:rPr>
        <w:t xml:space="preserve"> сельского поселения</w:t>
      </w:r>
      <w:r w:rsidR="00F955E1">
        <w:rPr>
          <w:sz w:val="28"/>
          <w:szCs w:val="28"/>
        </w:rPr>
        <w:t xml:space="preserve"> в</w:t>
      </w:r>
      <w:r w:rsidRPr="00634E44">
        <w:rPr>
          <w:sz w:val="28"/>
          <w:szCs w:val="28"/>
        </w:rPr>
        <w:t xml:space="preserve"> Собран</w:t>
      </w:r>
      <w:r w:rsidR="00F955E1">
        <w:rPr>
          <w:sz w:val="28"/>
          <w:szCs w:val="28"/>
        </w:rPr>
        <w:t xml:space="preserve">ие депутатов </w:t>
      </w:r>
      <w:r w:rsidR="004F6E21">
        <w:rPr>
          <w:sz w:val="28"/>
          <w:szCs w:val="28"/>
        </w:rPr>
        <w:t>Кручено-Балковского</w:t>
      </w:r>
      <w:r w:rsidR="0019680F">
        <w:rPr>
          <w:sz w:val="28"/>
          <w:szCs w:val="28"/>
        </w:rPr>
        <w:t xml:space="preserve"> сельского поселения</w:t>
      </w:r>
      <w:r w:rsidR="00F955E1">
        <w:rPr>
          <w:sz w:val="28"/>
          <w:szCs w:val="28"/>
        </w:rPr>
        <w:t xml:space="preserve"> одновреме</w:t>
      </w:r>
      <w:r w:rsidRPr="00634E44">
        <w:rPr>
          <w:sz w:val="28"/>
          <w:szCs w:val="28"/>
        </w:rPr>
        <w:t>н</w:t>
      </w:r>
      <w:r w:rsidR="00F955E1">
        <w:rPr>
          <w:sz w:val="28"/>
          <w:szCs w:val="28"/>
        </w:rPr>
        <w:t>но с проектом решения</w:t>
      </w:r>
      <w:r w:rsidRPr="00634E44">
        <w:rPr>
          <w:sz w:val="28"/>
          <w:szCs w:val="28"/>
        </w:rPr>
        <w:t xml:space="preserve"> о бюджете.</w:t>
      </w:r>
    </w:p>
    <w:p w:rsidR="00272BA5" w:rsidRPr="00634E44" w:rsidRDefault="00272BA5" w:rsidP="00272BA5">
      <w:pPr>
        <w:widowControl w:val="0"/>
        <w:autoSpaceDE w:val="0"/>
        <w:autoSpaceDN w:val="0"/>
        <w:adjustRightInd w:val="0"/>
        <w:ind w:firstLine="540"/>
        <w:jc w:val="both"/>
        <w:rPr>
          <w:sz w:val="28"/>
          <w:szCs w:val="28"/>
        </w:rPr>
      </w:pPr>
    </w:p>
    <w:p w:rsidR="00272BA5" w:rsidRPr="00BF57BC" w:rsidRDefault="00272BA5" w:rsidP="00272BA5">
      <w:pPr>
        <w:widowControl w:val="0"/>
        <w:autoSpaceDE w:val="0"/>
        <w:autoSpaceDN w:val="0"/>
        <w:adjustRightInd w:val="0"/>
        <w:jc w:val="center"/>
        <w:outlineLvl w:val="2"/>
        <w:rPr>
          <w:sz w:val="28"/>
          <w:szCs w:val="28"/>
        </w:rPr>
      </w:pPr>
      <w:bookmarkStart w:id="14" w:name="Par178"/>
      <w:bookmarkEnd w:id="14"/>
      <w:r w:rsidRPr="00BF57BC">
        <w:rPr>
          <w:sz w:val="28"/>
          <w:szCs w:val="28"/>
        </w:rPr>
        <w:t>4. Ответственная долговая политика</w:t>
      </w:r>
    </w:p>
    <w:p w:rsidR="00272BA5" w:rsidRPr="00BF57BC" w:rsidRDefault="00272BA5" w:rsidP="00272BA5">
      <w:pPr>
        <w:widowControl w:val="0"/>
        <w:autoSpaceDE w:val="0"/>
        <w:autoSpaceDN w:val="0"/>
        <w:adjustRightInd w:val="0"/>
        <w:ind w:firstLine="540"/>
        <w:jc w:val="both"/>
        <w:rPr>
          <w:sz w:val="28"/>
          <w:szCs w:val="28"/>
        </w:rPr>
      </w:pP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Одной из основных задач в реализации ответственной долговой политики является </w:t>
      </w:r>
      <w:r w:rsidR="005D7C37" w:rsidRPr="00BF57BC">
        <w:rPr>
          <w:sz w:val="28"/>
          <w:szCs w:val="28"/>
        </w:rPr>
        <w:t>поддержание безопасного уровня муниципального  долга Сальского  района</w:t>
      </w:r>
      <w:r w:rsidRPr="00BF57BC">
        <w:rPr>
          <w:sz w:val="28"/>
          <w:szCs w:val="28"/>
        </w:rPr>
        <w:t>.</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Долговая политика </w:t>
      </w:r>
      <w:r w:rsidR="005D7C37" w:rsidRPr="00BF57BC">
        <w:rPr>
          <w:sz w:val="28"/>
          <w:szCs w:val="28"/>
        </w:rPr>
        <w:t xml:space="preserve">Сальского  района </w:t>
      </w:r>
      <w:r w:rsidRPr="00BF57BC">
        <w:rPr>
          <w:sz w:val="28"/>
          <w:szCs w:val="28"/>
        </w:rPr>
        <w:t>будет зависеть от формировани</w:t>
      </w:r>
      <w:r w:rsidR="005D7C37" w:rsidRPr="00BF57BC">
        <w:rPr>
          <w:sz w:val="28"/>
          <w:szCs w:val="28"/>
        </w:rPr>
        <w:t>я собственных доходов местного</w:t>
      </w:r>
      <w:r w:rsidRPr="00BF57BC">
        <w:rPr>
          <w:sz w:val="28"/>
          <w:szCs w:val="28"/>
        </w:rPr>
        <w:t xml:space="preserve"> бюджета, а также расходных</w:t>
      </w:r>
      <w:r w:rsidR="005D7C37" w:rsidRPr="00BF57BC">
        <w:rPr>
          <w:sz w:val="28"/>
          <w:szCs w:val="28"/>
        </w:rPr>
        <w:t xml:space="preserve"> обязательств Сальского  района</w:t>
      </w:r>
      <w:r w:rsidRPr="00BF57BC">
        <w:rPr>
          <w:sz w:val="28"/>
          <w:szCs w:val="28"/>
        </w:rPr>
        <w:t xml:space="preserve"> при соблюдении установленных Бюджетным </w:t>
      </w:r>
      <w:hyperlink r:id="rId22" w:history="1">
        <w:r w:rsidRPr="00BF57BC">
          <w:rPr>
            <w:sz w:val="28"/>
            <w:szCs w:val="28"/>
          </w:rPr>
          <w:t>кодексом</w:t>
        </w:r>
      </w:hyperlink>
      <w:r w:rsidRPr="00BF57BC">
        <w:rPr>
          <w:sz w:val="28"/>
          <w:szCs w:val="28"/>
        </w:rPr>
        <w:t xml:space="preserve"> Российской Федерации ограничени</w:t>
      </w:r>
      <w:r w:rsidR="005D7C37" w:rsidRPr="00BF57BC">
        <w:rPr>
          <w:sz w:val="28"/>
          <w:szCs w:val="28"/>
        </w:rPr>
        <w:t>й по дефициту и муниципальному</w:t>
      </w:r>
      <w:r w:rsidRPr="00BF57BC">
        <w:rPr>
          <w:sz w:val="28"/>
          <w:szCs w:val="28"/>
        </w:rPr>
        <w:t xml:space="preserve"> долгу.</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В предстоящем пе</w:t>
      </w:r>
      <w:r w:rsidR="005D7C37" w:rsidRPr="00BF57BC">
        <w:rPr>
          <w:sz w:val="28"/>
          <w:szCs w:val="28"/>
        </w:rPr>
        <w:t xml:space="preserve">риоде управление муниципальным </w:t>
      </w:r>
      <w:r w:rsidRPr="00BF57BC">
        <w:rPr>
          <w:sz w:val="28"/>
          <w:szCs w:val="28"/>
        </w:rPr>
        <w:t>долгом будет направлено на обеспечение приемлемого и экономически бе</w:t>
      </w:r>
      <w:r w:rsidR="005D7C37" w:rsidRPr="00BF57BC">
        <w:rPr>
          <w:sz w:val="28"/>
          <w:szCs w:val="28"/>
        </w:rPr>
        <w:t>зопасного объема муниципального долга Сальского  района</w:t>
      </w:r>
      <w:r w:rsidRPr="00BF57BC">
        <w:rPr>
          <w:sz w:val="28"/>
          <w:szCs w:val="28"/>
        </w:rPr>
        <w:t>, минимизацию стоимости обслуживания долговых обязательств и недопущение просроченной задолженности по долговым о</w:t>
      </w:r>
      <w:r w:rsidR="005D7C37" w:rsidRPr="00BF57BC">
        <w:rPr>
          <w:sz w:val="28"/>
          <w:szCs w:val="28"/>
        </w:rPr>
        <w:t>бязательствам Сальского  района</w:t>
      </w:r>
      <w:r w:rsidRPr="00BF57BC">
        <w:rPr>
          <w:sz w:val="28"/>
          <w:szCs w:val="28"/>
        </w:rPr>
        <w:t>.</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В целом политика</w:t>
      </w:r>
      <w:r w:rsidR="005D7C37" w:rsidRPr="00BF57BC">
        <w:rPr>
          <w:sz w:val="28"/>
          <w:szCs w:val="28"/>
        </w:rPr>
        <w:t xml:space="preserve"> муниципальных</w:t>
      </w:r>
      <w:r w:rsidRPr="00BF57BC">
        <w:rPr>
          <w:sz w:val="28"/>
          <w:szCs w:val="28"/>
        </w:rPr>
        <w:t xml:space="preserve"> заимствований будет исходить из необходимости под</w:t>
      </w:r>
      <w:r w:rsidR="005D7C37" w:rsidRPr="00BF57BC">
        <w:rPr>
          <w:sz w:val="28"/>
          <w:szCs w:val="28"/>
        </w:rPr>
        <w:t>держания объема муниципального долга Сальского  района</w:t>
      </w:r>
      <w:r w:rsidRPr="00BF57BC">
        <w:rPr>
          <w:sz w:val="28"/>
          <w:szCs w:val="28"/>
        </w:rPr>
        <w:t xml:space="preserve"> на экономически безопасном уровне. Такой подход о</w:t>
      </w:r>
      <w:r w:rsidR="005D7C37" w:rsidRPr="00BF57BC">
        <w:rPr>
          <w:sz w:val="28"/>
          <w:szCs w:val="28"/>
        </w:rPr>
        <w:t xml:space="preserve">беспечит устойчивость </w:t>
      </w:r>
      <w:r w:rsidRPr="00BF57BC">
        <w:rPr>
          <w:sz w:val="28"/>
          <w:szCs w:val="28"/>
        </w:rPr>
        <w:t xml:space="preserve"> бюджета</w:t>
      </w:r>
      <w:r w:rsidR="005D7C37" w:rsidRPr="00BF57BC">
        <w:rPr>
          <w:sz w:val="28"/>
          <w:szCs w:val="28"/>
        </w:rPr>
        <w:t xml:space="preserve">  Сальского  района</w:t>
      </w:r>
      <w:r w:rsidRPr="00BF57BC">
        <w:rPr>
          <w:sz w:val="28"/>
          <w:szCs w:val="28"/>
        </w:rPr>
        <w:t>, поскольку позволит в случае роста расходных обязательств в це</w:t>
      </w:r>
      <w:r w:rsidR="005D7C37" w:rsidRPr="00BF57BC">
        <w:rPr>
          <w:sz w:val="28"/>
          <w:szCs w:val="28"/>
        </w:rPr>
        <w:t>лях покрытия дефицита</w:t>
      </w:r>
      <w:r w:rsidRPr="00BF57BC">
        <w:rPr>
          <w:sz w:val="28"/>
          <w:szCs w:val="28"/>
        </w:rPr>
        <w:t xml:space="preserve"> </w:t>
      </w:r>
      <w:r w:rsidR="005D7C37" w:rsidRPr="00BF57BC">
        <w:rPr>
          <w:sz w:val="28"/>
          <w:szCs w:val="28"/>
        </w:rPr>
        <w:t xml:space="preserve">местного  </w:t>
      </w:r>
      <w:r w:rsidRPr="00BF57BC">
        <w:rPr>
          <w:sz w:val="28"/>
          <w:szCs w:val="28"/>
        </w:rPr>
        <w:t>бюджета увеличить объем заимствований при сохранении контролируемог</w:t>
      </w:r>
      <w:r w:rsidR="005D7C37" w:rsidRPr="00BF57BC">
        <w:rPr>
          <w:sz w:val="28"/>
          <w:szCs w:val="28"/>
        </w:rPr>
        <w:t>о уровня объема муниципального</w:t>
      </w:r>
      <w:r w:rsidRPr="00BF57BC">
        <w:rPr>
          <w:sz w:val="28"/>
          <w:szCs w:val="28"/>
        </w:rPr>
        <w:t xml:space="preserve"> долга.</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15" w:name="Par186"/>
      <w:bookmarkEnd w:id="15"/>
      <w:r w:rsidRPr="00634E44">
        <w:rPr>
          <w:sz w:val="28"/>
          <w:szCs w:val="28"/>
        </w:rPr>
        <w:t>IV. Модернизация бюджетного процесса в условиях</w:t>
      </w:r>
    </w:p>
    <w:p w:rsidR="00272BA5" w:rsidRPr="00634E44" w:rsidRDefault="00272BA5" w:rsidP="00272BA5">
      <w:pPr>
        <w:widowControl w:val="0"/>
        <w:autoSpaceDE w:val="0"/>
        <w:autoSpaceDN w:val="0"/>
        <w:adjustRightInd w:val="0"/>
        <w:jc w:val="center"/>
        <w:rPr>
          <w:sz w:val="28"/>
          <w:szCs w:val="28"/>
        </w:rPr>
      </w:pPr>
      <w:r w:rsidRPr="00634E44">
        <w:rPr>
          <w:sz w:val="28"/>
          <w:szCs w:val="28"/>
        </w:rPr>
        <w:t>внедрения программно-целевых методов управления</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2013 году была подготовлена нормативная правовая, методическая и аналитическая база для перехода к формированию и исполнению </w:t>
      </w:r>
      <w:r w:rsidR="00F955E1">
        <w:rPr>
          <w:sz w:val="28"/>
          <w:szCs w:val="28"/>
        </w:rPr>
        <w:t>местного</w:t>
      </w:r>
      <w:r w:rsidRPr="00634E44">
        <w:rPr>
          <w:sz w:val="28"/>
          <w:szCs w:val="28"/>
        </w:rPr>
        <w:t xml:space="preserve"> бюджета на основе программ - к "программному" бюджету.</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органов </w:t>
      </w:r>
      <w:r w:rsidR="00F955E1">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Эффективность "программного" бюджета как одного из инструментов реализации </w:t>
      </w:r>
      <w:r w:rsidR="00F955E1">
        <w:rPr>
          <w:sz w:val="28"/>
          <w:szCs w:val="28"/>
        </w:rPr>
        <w:t>муниципальной</w:t>
      </w:r>
      <w:r w:rsidRPr="00634E44">
        <w:rPr>
          <w:sz w:val="28"/>
          <w:szCs w:val="28"/>
        </w:rPr>
        <w:t xml:space="preserve"> политики будет определяться результатами комплексной реформы </w:t>
      </w:r>
      <w:r w:rsidR="00F955E1">
        <w:rPr>
          <w:sz w:val="28"/>
          <w:szCs w:val="28"/>
        </w:rPr>
        <w:t>муниципального</w:t>
      </w:r>
      <w:r w:rsidRPr="00634E44">
        <w:rPr>
          <w:sz w:val="28"/>
          <w:szCs w:val="28"/>
        </w:rPr>
        <w:t xml:space="preserve"> управления.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lastRenderedPageBreak/>
        <w:t xml:space="preserve">В соответствии с внесенными в 2013 году изменениями в Бюджетный </w:t>
      </w:r>
      <w:hyperlink r:id="rId23" w:history="1">
        <w:r w:rsidRPr="00634E44">
          <w:rPr>
            <w:color w:val="0000FF"/>
            <w:sz w:val="28"/>
            <w:szCs w:val="28"/>
          </w:rPr>
          <w:t>кодекс</w:t>
        </w:r>
      </w:hyperlink>
      <w:r w:rsidRPr="00634E44">
        <w:rPr>
          <w:sz w:val="28"/>
          <w:szCs w:val="28"/>
        </w:rPr>
        <w:t xml:space="preserve"> Российской Федерации возможность формирования бюджета </w:t>
      </w:r>
      <w:r w:rsidR="004F6E21">
        <w:rPr>
          <w:sz w:val="28"/>
          <w:szCs w:val="28"/>
        </w:rPr>
        <w:t>Кручено-Балковского</w:t>
      </w:r>
      <w:r w:rsidR="0019680F">
        <w:rPr>
          <w:sz w:val="28"/>
          <w:szCs w:val="28"/>
        </w:rPr>
        <w:t xml:space="preserve"> сельского поселения</w:t>
      </w:r>
      <w:r w:rsidR="00F955E1">
        <w:rPr>
          <w:sz w:val="28"/>
          <w:szCs w:val="28"/>
        </w:rPr>
        <w:t xml:space="preserve"> </w:t>
      </w:r>
      <w:r w:rsidRPr="00634E44">
        <w:rPr>
          <w:sz w:val="28"/>
          <w:szCs w:val="28"/>
        </w:rPr>
        <w:t xml:space="preserve">на основе </w:t>
      </w:r>
      <w:r w:rsidR="00F955E1">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предусмотрена начиная с бюджета на 2014 год и на плановый период 2015 и 2016 годов.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16" w:name="Par193"/>
      <w:bookmarkEnd w:id="16"/>
      <w:r w:rsidRPr="00634E44">
        <w:rPr>
          <w:sz w:val="28"/>
          <w:szCs w:val="28"/>
        </w:rPr>
        <w:t xml:space="preserve">1. Развитие </w:t>
      </w:r>
      <w:r w:rsidR="00F955E1">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p>
    <w:p w:rsidR="00272BA5" w:rsidRPr="00634E44" w:rsidRDefault="00272BA5" w:rsidP="00272BA5">
      <w:pPr>
        <w:widowControl w:val="0"/>
        <w:autoSpaceDE w:val="0"/>
        <w:autoSpaceDN w:val="0"/>
        <w:adjustRightInd w:val="0"/>
        <w:jc w:val="center"/>
        <w:rPr>
          <w:sz w:val="28"/>
          <w:szCs w:val="28"/>
        </w:rPr>
      </w:pPr>
      <w:r w:rsidRPr="00634E44">
        <w:rPr>
          <w:sz w:val="28"/>
          <w:szCs w:val="28"/>
        </w:rPr>
        <w:t>как основного инструмента повышения эффективности</w:t>
      </w:r>
    </w:p>
    <w:p w:rsidR="00272BA5" w:rsidRPr="00634E44" w:rsidRDefault="00272BA5" w:rsidP="00272BA5">
      <w:pPr>
        <w:widowControl w:val="0"/>
        <w:autoSpaceDE w:val="0"/>
        <w:autoSpaceDN w:val="0"/>
        <w:adjustRightInd w:val="0"/>
        <w:jc w:val="center"/>
        <w:rPr>
          <w:sz w:val="28"/>
          <w:szCs w:val="28"/>
        </w:rPr>
      </w:pPr>
      <w:r w:rsidRPr="00634E44">
        <w:rPr>
          <w:sz w:val="28"/>
          <w:szCs w:val="28"/>
        </w:rPr>
        <w:t>бюджетных расходов</w:t>
      </w:r>
    </w:p>
    <w:p w:rsidR="00D262FE" w:rsidRPr="00010B14" w:rsidRDefault="00D262FE" w:rsidP="00D262FE">
      <w:pPr>
        <w:widowControl w:val="0"/>
        <w:autoSpaceDE w:val="0"/>
        <w:autoSpaceDN w:val="0"/>
        <w:adjustRightInd w:val="0"/>
        <w:spacing w:line="230" w:lineRule="auto"/>
        <w:ind w:firstLine="709"/>
        <w:jc w:val="both"/>
        <w:rPr>
          <w:sz w:val="28"/>
          <w:szCs w:val="28"/>
        </w:rPr>
      </w:pPr>
      <w:bookmarkStart w:id="17" w:name="Par212"/>
      <w:bookmarkEnd w:id="17"/>
      <w:r w:rsidRPr="00010B14">
        <w:rPr>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sidRPr="00010B14">
        <w:rPr>
          <w:sz w:val="28"/>
          <w:szCs w:val="28"/>
        </w:rPr>
        <w:t xml:space="preserve">Переход к «программному» бюджету – это не столько принятие </w:t>
      </w:r>
      <w:r>
        <w:rPr>
          <w:sz w:val="28"/>
          <w:szCs w:val="28"/>
        </w:rPr>
        <w:t>муниципаль</w:t>
      </w:r>
      <w:r w:rsidRPr="00010B14">
        <w:rPr>
          <w:sz w:val="28"/>
          <w:szCs w:val="28"/>
        </w:rPr>
        <w:t xml:space="preserve">ных программ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и программный формат расходов, сколько изменение идеологии формирования, исполнения и контроля. От «чего израсходовано» до «чего достигли».</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sidRPr="00010B14">
        <w:rPr>
          <w:sz w:val="28"/>
          <w:szCs w:val="28"/>
        </w:rPr>
        <w:t>В 2013 году в рамках перехода на «программный» бюджет</w:t>
      </w:r>
      <w:r>
        <w:rPr>
          <w:sz w:val="28"/>
          <w:szCs w:val="28"/>
        </w:rPr>
        <w:t xml:space="preserve"> были</w:t>
      </w:r>
      <w:r w:rsidRPr="00010B14">
        <w:rPr>
          <w:sz w:val="28"/>
          <w:szCs w:val="28"/>
        </w:rPr>
        <w:t xml:space="preserve"> разработаны и </w:t>
      </w:r>
      <w:r>
        <w:rPr>
          <w:sz w:val="28"/>
          <w:szCs w:val="28"/>
        </w:rPr>
        <w:t>приняты следующие правовые акты;</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Pr>
          <w:sz w:val="28"/>
          <w:szCs w:val="28"/>
        </w:rPr>
        <w:t xml:space="preserve">решение Собрания депутатов </w:t>
      </w:r>
      <w:r w:rsidR="004F6E21">
        <w:rPr>
          <w:sz w:val="28"/>
          <w:szCs w:val="28"/>
        </w:rPr>
        <w:t>Кручено-Балковского</w:t>
      </w:r>
      <w:r>
        <w:rPr>
          <w:sz w:val="28"/>
          <w:szCs w:val="28"/>
        </w:rPr>
        <w:t xml:space="preserve"> сельского поселения</w:t>
      </w:r>
      <w:r w:rsidRPr="00010B14">
        <w:rPr>
          <w:sz w:val="28"/>
          <w:szCs w:val="28"/>
        </w:rPr>
        <w:t xml:space="preserve"> от </w:t>
      </w:r>
      <w:r>
        <w:rPr>
          <w:sz w:val="28"/>
          <w:szCs w:val="28"/>
        </w:rPr>
        <w:t xml:space="preserve">30.08.2013 № </w:t>
      </w:r>
      <w:r w:rsidR="009076CB">
        <w:rPr>
          <w:sz w:val="28"/>
          <w:szCs w:val="28"/>
        </w:rPr>
        <w:t>37</w:t>
      </w:r>
      <w:r w:rsidRPr="00010B14">
        <w:rPr>
          <w:sz w:val="28"/>
          <w:szCs w:val="28"/>
        </w:rPr>
        <w:t xml:space="preserve"> «О бюджетном процессе в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sidRPr="00010B14">
        <w:rPr>
          <w:sz w:val="28"/>
          <w:szCs w:val="28"/>
        </w:rPr>
        <w:t xml:space="preserve"> </w:t>
      </w:r>
      <w:r>
        <w:rPr>
          <w:sz w:val="28"/>
          <w:szCs w:val="28"/>
        </w:rPr>
        <w:t xml:space="preserve">постановление 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от </w:t>
      </w:r>
      <w:r w:rsidR="004342BF">
        <w:rPr>
          <w:sz w:val="28"/>
          <w:szCs w:val="28"/>
        </w:rPr>
        <w:t>06</w:t>
      </w:r>
      <w:r>
        <w:rPr>
          <w:sz w:val="28"/>
          <w:szCs w:val="28"/>
        </w:rPr>
        <w:t>.09.2013г.</w:t>
      </w:r>
      <w:r w:rsidRPr="00010B14">
        <w:rPr>
          <w:sz w:val="28"/>
          <w:szCs w:val="28"/>
        </w:rPr>
        <w:t>№</w:t>
      </w:r>
      <w:r w:rsidR="004342BF">
        <w:rPr>
          <w:sz w:val="28"/>
          <w:szCs w:val="28"/>
        </w:rPr>
        <w:t>166</w:t>
      </w:r>
      <w:r w:rsidRPr="00010B14">
        <w:rPr>
          <w:sz w:val="28"/>
          <w:szCs w:val="28"/>
        </w:rPr>
        <w:t xml:space="preserve">«Об утверждении Перечня </w:t>
      </w:r>
      <w:r>
        <w:rPr>
          <w:sz w:val="28"/>
          <w:szCs w:val="28"/>
        </w:rPr>
        <w:t>муниципаль</w:t>
      </w:r>
      <w:r w:rsidRPr="00010B14">
        <w:rPr>
          <w:sz w:val="28"/>
          <w:szCs w:val="28"/>
        </w:rPr>
        <w:t xml:space="preserve">ных программ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w:t>
      </w:r>
      <w:r>
        <w:rPr>
          <w:sz w:val="28"/>
          <w:szCs w:val="28"/>
        </w:rPr>
        <w:t>( в ред.от 04.10.2013г.№110)</w:t>
      </w:r>
      <w:r w:rsidRPr="00010B14">
        <w:rPr>
          <w:sz w:val="28"/>
          <w:szCs w:val="28"/>
        </w:rPr>
        <w:t>;</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sidRPr="00010B14">
        <w:rPr>
          <w:sz w:val="28"/>
          <w:szCs w:val="28"/>
        </w:rPr>
        <w:t xml:space="preserve">постановление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от </w:t>
      </w:r>
      <w:r w:rsidR="00DC33EC">
        <w:rPr>
          <w:sz w:val="28"/>
          <w:szCs w:val="28"/>
        </w:rPr>
        <w:t>06.09</w:t>
      </w:r>
      <w:r>
        <w:rPr>
          <w:sz w:val="28"/>
          <w:szCs w:val="28"/>
        </w:rPr>
        <w:t>.2</w:t>
      </w:r>
      <w:r w:rsidRPr="00010B14">
        <w:rPr>
          <w:sz w:val="28"/>
          <w:szCs w:val="28"/>
        </w:rPr>
        <w:t>013</w:t>
      </w:r>
      <w:r>
        <w:rPr>
          <w:sz w:val="28"/>
          <w:szCs w:val="28"/>
        </w:rPr>
        <w:t>г.</w:t>
      </w:r>
      <w:r w:rsidRPr="00010B14">
        <w:rPr>
          <w:sz w:val="28"/>
          <w:szCs w:val="28"/>
        </w:rPr>
        <w:t xml:space="preserve"> № </w:t>
      </w:r>
      <w:r w:rsidR="00DC33EC">
        <w:rPr>
          <w:sz w:val="28"/>
          <w:szCs w:val="28"/>
        </w:rPr>
        <w:t>165</w:t>
      </w:r>
      <w:r w:rsidRPr="00010B14">
        <w:rPr>
          <w:sz w:val="28"/>
          <w:szCs w:val="28"/>
        </w:rPr>
        <w:t xml:space="preserve"> «Об утверждении Порядка разработки, реализации и оценки эффективности </w:t>
      </w:r>
      <w:r>
        <w:rPr>
          <w:sz w:val="28"/>
          <w:szCs w:val="28"/>
        </w:rPr>
        <w:t>муниципаль</w:t>
      </w:r>
      <w:r w:rsidRPr="00010B14">
        <w:rPr>
          <w:sz w:val="28"/>
          <w:szCs w:val="28"/>
        </w:rPr>
        <w:t xml:space="preserve">ных программ </w:t>
      </w:r>
      <w:r w:rsidR="004F6E21">
        <w:rPr>
          <w:sz w:val="28"/>
          <w:szCs w:val="28"/>
        </w:rPr>
        <w:t>Кручено-Балковского</w:t>
      </w:r>
      <w:r>
        <w:rPr>
          <w:sz w:val="28"/>
          <w:szCs w:val="28"/>
        </w:rPr>
        <w:t xml:space="preserve"> сельского поселения</w:t>
      </w:r>
      <w:r w:rsidRPr="00010B14">
        <w:rPr>
          <w:sz w:val="28"/>
          <w:szCs w:val="28"/>
        </w:rPr>
        <w:t>»;</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Pr>
          <w:sz w:val="28"/>
          <w:szCs w:val="28"/>
        </w:rPr>
        <w:t xml:space="preserve">постановление 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w:t>
      </w:r>
      <w:r>
        <w:rPr>
          <w:sz w:val="28"/>
          <w:szCs w:val="28"/>
        </w:rPr>
        <w:br/>
      </w:r>
      <w:r w:rsidRPr="00010B14">
        <w:rPr>
          <w:sz w:val="28"/>
          <w:szCs w:val="28"/>
        </w:rPr>
        <w:t>от</w:t>
      </w:r>
      <w:r>
        <w:rPr>
          <w:sz w:val="28"/>
          <w:szCs w:val="28"/>
        </w:rPr>
        <w:t> </w:t>
      </w:r>
      <w:r w:rsidR="00CF7BBA">
        <w:rPr>
          <w:sz w:val="28"/>
          <w:szCs w:val="28"/>
        </w:rPr>
        <w:t>30</w:t>
      </w:r>
      <w:r>
        <w:rPr>
          <w:sz w:val="28"/>
          <w:szCs w:val="28"/>
        </w:rPr>
        <w:t>.09</w:t>
      </w:r>
      <w:r w:rsidRPr="00010B14">
        <w:rPr>
          <w:sz w:val="28"/>
          <w:szCs w:val="28"/>
        </w:rPr>
        <w:t>.2013 №</w:t>
      </w:r>
      <w:r>
        <w:rPr>
          <w:sz w:val="28"/>
          <w:szCs w:val="28"/>
        </w:rPr>
        <w:t> </w:t>
      </w:r>
      <w:r w:rsidR="00CF7BBA">
        <w:rPr>
          <w:sz w:val="28"/>
          <w:szCs w:val="28"/>
        </w:rPr>
        <w:t>182</w:t>
      </w:r>
      <w:r w:rsidRPr="00010B14">
        <w:rPr>
          <w:sz w:val="28"/>
          <w:szCs w:val="28"/>
        </w:rPr>
        <w:t xml:space="preserve"> «Об утверждении Методических рекомендаций по разработке и реализации </w:t>
      </w:r>
      <w:r>
        <w:rPr>
          <w:sz w:val="28"/>
          <w:szCs w:val="28"/>
        </w:rPr>
        <w:t>муниципаль</w:t>
      </w:r>
      <w:r w:rsidRPr="00010B14">
        <w:rPr>
          <w:sz w:val="28"/>
          <w:szCs w:val="28"/>
        </w:rPr>
        <w:t xml:space="preserve">ных программ </w:t>
      </w:r>
      <w:r>
        <w:rPr>
          <w:sz w:val="28"/>
          <w:szCs w:val="28"/>
        </w:rPr>
        <w:t xml:space="preserve"> </w:t>
      </w:r>
      <w:r w:rsidR="004F6E21">
        <w:rPr>
          <w:sz w:val="28"/>
          <w:szCs w:val="28"/>
        </w:rPr>
        <w:t>Кручено-Балковского</w:t>
      </w:r>
      <w:r>
        <w:rPr>
          <w:sz w:val="28"/>
          <w:szCs w:val="28"/>
        </w:rPr>
        <w:t xml:space="preserve"> сельского поселения</w:t>
      </w:r>
      <w:r w:rsidRPr="00010B14">
        <w:rPr>
          <w:sz w:val="28"/>
          <w:szCs w:val="28"/>
        </w:rPr>
        <w:t>»;</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Pr>
          <w:sz w:val="28"/>
          <w:szCs w:val="28"/>
        </w:rPr>
        <w:t>десять</w:t>
      </w:r>
      <w:r w:rsidRPr="00010B14">
        <w:rPr>
          <w:sz w:val="28"/>
          <w:szCs w:val="28"/>
        </w:rPr>
        <w:t xml:space="preserve"> постановлени</w:t>
      </w:r>
      <w:r>
        <w:rPr>
          <w:sz w:val="28"/>
          <w:szCs w:val="28"/>
        </w:rPr>
        <w:t>й</w:t>
      </w:r>
      <w:r w:rsidRPr="00010B14">
        <w:rPr>
          <w:sz w:val="28"/>
          <w:szCs w:val="28"/>
        </w:rPr>
        <w:t xml:space="preserve">  </w:t>
      </w:r>
      <w:r>
        <w:rPr>
          <w:sz w:val="28"/>
          <w:szCs w:val="28"/>
        </w:rPr>
        <w:t xml:space="preserve">Администрации </w:t>
      </w:r>
      <w:r w:rsidR="004F6E21">
        <w:rPr>
          <w:sz w:val="28"/>
          <w:szCs w:val="28"/>
        </w:rPr>
        <w:t>Кручено-Балковского</w:t>
      </w:r>
      <w:r>
        <w:rPr>
          <w:sz w:val="28"/>
          <w:szCs w:val="28"/>
        </w:rPr>
        <w:t xml:space="preserve"> сельского поселения</w:t>
      </w:r>
      <w:r w:rsidRPr="00010B14">
        <w:rPr>
          <w:sz w:val="28"/>
          <w:szCs w:val="28"/>
        </w:rPr>
        <w:t xml:space="preserve"> об утверждении </w:t>
      </w:r>
      <w:r>
        <w:rPr>
          <w:sz w:val="28"/>
          <w:szCs w:val="28"/>
        </w:rPr>
        <w:t>муниципаль</w:t>
      </w:r>
      <w:r w:rsidRPr="00010B14">
        <w:rPr>
          <w:sz w:val="28"/>
          <w:szCs w:val="28"/>
        </w:rPr>
        <w:t xml:space="preserve">ных программ </w:t>
      </w:r>
      <w:r>
        <w:rPr>
          <w:sz w:val="28"/>
          <w:szCs w:val="28"/>
        </w:rPr>
        <w:t xml:space="preserve"> </w:t>
      </w:r>
      <w:r w:rsidR="004F6E21">
        <w:rPr>
          <w:sz w:val="28"/>
          <w:szCs w:val="28"/>
        </w:rPr>
        <w:t>Кручено-Балковского</w:t>
      </w:r>
      <w:r>
        <w:rPr>
          <w:sz w:val="28"/>
          <w:szCs w:val="28"/>
        </w:rPr>
        <w:t xml:space="preserve"> сельского поселения</w:t>
      </w:r>
      <w:r w:rsidRPr="00010B14">
        <w:rPr>
          <w:sz w:val="28"/>
          <w:szCs w:val="28"/>
        </w:rPr>
        <w:t>.</w:t>
      </w:r>
    </w:p>
    <w:p w:rsidR="00D262FE" w:rsidRPr="00010B14" w:rsidRDefault="00D262FE" w:rsidP="00D262FE">
      <w:pPr>
        <w:widowControl w:val="0"/>
        <w:autoSpaceDE w:val="0"/>
        <w:autoSpaceDN w:val="0"/>
        <w:adjustRightInd w:val="0"/>
        <w:spacing w:line="230" w:lineRule="auto"/>
        <w:ind w:firstLine="709"/>
        <w:jc w:val="both"/>
        <w:rPr>
          <w:sz w:val="28"/>
          <w:szCs w:val="28"/>
        </w:rPr>
      </w:pPr>
      <w:r w:rsidRPr="00010B14">
        <w:rPr>
          <w:sz w:val="28"/>
          <w:szCs w:val="28"/>
        </w:rPr>
        <w:t xml:space="preserve">В 2014 году расходы </w:t>
      </w:r>
      <w:r>
        <w:rPr>
          <w:sz w:val="28"/>
          <w:szCs w:val="28"/>
        </w:rPr>
        <w:t xml:space="preserve"> местного</w:t>
      </w:r>
      <w:r w:rsidRPr="00010B14">
        <w:rPr>
          <w:sz w:val="28"/>
          <w:szCs w:val="28"/>
        </w:rPr>
        <w:t xml:space="preserve"> бюджета в рамках </w:t>
      </w:r>
      <w:r>
        <w:rPr>
          <w:sz w:val="28"/>
          <w:szCs w:val="28"/>
        </w:rPr>
        <w:t>муниципаль</w:t>
      </w:r>
      <w:r w:rsidRPr="00010B14">
        <w:rPr>
          <w:sz w:val="28"/>
          <w:szCs w:val="28"/>
        </w:rPr>
        <w:t xml:space="preserve">ных </w:t>
      </w:r>
      <w:r w:rsidRPr="00833A53">
        <w:rPr>
          <w:spacing w:val="-6"/>
          <w:sz w:val="28"/>
          <w:szCs w:val="28"/>
        </w:rPr>
        <w:t xml:space="preserve">программ </w:t>
      </w:r>
      <w:r>
        <w:rPr>
          <w:spacing w:val="-6"/>
          <w:sz w:val="28"/>
          <w:szCs w:val="28"/>
        </w:rPr>
        <w:t xml:space="preserve">Администрации </w:t>
      </w:r>
      <w:r w:rsidR="004F6E21">
        <w:rPr>
          <w:spacing w:val="-6"/>
          <w:sz w:val="28"/>
          <w:szCs w:val="28"/>
        </w:rPr>
        <w:t>Кручено-Балковского</w:t>
      </w:r>
      <w:r>
        <w:rPr>
          <w:spacing w:val="-6"/>
          <w:sz w:val="28"/>
          <w:szCs w:val="28"/>
        </w:rPr>
        <w:t xml:space="preserve"> сельского поселения</w:t>
      </w:r>
      <w:r w:rsidRPr="00833A53">
        <w:rPr>
          <w:spacing w:val="-6"/>
          <w:sz w:val="28"/>
          <w:szCs w:val="28"/>
        </w:rPr>
        <w:t xml:space="preserve"> составляют </w:t>
      </w:r>
      <w:r>
        <w:rPr>
          <w:spacing w:val="-6"/>
          <w:sz w:val="28"/>
          <w:szCs w:val="28"/>
        </w:rPr>
        <w:t>45</w:t>
      </w:r>
      <w:r w:rsidRPr="00833A53">
        <w:rPr>
          <w:spacing w:val="-6"/>
          <w:sz w:val="28"/>
          <w:szCs w:val="28"/>
        </w:rPr>
        <w:t xml:space="preserve"> процент</w:t>
      </w:r>
      <w:r>
        <w:rPr>
          <w:spacing w:val="-6"/>
          <w:sz w:val="28"/>
          <w:szCs w:val="28"/>
        </w:rPr>
        <w:t>ов. Наличие муниципаль</w:t>
      </w:r>
      <w:r w:rsidRPr="00833A53">
        <w:rPr>
          <w:spacing w:val="-6"/>
          <w:sz w:val="28"/>
          <w:szCs w:val="28"/>
        </w:rPr>
        <w:t>ных</w:t>
      </w:r>
      <w:r w:rsidRPr="00010B14">
        <w:rPr>
          <w:sz w:val="28"/>
          <w:szCs w:val="28"/>
        </w:rPr>
        <w:t xml:space="preserve"> программ </w:t>
      </w:r>
      <w:r>
        <w:rPr>
          <w:sz w:val="28"/>
          <w:szCs w:val="28"/>
        </w:rPr>
        <w:t xml:space="preserve"> </w:t>
      </w:r>
      <w:r w:rsidR="004F6E21">
        <w:rPr>
          <w:sz w:val="28"/>
          <w:szCs w:val="28"/>
        </w:rPr>
        <w:t>Кручено-Балковского</w:t>
      </w:r>
      <w:r>
        <w:rPr>
          <w:sz w:val="28"/>
          <w:szCs w:val="28"/>
        </w:rPr>
        <w:t xml:space="preserve"> сельского поселения</w:t>
      </w:r>
      <w:r w:rsidRPr="00010B14">
        <w:rPr>
          <w:sz w:val="28"/>
          <w:szCs w:val="28"/>
        </w:rPr>
        <w:t xml:space="preserve"> делает информацию о расходах </w:t>
      </w:r>
      <w:r>
        <w:rPr>
          <w:sz w:val="28"/>
          <w:szCs w:val="28"/>
        </w:rPr>
        <w:t xml:space="preserve"> местного</w:t>
      </w:r>
      <w:r w:rsidRPr="00010B14">
        <w:rPr>
          <w:sz w:val="28"/>
          <w:szCs w:val="28"/>
        </w:rPr>
        <w:t xml:space="preserve"> бюджета более подробной и обоснованной.</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sidRPr="00010B14">
        <w:rPr>
          <w:sz w:val="28"/>
          <w:szCs w:val="28"/>
        </w:rPr>
        <w:lastRenderedPageBreak/>
        <w:t xml:space="preserve">Разработанные </w:t>
      </w:r>
      <w:r>
        <w:rPr>
          <w:sz w:val="28"/>
          <w:szCs w:val="28"/>
        </w:rPr>
        <w:t>муниципаль</w:t>
      </w:r>
      <w:r w:rsidRPr="00010B14">
        <w:rPr>
          <w:sz w:val="28"/>
          <w:szCs w:val="28"/>
        </w:rPr>
        <w:t xml:space="preserve">ные программы </w:t>
      </w:r>
      <w:r w:rsidR="004F6E21">
        <w:rPr>
          <w:sz w:val="28"/>
          <w:szCs w:val="28"/>
        </w:rPr>
        <w:t>Кручено-Балковского</w:t>
      </w:r>
      <w:r>
        <w:rPr>
          <w:sz w:val="28"/>
          <w:szCs w:val="28"/>
        </w:rPr>
        <w:t xml:space="preserve"> сельского поселения</w:t>
      </w:r>
      <w:r w:rsidRPr="00010B14">
        <w:rPr>
          <w:sz w:val="28"/>
          <w:szCs w:val="28"/>
        </w:rPr>
        <w:t xml:space="preserve"> направлены на поступательное развитие  коммунальной и транспортной инфраструктуры</w:t>
      </w:r>
      <w:r>
        <w:rPr>
          <w:sz w:val="28"/>
          <w:szCs w:val="28"/>
        </w:rPr>
        <w:t xml:space="preserve">. </w:t>
      </w:r>
      <w:r w:rsidRPr="00010B14">
        <w:rPr>
          <w:sz w:val="28"/>
          <w:szCs w:val="28"/>
        </w:rPr>
        <w:t xml:space="preserve">Приоритетное место среди них занимает социальная сфера. </w:t>
      </w:r>
    </w:p>
    <w:p w:rsidR="00D262FE" w:rsidRPr="00010B14" w:rsidRDefault="00D262FE" w:rsidP="00D262FE">
      <w:pPr>
        <w:widowControl w:val="0"/>
        <w:tabs>
          <w:tab w:val="left" w:pos="7265"/>
        </w:tabs>
        <w:autoSpaceDE w:val="0"/>
        <w:autoSpaceDN w:val="0"/>
        <w:adjustRightInd w:val="0"/>
        <w:spacing w:line="230" w:lineRule="auto"/>
        <w:ind w:firstLine="709"/>
        <w:jc w:val="both"/>
        <w:rPr>
          <w:sz w:val="28"/>
          <w:szCs w:val="28"/>
        </w:rPr>
      </w:pPr>
      <w:r>
        <w:rPr>
          <w:sz w:val="28"/>
          <w:szCs w:val="28"/>
        </w:rPr>
        <w:t>Социальный</w:t>
      </w:r>
      <w:r w:rsidRPr="00010B14">
        <w:rPr>
          <w:sz w:val="28"/>
          <w:szCs w:val="28"/>
        </w:rPr>
        <w:t xml:space="preserve"> </w:t>
      </w:r>
      <w:r>
        <w:rPr>
          <w:sz w:val="28"/>
          <w:szCs w:val="28"/>
        </w:rPr>
        <w:t>аспект имеет муниципаль</w:t>
      </w:r>
      <w:r w:rsidRPr="00010B14">
        <w:rPr>
          <w:sz w:val="28"/>
          <w:szCs w:val="28"/>
        </w:rPr>
        <w:t>н</w:t>
      </w:r>
      <w:r>
        <w:rPr>
          <w:sz w:val="28"/>
          <w:szCs w:val="28"/>
        </w:rPr>
        <w:t>ая</w:t>
      </w:r>
      <w:r w:rsidRPr="00010B14">
        <w:rPr>
          <w:sz w:val="28"/>
          <w:szCs w:val="28"/>
        </w:rPr>
        <w:t xml:space="preserve"> программ</w:t>
      </w:r>
      <w:r>
        <w:rPr>
          <w:sz w:val="28"/>
          <w:szCs w:val="28"/>
        </w:rPr>
        <w:t>а</w:t>
      </w:r>
      <w:r w:rsidRPr="00010B14">
        <w:rPr>
          <w:sz w:val="28"/>
          <w:szCs w:val="28"/>
        </w:rPr>
        <w:t xml:space="preserve"> </w:t>
      </w:r>
      <w:r w:rsidR="004F6E21">
        <w:rPr>
          <w:sz w:val="28"/>
          <w:szCs w:val="28"/>
        </w:rPr>
        <w:t>Кручено-Балковского</w:t>
      </w:r>
      <w:r>
        <w:rPr>
          <w:sz w:val="28"/>
          <w:szCs w:val="28"/>
        </w:rPr>
        <w:t xml:space="preserve"> сельского поселения, направленная</w:t>
      </w:r>
      <w:r w:rsidRPr="00010B14">
        <w:rPr>
          <w:sz w:val="28"/>
          <w:szCs w:val="28"/>
        </w:rPr>
        <w:t xml:space="preserve"> на развитие  культуры и спорта</w:t>
      </w:r>
      <w:r>
        <w:rPr>
          <w:sz w:val="28"/>
          <w:szCs w:val="28"/>
        </w:rPr>
        <w:t>.</w:t>
      </w:r>
    </w:p>
    <w:p w:rsidR="00D262FE" w:rsidRPr="00010B14" w:rsidRDefault="00D262FE" w:rsidP="00D262FE">
      <w:pPr>
        <w:widowControl w:val="0"/>
        <w:autoSpaceDE w:val="0"/>
        <w:autoSpaceDN w:val="0"/>
        <w:adjustRightInd w:val="0"/>
        <w:spacing w:line="230" w:lineRule="auto"/>
        <w:ind w:firstLine="709"/>
        <w:jc w:val="both"/>
        <w:rPr>
          <w:sz w:val="28"/>
          <w:szCs w:val="28"/>
        </w:rPr>
      </w:pPr>
      <w:r w:rsidRPr="00010B14">
        <w:rPr>
          <w:sz w:val="28"/>
          <w:szCs w:val="28"/>
        </w:rPr>
        <w:t xml:space="preserve">Как отметил в Бюджетном </w:t>
      </w:r>
      <w:hyperlink r:id="rId24" w:history="1">
        <w:r w:rsidRPr="00010B14">
          <w:rPr>
            <w:rStyle w:val="a8"/>
            <w:sz w:val="28"/>
            <w:szCs w:val="28"/>
          </w:rPr>
          <w:t>послании</w:t>
        </w:r>
      </w:hyperlink>
      <w:r>
        <w:rPr>
          <w:sz w:val="28"/>
          <w:szCs w:val="28"/>
        </w:rPr>
        <w:t xml:space="preserve"> на 2014 – 2016 годы</w:t>
      </w:r>
      <w:r w:rsidRPr="00010B14">
        <w:rPr>
          <w:sz w:val="28"/>
          <w:szCs w:val="28"/>
        </w:rPr>
        <w:t xml:space="preserve">. Президент Российской Федерации, конечная эффективность «программных» бюджетов зависит от качества </w:t>
      </w:r>
      <w:r>
        <w:rPr>
          <w:sz w:val="28"/>
          <w:szCs w:val="28"/>
        </w:rPr>
        <w:t>муниципаль</w:t>
      </w:r>
      <w:r w:rsidRPr="00010B14">
        <w:rPr>
          <w:sz w:val="28"/>
          <w:szCs w:val="28"/>
        </w:rPr>
        <w:t xml:space="preserve">ных программ </w:t>
      </w:r>
      <w:r w:rsidR="004F6E21">
        <w:rPr>
          <w:sz w:val="28"/>
          <w:szCs w:val="28"/>
        </w:rPr>
        <w:t>Кручено-Балковского</w:t>
      </w:r>
      <w:r>
        <w:rPr>
          <w:sz w:val="28"/>
          <w:szCs w:val="28"/>
        </w:rPr>
        <w:t xml:space="preserve"> сельского поселения</w:t>
      </w:r>
      <w:r w:rsidRPr="00010B14">
        <w:rPr>
          <w:sz w:val="28"/>
          <w:szCs w:val="28"/>
        </w:rPr>
        <w:t>, механизмов контроля за их реализацией.</w:t>
      </w:r>
    </w:p>
    <w:p w:rsidR="00D262FE" w:rsidRPr="00010B14" w:rsidRDefault="00D262FE" w:rsidP="00D262FE">
      <w:pPr>
        <w:widowControl w:val="0"/>
        <w:autoSpaceDE w:val="0"/>
        <w:autoSpaceDN w:val="0"/>
        <w:adjustRightInd w:val="0"/>
        <w:spacing w:line="230" w:lineRule="auto"/>
        <w:ind w:firstLine="709"/>
        <w:jc w:val="both"/>
        <w:rPr>
          <w:sz w:val="28"/>
          <w:szCs w:val="28"/>
        </w:rPr>
      </w:pPr>
      <w:r w:rsidRPr="00010B14">
        <w:rPr>
          <w:sz w:val="28"/>
          <w:szCs w:val="28"/>
        </w:rPr>
        <w:t xml:space="preserve">Поскольку </w:t>
      </w:r>
      <w:r>
        <w:rPr>
          <w:sz w:val="28"/>
          <w:szCs w:val="28"/>
        </w:rPr>
        <w:t>муниципаль</w:t>
      </w:r>
      <w:r w:rsidRPr="00010B14">
        <w:rPr>
          <w:sz w:val="28"/>
          <w:szCs w:val="28"/>
        </w:rPr>
        <w:t xml:space="preserve">ные программы </w:t>
      </w:r>
      <w:r w:rsidR="004F6E21">
        <w:rPr>
          <w:sz w:val="28"/>
          <w:szCs w:val="28"/>
        </w:rPr>
        <w:t>Кручено-Балковского</w:t>
      </w:r>
      <w:r>
        <w:rPr>
          <w:sz w:val="28"/>
          <w:szCs w:val="28"/>
        </w:rPr>
        <w:t xml:space="preserve"> сельского поселения</w:t>
      </w:r>
      <w:r w:rsidRPr="00010B14">
        <w:rPr>
          <w:sz w:val="28"/>
          <w:szCs w:val="28"/>
        </w:rPr>
        <w:t xml:space="preserve"> 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w:t>
      </w:r>
      <w:r>
        <w:rPr>
          <w:sz w:val="28"/>
          <w:szCs w:val="28"/>
        </w:rPr>
        <w:t xml:space="preserve">муниципальных </w:t>
      </w:r>
      <w:r w:rsidRPr="00010B14">
        <w:rPr>
          <w:sz w:val="28"/>
          <w:szCs w:val="28"/>
        </w:rPr>
        <w:t xml:space="preserve">программ </w:t>
      </w:r>
      <w:r w:rsidR="004F6E21">
        <w:rPr>
          <w:sz w:val="28"/>
          <w:szCs w:val="28"/>
        </w:rPr>
        <w:t>Кручено-Балковского</w:t>
      </w:r>
      <w:r>
        <w:rPr>
          <w:sz w:val="28"/>
          <w:szCs w:val="28"/>
        </w:rPr>
        <w:t xml:space="preserve"> сельского поселения</w:t>
      </w:r>
      <w:r w:rsidRPr="00010B14">
        <w:rPr>
          <w:sz w:val="28"/>
          <w:szCs w:val="28"/>
        </w:rPr>
        <w:t>.</w:t>
      </w:r>
    </w:p>
    <w:p w:rsidR="00D262FE" w:rsidRPr="00010B14" w:rsidRDefault="00D262FE" w:rsidP="00D262FE">
      <w:pPr>
        <w:widowControl w:val="0"/>
        <w:autoSpaceDE w:val="0"/>
        <w:autoSpaceDN w:val="0"/>
        <w:adjustRightInd w:val="0"/>
        <w:spacing w:line="230" w:lineRule="auto"/>
        <w:ind w:firstLine="709"/>
        <w:jc w:val="both"/>
        <w:rPr>
          <w:sz w:val="28"/>
          <w:szCs w:val="28"/>
        </w:rPr>
      </w:pPr>
      <w:r w:rsidRPr="00010B14">
        <w:rPr>
          <w:sz w:val="28"/>
          <w:szCs w:val="28"/>
        </w:rPr>
        <w:t xml:space="preserve">В рамках проведения оценки эффективности реализации </w:t>
      </w:r>
      <w:r>
        <w:rPr>
          <w:sz w:val="28"/>
          <w:szCs w:val="28"/>
        </w:rPr>
        <w:t>муниципаль</w:t>
      </w:r>
      <w:r w:rsidRPr="00010B14">
        <w:rPr>
          <w:sz w:val="28"/>
          <w:szCs w:val="28"/>
        </w:rPr>
        <w:t xml:space="preserve">ных программ </w:t>
      </w:r>
      <w:r w:rsidR="004F6E21">
        <w:rPr>
          <w:sz w:val="28"/>
          <w:szCs w:val="28"/>
        </w:rPr>
        <w:t>Кручено-Балковского</w:t>
      </w:r>
      <w:r>
        <w:rPr>
          <w:sz w:val="28"/>
          <w:szCs w:val="28"/>
        </w:rPr>
        <w:t xml:space="preserve"> сельского поселения</w:t>
      </w:r>
      <w:r w:rsidRPr="00010B14">
        <w:rPr>
          <w:sz w:val="28"/>
          <w:szCs w:val="28"/>
        </w:rPr>
        <w:t xml:space="preserve"> будет осуществляться контроль за их выполнением, а также приниматься решения о дальнейшей их реализации.</w:t>
      </w:r>
    </w:p>
    <w:p w:rsidR="00D262FE" w:rsidRPr="00010B14" w:rsidRDefault="00D262FE" w:rsidP="00D262FE">
      <w:pPr>
        <w:widowControl w:val="0"/>
        <w:autoSpaceDE w:val="0"/>
        <w:autoSpaceDN w:val="0"/>
        <w:adjustRightInd w:val="0"/>
        <w:spacing w:line="230" w:lineRule="auto"/>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r w:rsidRPr="00634E44">
        <w:rPr>
          <w:sz w:val="28"/>
          <w:szCs w:val="28"/>
        </w:rPr>
        <w:t xml:space="preserve">2. Развитие системы </w:t>
      </w:r>
      <w:r w:rsidR="00615BE6">
        <w:rPr>
          <w:sz w:val="28"/>
          <w:szCs w:val="28"/>
        </w:rPr>
        <w:t>муниципального</w:t>
      </w:r>
      <w:r w:rsidRPr="00634E44">
        <w:rPr>
          <w:sz w:val="28"/>
          <w:szCs w:val="28"/>
        </w:rPr>
        <w:t xml:space="preserve"> финансового контроля</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условиях перехода к "программному" бюджету происходит изменение функций и задач органов </w:t>
      </w:r>
      <w:r w:rsidR="00615BE6">
        <w:rPr>
          <w:sz w:val="28"/>
          <w:szCs w:val="28"/>
        </w:rPr>
        <w:t>муниципального</w:t>
      </w:r>
      <w:r w:rsidRPr="00634E44">
        <w:rPr>
          <w:sz w:val="28"/>
          <w:szCs w:val="28"/>
        </w:rPr>
        <w:t xml:space="preserve"> финансового контроля </w:t>
      </w:r>
      <w:r w:rsidR="004F6E21">
        <w:rPr>
          <w:sz w:val="28"/>
          <w:szCs w:val="28"/>
        </w:rPr>
        <w:t>Кручено-Балковского</w:t>
      </w:r>
      <w:r w:rsidR="0019680F">
        <w:rPr>
          <w:sz w:val="28"/>
          <w:szCs w:val="28"/>
        </w:rPr>
        <w:t xml:space="preserve"> сельского поселения</w:t>
      </w:r>
      <w:r w:rsidRPr="00634E44">
        <w:rPr>
          <w:sz w:val="28"/>
          <w:szCs w:val="28"/>
        </w:rPr>
        <w:t>. При организации их деятельности акцент должен быть смещен с контроля над финансовыми потоками на контроль за результатами, которые приносит их использование.</w:t>
      </w:r>
    </w:p>
    <w:p w:rsidR="00272BA5" w:rsidRPr="00A17ECE" w:rsidRDefault="00272BA5" w:rsidP="00272BA5">
      <w:pPr>
        <w:widowControl w:val="0"/>
        <w:autoSpaceDE w:val="0"/>
        <w:autoSpaceDN w:val="0"/>
        <w:adjustRightInd w:val="0"/>
        <w:ind w:firstLine="540"/>
        <w:jc w:val="both"/>
        <w:rPr>
          <w:sz w:val="28"/>
          <w:szCs w:val="28"/>
        </w:rPr>
      </w:pPr>
      <w:r w:rsidRPr="00A17ECE">
        <w:rPr>
          <w:sz w:val="28"/>
          <w:szCs w:val="28"/>
        </w:rPr>
        <w:t xml:space="preserve">Бюджетным </w:t>
      </w:r>
      <w:hyperlink r:id="rId25" w:history="1">
        <w:r w:rsidRPr="00A17ECE">
          <w:rPr>
            <w:sz w:val="28"/>
            <w:szCs w:val="28"/>
          </w:rPr>
          <w:t>кодексом</w:t>
        </w:r>
      </w:hyperlink>
      <w:r w:rsidRPr="00A17ECE">
        <w:rPr>
          <w:sz w:val="28"/>
          <w:szCs w:val="28"/>
        </w:rPr>
        <w:t xml:space="preserve"> Российской Федерации с 4 августа 2013 г. определена сфера государственного (муниципального) финансового контроля, введены понятия "внешнего" и "внутреннего" государственного (муниципального) финансового контроля. К полномочиям органов внешнего муниципального финансового контроля отнесена экспертиза муниципальных программ, органов внутреннего муниципального финансового контроля - контроль за полнотой и достоверностью отчетности о реализации муниципальных программ.</w:t>
      </w:r>
    </w:p>
    <w:p w:rsidR="00272BA5" w:rsidRPr="00C90CAA" w:rsidRDefault="00272BA5" w:rsidP="00272BA5">
      <w:pPr>
        <w:widowControl w:val="0"/>
        <w:autoSpaceDE w:val="0"/>
        <w:autoSpaceDN w:val="0"/>
        <w:adjustRightInd w:val="0"/>
        <w:ind w:firstLine="540"/>
        <w:jc w:val="both"/>
        <w:rPr>
          <w:sz w:val="28"/>
          <w:szCs w:val="28"/>
        </w:rPr>
      </w:pPr>
      <w:r w:rsidRPr="003062A9">
        <w:rPr>
          <w:sz w:val="28"/>
          <w:szCs w:val="28"/>
        </w:rPr>
        <w:t xml:space="preserve">В </w:t>
      </w:r>
      <w:r w:rsidR="004F6E21">
        <w:rPr>
          <w:sz w:val="28"/>
          <w:szCs w:val="28"/>
        </w:rPr>
        <w:t>Кручено-Балковском</w:t>
      </w:r>
      <w:r w:rsidR="00E4276B">
        <w:rPr>
          <w:sz w:val="28"/>
          <w:szCs w:val="28"/>
        </w:rPr>
        <w:t xml:space="preserve"> сельском поселении</w:t>
      </w:r>
      <w:r w:rsidRPr="003062A9">
        <w:rPr>
          <w:sz w:val="28"/>
          <w:szCs w:val="28"/>
        </w:rPr>
        <w:t xml:space="preserve"> приняты необходимые нормативные правовые акты по вопросам осуществления </w:t>
      </w:r>
      <w:r w:rsidR="00615BE6" w:rsidRPr="003062A9">
        <w:rPr>
          <w:sz w:val="28"/>
          <w:szCs w:val="28"/>
        </w:rPr>
        <w:t>муниципального</w:t>
      </w:r>
      <w:r w:rsidRPr="003062A9">
        <w:rPr>
          <w:sz w:val="28"/>
          <w:szCs w:val="28"/>
        </w:rPr>
        <w:t xml:space="preserve"> финансового контроля.</w:t>
      </w:r>
      <w:r w:rsidRPr="00436494">
        <w:rPr>
          <w:color w:val="FF0000"/>
          <w:sz w:val="28"/>
          <w:szCs w:val="28"/>
        </w:rPr>
        <w:t xml:space="preserve"> </w:t>
      </w:r>
      <w:r w:rsidRPr="00D93BF4">
        <w:rPr>
          <w:sz w:val="28"/>
          <w:szCs w:val="28"/>
        </w:rPr>
        <w:t xml:space="preserve">Внешний </w:t>
      </w:r>
      <w:r w:rsidR="00615BE6" w:rsidRPr="00D93BF4">
        <w:rPr>
          <w:sz w:val="28"/>
          <w:szCs w:val="28"/>
        </w:rPr>
        <w:t>муниципальный</w:t>
      </w:r>
      <w:r w:rsidRPr="00D93BF4">
        <w:rPr>
          <w:sz w:val="28"/>
          <w:szCs w:val="28"/>
        </w:rPr>
        <w:t xml:space="preserve"> финансовый контроль в части экспертизы </w:t>
      </w:r>
      <w:r w:rsidR="00615BE6" w:rsidRPr="00D93BF4">
        <w:rPr>
          <w:sz w:val="28"/>
          <w:szCs w:val="28"/>
        </w:rPr>
        <w:t>муниципальных</w:t>
      </w:r>
      <w:r w:rsidRPr="00D93BF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00D93BF4" w:rsidRPr="00D93BF4">
        <w:rPr>
          <w:sz w:val="28"/>
          <w:szCs w:val="28"/>
        </w:rPr>
        <w:t xml:space="preserve"> осуществляется отделом экономического развития и поддержки предпринимательства </w:t>
      </w:r>
      <w:r w:rsidR="00D93BF4">
        <w:rPr>
          <w:sz w:val="28"/>
          <w:szCs w:val="28"/>
        </w:rPr>
        <w:t>Администрации</w:t>
      </w:r>
      <w:r w:rsidR="00D93BF4" w:rsidRPr="00D93BF4">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D93BF4">
        <w:rPr>
          <w:sz w:val="28"/>
          <w:szCs w:val="28"/>
        </w:rPr>
        <w:t>.</w:t>
      </w:r>
      <w:r w:rsidRPr="00436494">
        <w:rPr>
          <w:i/>
          <w:color w:val="FF0000"/>
          <w:sz w:val="28"/>
          <w:szCs w:val="28"/>
        </w:rPr>
        <w:t xml:space="preserve"> </w:t>
      </w:r>
      <w:r w:rsidRPr="00C90CAA">
        <w:rPr>
          <w:sz w:val="28"/>
          <w:szCs w:val="28"/>
        </w:rPr>
        <w:t xml:space="preserve">Внутренний </w:t>
      </w:r>
      <w:r w:rsidR="00615BE6" w:rsidRPr="00C90CAA">
        <w:rPr>
          <w:sz w:val="28"/>
          <w:szCs w:val="28"/>
        </w:rPr>
        <w:t>муниципальный</w:t>
      </w:r>
      <w:r w:rsidRPr="00C90CAA">
        <w:rPr>
          <w:sz w:val="28"/>
          <w:szCs w:val="28"/>
        </w:rPr>
        <w:t xml:space="preserve"> финансовый контроль в части контроля за полнотой и достоверностью отчетности о реализации </w:t>
      </w:r>
      <w:r w:rsidR="00615BE6" w:rsidRPr="00C90CAA">
        <w:rPr>
          <w:sz w:val="28"/>
          <w:szCs w:val="28"/>
        </w:rPr>
        <w:t>м</w:t>
      </w:r>
      <w:r w:rsidR="00C90CAA" w:rsidRPr="00C90CAA">
        <w:rPr>
          <w:sz w:val="28"/>
          <w:szCs w:val="28"/>
        </w:rPr>
        <w:t xml:space="preserve">униципальных программ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в том числе отчетности об исполнении </w:t>
      </w:r>
      <w:r w:rsidR="00C90CAA" w:rsidRPr="00C90CAA">
        <w:rPr>
          <w:sz w:val="28"/>
          <w:szCs w:val="28"/>
        </w:rPr>
        <w:t>муниципальных</w:t>
      </w:r>
      <w:r w:rsidRPr="00C90CAA">
        <w:rPr>
          <w:sz w:val="28"/>
          <w:szCs w:val="28"/>
        </w:rPr>
        <w:t xml:space="preserve"> заданий, осуществляет </w:t>
      </w:r>
      <w:r w:rsidR="00A75E16">
        <w:rPr>
          <w:sz w:val="28"/>
          <w:szCs w:val="28"/>
        </w:rPr>
        <w:t>сектор экономики и финансов</w:t>
      </w:r>
      <w:r w:rsidR="00C90CAA">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C90CAA">
        <w:rPr>
          <w:sz w:val="28"/>
          <w:szCs w:val="28"/>
        </w:rPr>
        <w:t>.</w:t>
      </w:r>
    </w:p>
    <w:p w:rsidR="00272BA5" w:rsidRPr="00C90CAA" w:rsidRDefault="00272BA5" w:rsidP="00272BA5">
      <w:pPr>
        <w:widowControl w:val="0"/>
        <w:autoSpaceDE w:val="0"/>
        <w:autoSpaceDN w:val="0"/>
        <w:adjustRightInd w:val="0"/>
        <w:ind w:firstLine="540"/>
        <w:jc w:val="both"/>
        <w:rPr>
          <w:sz w:val="28"/>
          <w:szCs w:val="28"/>
        </w:rPr>
      </w:pPr>
      <w:r w:rsidRPr="00C90CAA">
        <w:rPr>
          <w:sz w:val="28"/>
          <w:szCs w:val="28"/>
        </w:rPr>
        <w:t xml:space="preserve">Переход к "программному" бюджету требует усиления контроля за </w:t>
      </w:r>
      <w:r w:rsidRPr="00C90CAA">
        <w:rPr>
          <w:sz w:val="28"/>
          <w:szCs w:val="28"/>
        </w:rPr>
        <w:lastRenderedPageBreak/>
        <w:t xml:space="preserve">разработкой и выполнением </w:t>
      </w:r>
      <w:r w:rsidR="00D65DCE" w:rsidRPr="00C90CAA">
        <w:rPr>
          <w:sz w:val="28"/>
          <w:szCs w:val="28"/>
        </w:rPr>
        <w:t>муниципальных</w:t>
      </w:r>
      <w:r w:rsidRPr="00C90CAA">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поскольку такой контроль должен происходить не только на стадии обсуждения проекта </w:t>
      </w:r>
      <w:r w:rsidR="00436494" w:rsidRPr="00C90CAA">
        <w:rPr>
          <w:sz w:val="28"/>
          <w:szCs w:val="28"/>
        </w:rPr>
        <w:t xml:space="preserve">решения о бюджете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но и на всем "жизненном цикле" </w:t>
      </w:r>
      <w:r w:rsidR="00436494" w:rsidRPr="00C90CAA">
        <w:rPr>
          <w:sz w:val="28"/>
          <w:szCs w:val="28"/>
        </w:rPr>
        <w:t>муниципальных</w:t>
      </w:r>
      <w:r w:rsidRPr="00C90CAA">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C90CAA">
        <w:rPr>
          <w:sz w:val="28"/>
          <w:szCs w:val="28"/>
        </w:rPr>
        <w:t xml:space="preserve"> - при их разработке, поэтапной реализации, мониторинге, экспертизе, оценке эффективности.</w:t>
      </w:r>
    </w:p>
    <w:p w:rsidR="00272BA5" w:rsidRPr="0094169D" w:rsidRDefault="00272BA5" w:rsidP="00272BA5">
      <w:pPr>
        <w:widowControl w:val="0"/>
        <w:autoSpaceDE w:val="0"/>
        <w:autoSpaceDN w:val="0"/>
        <w:adjustRightInd w:val="0"/>
        <w:ind w:firstLine="540"/>
        <w:jc w:val="both"/>
        <w:rPr>
          <w:sz w:val="28"/>
          <w:szCs w:val="28"/>
        </w:rPr>
      </w:pPr>
      <w:r w:rsidRPr="0094169D">
        <w:rPr>
          <w:sz w:val="28"/>
          <w:szCs w:val="28"/>
        </w:rPr>
        <w:t xml:space="preserve">В процессе реализации </w:t>
      </w:r>
      <w:r w:rsidR="00595E02" w:rsidRPr="0094169D">
        <w:rPr>
          <w:sz w:val="28"/>
          <w:szCs w:val="28"/>
        </w:rPr>
        <w:t xml:space="preserve">муниципальных </w:t>
      </w:r>
      <w:r w:rsidRPr="0094169D">
        <w:rPr>
          <w:sz w:val="28"/>
          <w:szCs w:val="28"/>
        </w:rPr>
        <w:t xml:space="preserve">программ </w:t>
      </w:r>
      <w:r w:rsidR="004F6E21">
        <w:rPr>
          <w:sz w:val="28"/>
          <w:szCs w:val="28"/>
        </w:rPr>
        <w:t>Кручено-Балковского</w:t>
      </w:r>
      <w:r w:rsidR="0019680F">
        <w:rPr>
          <w:sz w:val="28"/>
          <w:szCs w:val="28"/>
        </w:rPr>
        <w:t xml:space="preserve"> сельского поселения</w:t>
      </w:r>
      <w:r w:rsidRPr="0094169D">
        <w:rPr>
          <w:sz w:val="28"/>
          <w:szCs w:val="28"/>
        </w:rPr>
        <w:t xml:space="preserve"> </w:t>
      </w:r>
      <w:r w:rsidR="0009513A">
        <w:rPr>
          <w:sz w:val="28"/>
          <w:szCs w:val="28"/>
        </w:rPr>
        <w:t>сектором экономики и финансов</w:t>
      </w:r>
      <w:r w:rsidR="00D93BF4" w:rsidRPr="0094169D">
        <w:rPr>
          <w:sz w:val="28"/>
          <w:szCs w:val="28"/>
        </w:rPr>
        <w:t xml:space="preserve"> осуществляется  анализ</w:t>
      </w:r>
      <w:r w:rsidRPr="0094169D">
        <w:rPr>
          <w:sz w:val="28"/>
          <w:szCs w:val="28"/>
        </w:rPr>
        <w:t xml:space="preserve"> формирования и выполнения </w:t>
      </w:r>
      <w:r w:rsidR="00595E02" w:rsidRPr="0094169D">
        <w:rPr>
          <w:sz w:val="28"/>
          <w:szCs w:val="28"/>
        </w:rPr>
        <w:t>муниципальных</w:t>
      </w:r>
      <w:r w:rsidRPr="0094169D">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94169D">
        <w:rPr>
          <w:sz w:val="28"/>
          <w:szCs w:val="28"/>
        </w:rPr>
        <w:t xml:space="preserve"> на всем их "жизненном цикле". При их формировании проводит экспертизу проектов </w:t>
      </w:r>
      <w:r w:rsidR="00595E02" w:rsidRPr="0094169D">
        <w:rPr>
          <w:sz w:val="28"/>
          <w:szCs w:val="28"/>
        </w:rPr>
        <w:t>муниципальных</w:t>
      </w:r>
      <w:r w:rsidRPr="0094169D">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94169D">
        <w:rPr>
          <w:sz w:val="28"/>
          <w:szCs w:val="28"/>
        </w:rPr>
        <w:t xml:space="preserve">, а в ходе их реализации осуществляет аудит эффективности, в том числе направленный на определение результативности </w:t>
      </w:r>
      <w:r w:rsidR="00595E02" w:rsidRPr="0094169D">
        <w:rPr>
          <w:sz w:val="28"/>
          <w:szCs w:val="28"/>
        </w:rPr>
        <w:t>муниципальных</w:t>
      </w:r>
      <w:r w:rsidRPr="0094169D">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94169D">
        <w:rPr>
          <w:sz w:val="28"/>
          <w:szCs w:val="28"/>
        </w:rPr>
        <w:t xml:space="preserve"> и обоснованности объемов бюджетных средств, использованных на выполнение программных мероприятий.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Аудит эффективности предполагает анализ достижения запланированных результатов и разработку рекомендаций по устранению системных причин, которые препятствуют их достижению. Аудит эффективности призван дать оценку эффективности деятельности органов  местного самоуправления с точки зрения результативности выполнения мероприятий </w:t>
      </w:r>
      <w:r w:rsidR="00595E02">
        <w:rPr>
          <w:sz w:val="28"/>
          <w:szCs w:val="28"/>
        </w:rPr>
        <w:t>муниципальных</w:t>
      </w:r>
      <w:r w:rsidR="00184D5E">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а также достижения конечных целей и задач </w:t>
      </w:r>
      <w:r w:rsidR="00595E02">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 социальной, экономической или иных сферах деятельности общества.</w:t>
      </w:r>
    </w:p>
    <w:p w:rsidR="00272BA5" w:rsidRPr="00702930" w:rsidRDefault="0009513A" w:rsidP="00272BA5">
      <w:pPr>
        <w:widowControl w:val="0"/>
        <w:autoSpaceDE w:val="0"/>
        <w:autoSpaceDN w:val="0"/>
        <w:adjustRightInd w:val="0"/>
        <w:ind w:firstLine="540"/>
        <w:jc w:val="both"/>
        <w:rPr>
          <w:sz w:val="28"/>
          <w:szCs w:val="28"/>
        </w:rPr>
      </w:pPr>
      <w:r>
        <w:rPr>
          <w:sz w:val="28"/>
          <w:szCs w:val="28"/>
        </w:rPr>
        <w:t>Сектор экономики и финансов</w:t>
      </w:r>
      <w:r w:rsidR="00702930" w:rsidRPr="00702930">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00272BA5" w:rsidRPr="00702930">
        <w:rPr>
          <w:sz w:val="28"/>
          <w:szCs w:val="28"/>
        </w:rPr>
        <w:t xml:space="preserve"> в рамках закрепленных полномочий осуществляет применение мер ответственности в случаях представления заведомо неполной или недостоверной отчетности.</w:t>
      </w:r>
    </w:p>
    <w:p w:rsidR="00272BA5" w:rsidRPr="00702930" w:rsidRDefault="00272BA5" w:rsidP="00272BA5">
      <w:pPr>
        <w:widowControl w:val="0"/>
        <w:autoSpaceDE w:val="0"/>
        <w:autoSpaceDN w:val="0"/>
        <w:adjustRightInd w:val="0"/>
        <w:ind w:firstLine="540"/>
        <w:jc w:val="both"/>
        <w:rPr>
          <w:sz w:val="28"/>
          <w:szCs w:val="28"/>
        </w:rPr>
      </w:pPr>
      <w:r w:rsidRPr="00702930">
        <w:rPr>
          <w:sz w:val="28"/>
          <w:szCs w:val="28"/>
        </w:rPr>
        <w:t xml:space="preserve">Кроме того, в соответствии с Федеральным </w:t>
      </w:r>
      <w:hyperlink r:id="rId26" w:history="1">
        <w:r w:rsidRPr="00702930">
          <w:rPr>
            <w:color w:val="0000FF"/>
            <w:sz w:val="28"/>
            <w:szCs w:val="28"/>
          </w:rPr>
          <w:t>законом</w:t>
        </w:r>
      </w:hyperlink>
      <w:r w:rsidR="00D93BF4">
        <w:rPr>
          <w:sz w:val="28"/>
          <w:szCs w:val="28"/>
        </w:rPr>
        <w:t xml:space="preserve"> от 05.04.2013 №</w:t>
      </w:r>
      <w:r w:rsidRPr="00702930">
        <w:rPr>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DD704F">
        <w:rPr>
          <w:i/>
          <w:sz w:val="28"/>
          <w:szCs w:val="28"/>
        </w:rPr>
        <w:t xml:space="preserve"> </w:t>
      </w:r>
      <w:r w:rsidR="0009513A" w:rsidRPr="0009513A">
        <w:rPr>
          <w:sz w:val="28"/>
          <w:szCs w:val="28"/>
        </w:rPr>
        <w:t>сектор экономики и финансов</w:t>
      </w:r>
      <w:r w:rsidR="00DD704F">
        <w:rPr>
          <w:sz w:val="28"/>
          <w:szCs w:val="28"/>
        </w:rPr>
        <w:t xml:space="preserve"> Администрации </w:t>
      </w:r>
      <w:r w:rsidR="004F6E21">
        <w:rPr>
          <w:sz w:val="28"/>
          <w:szCs w:val="28"/>
        </w:rPr>
        <w:t>Кручено-Балковского</w:t>
      </w:r>
      <w:r w:rsidR="0019680F">
        <w:rPr>
          <w:sz w:val="28"/>
          <w:szCs w:val="28"/>
        </w:rPr>
        <w:t xml:space="preserve"> сельского поселения</w:t>
      </w:r>
      <w:r w:rsidRPr="00184D5E">
        <w:rPr>
          <w:i/>
          <w:sz w:val="28"/>
          <w:szCs w:val="28"/>
        </w:rPr>
        <w:t xml:space="preserve"> </w:t>
      </w:r>
      <w:r w:rsidRPr="00702930">
        <w:rPr>
          <w:sz w:val="28"/>
          <w:szCs w:val="28"/>
        </w:rPr>
        <w:t>осуществляет</w:t>
      </w:r>
      <w:r w:rsidR="00BF57BC" w:rsidRPr="00702930">
        <w:rPr>
          <w:sz w:val="28"/>
          <w:szCs w:val="28"/>
        </w:rPr>
        <w:t xml:space="preserve"> ведомственный </w:t>
      </w:r>
      <w:r w:rsidRPr="00702930">
        <w:rPr>
          <w:sz w:val="28"/>
          <w:szCs w:val="28"/>
        </w:rPr>
        <w:t xml:space="preserve"> контроль в сфере закупок для </w:t>
      </w:r>
      <w:r w:rsidR="00D9256B" w:rsidRPr="00702930">
        <w:rPr>
          <w:sz w:val="28"/>
          <w:szCs w:val="28"/>
        </w:rPr>
        <w:t>муниципальных</w:t>
      </w:r>
      <w:r w:rsidRPr="00702930">
        <w:rPr>
          <w:sz w:val="28"/>
          <w:szCs w:val="28"/>
        </w:rPr>
        <w:t xml:space="preserve"> нужд.</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целом данные меры должны способствовать созданию полноценной работ</w:t>
      </w:r>
      <w:r w:rsidR="00D9256B">
        <w:rPr>
          <w:sz w:val="28"/>
          <w:szCs w:val="28"/>
        </w:rPr>
        <w:t>оспособной системы мониторинга 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Такая организация контроля за реализацией </w:t>
      </w:r>
      <w:r w:rsidR="00D9256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позволит в полной мере опереться на данные представленной отчетности при принятии управленческих решений, включающих решения о корректировке </w:t>
      </w:r>
      <w:r w:rsidR="00D9256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оперативном принятии иных управленческих решений, а также получить объективную оценку результатов реализации и эффективности </w:t>
      </w:r>
      <w:r w:rsidR="00D9256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Для реализации новых подходов в целом к деятельности органов, </w:t>
      </w:r>
      <w:r w:rsidRPr="00634E44">
        <w:rPr>
          <w:sz w:val="28"/>
          <w:szCs w:val="28"/>
        </w:rPr>
        <w:lastRenderedPageBreak/>
        <w:t xml:space="preserve">осуществляющих внутренний </w:t>
      </w:r>
      <w:r w:rsidR="00D9256B">
        <w:rPr>
          <w:sz w:val="28"/>
          <w:szCs w:val="28"/>
        </w:rPr>
        <w:t>муниципальный</w:t>
      </w:r>
      <w:r w:rsidRPr="00634E44">
        <w:rPr>
          <w:sz w:val="28"/>
          <w:szCs w:val="28"/>
        </w:rPr>
        <w:t xml:space="preserve"> 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руководствоваться единой федеральной методикой осуществлени</w:t>
      </w:r>
      <w:r w:rsidR="00D9256B">
        <w:rPr>
          <w:sz w:val="28"/>
          <w:szCs w:val="28"/>
        </w:rPr>
        <w:t xml:space="preserve">я внутреннего </w:t>
      </w:r>
      <w:r w:rsidRPr="00634E44">
        <w:rPr>
          <w:sz w:val="28"/>
          <w:szCs w:val="28"/>
        </w:rPr>
        <w:t>муниципа</w:t>
      </w:r>
      <w:r w:rsidR="00D9256B">
        <w:rPr>
          <w:sz w:val="28"/>
          <w:szCs w:val="28"/>
        </w:rPr>
        <w:t>льного</w:t>
      </w:r>
      <w:r w:rsidRPr="00634E44">
        <w:rPr>
          <w:sz w:val="28"/>
          <w:szCs w:val="28"/>
        </w:rPr>
        <w:t xml:space="preserve"> финансового контроля;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внедрить риск-ориентированное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взаимоувязки планов контрольной деятельности органов </w:t>
      </w:r>
      <w:r w:rsidR="002A1B35">
        <w:rPr>
          <w:sz w:val="28"/>
          <w:szCs w:val="28"/>
        </w:rPr>
        <w:t xml:space="preserve">муниципального </w:t>
      </w:r>
      <w:r w:rsidRPr="00634E44">
        <w:rPr>
          <w:sz w:val="28"/>
          <w:szCs w:val="28"/>
        </w:rPr>
        <w:t>финансового контроля;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провести анализ осуществления главными администраторами бюджетных средств внутреннего финансового контроля и внутреннего финансового аудита и подготовить предложения по совершенствованию осуществления ими внутреннего финансового контроля и внутреннего финансового аудита.</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18" w:name="Par229"/>
      <w:bookmarkEnd w:id="18"/>
      <w:r w:rsidRPr="00634E44">
        <w:rPr>
          <w:sz w:val="28"/>
          <w:szCs w:val="28"/>
        </w:rPr>
        <w:t>V. Управление финансовыми ресурсами</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рамках Программы под управлением финансовыми ресурсами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понимается: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повышение эфф</w:t>
      </w:r>
      <w:r w:rsidR="002A1B35">
        <w:rPr>
          <w:sz w:val="28"/>
          <w:szCs w:val="28"/>
        </w:rPr>
        <w:t xml:space="preserve">ективности управления доходами </w:t>
      </w:r>
      <w:r w:rsidRPr="00634E44">
        <w:rPr>
          <w:sz w:val="28"/>
          <w:szCs w:val="28"/>
        </w:rPr>
        <w:t xml:space="preserve"> бюджета</w:t>
      </w:r>
      <w:r w:rsidR="002A1B35">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развитие методологии формирования и использования расходных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как основного финансового ресурса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BF57BC" w:rsidRDefault="00272BA5" w:rsidP="00272BA5">
      <w:pPr>
        <w:widowControl w:val="0"/>
        <w:autoSpaceDE w:val="0"/>
        <w:autoSpaceDN w:val="0"/>
        <w:adjustRightInd w:val="0"/>
        <w:jc w:val="center"/>
        <w:outlineLvl w:val="2"/>
        <w:rPr>
          <w:sz w:val="28"/>
          <w:szCs w:val="28"/>
        </w:rPr>
      </w:pPr>
      <w:bookmarkStart w:id="19" w:name="Par235"/>
      <w:bookmarkEnd w:id="19"/>
      <w:r w:rsidRPr="00BF57BC">
        <w:rPr>
          <w:sz w:val="28"/>
          <w:szCs w:val="28"/>
        </w:rPr>
        <w:t>1. Управление доходами</w:t>
      </w:r>
    </w:p>
    <w:p w:rsidR="00272BA5" w:rsidRPr="00BF57BC" w:rsidRDefault="00272BA5" w:rsidP="00272BA5">
      <w:pPr>
        <w:widowControl w:val="0"/>
        <w:autoSpaceDE w:val="0"/>
        <w:autoSpaceDN w:val="0"/>
        <w:adjustRightInd w:val="0"/>
        <w:ind w:firstLine="540"/>
        <w:jc w:val="both"/>
        <w:rPr>
          <w:sz w:val="28"/>
          <w:szCs w:val="28"/>
        </w:rPr>
      </w:pP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Политика в области формирования и адми</w:t>
      </w:r>
      <w:r w:rsidR="008B6BAA" w:rsidRPr="00BF57BC">
        <w:rPr>
          <w:sz w:val="28"/>
          <w:szCs w:val="28"/>
        </w:rPr>
        <w:t xml:space="preserve">нистрирования доходов </w:t>
      </w:r>
      <w:r w:rsidRPr="00BF57BC">
        <w:rPr>
          <w:sz w:val="28"/>
          <w:szCs w:val="28"/>
        </w:rPr>
        <w:t xml:space="preserve"> бюджета</w:t>
      </w:r>
      <w:r w:rsidR="008B6BAA" w:rsidRPr="00BF57BC">
        <w:rPr>
          <w:sz w:val="28"/>
          <w:szCs w:val="28"/>
        </w:rPr>
        <w:t xml:space="preserve">  </w:t>
      </w:r>
      <w:r w:rsidR="004F6E21">
        <w:rPr>
          <w:sz w:val="28"/>
          <w:szCs w:val="28"/>
        </w:rPr>
        <w:t>Кручено-Балковского</w:t>
      </w:r>
      <w:r w:rsidR="0009513A">
        <w:rPr>
          <w:sz w:val="28"/>
          <w:szCs w:val="28"/>
        </w:rPr>
        <w:t xml:space="preserve"> сельского поселения </w:t>
      </w:r>
      <w:r w:rsidRPr="00BF57BC">
        <w:rPr>
          <w:sz w:val="28"/>
          <w:szCs w:val="28"/>
        </w:rPr>
        <w:t xml:space="preserve"> направлена на включение механизмов эффективного использования финансово-ресурсного потенциала, стимулирование экономического роста, поддержку инвестиционной деятельности и предпринимательской активности, повышение стабильности условий ведения бизнеса.</w:t>
      </w:r>
    </w:p>
    <w:p w:rsidR="00272BA5" w:rsidRPr="00F27B04" w:rsidRDefault="00272BA5" w:rsidP="00272BA5">
      <w:pPr>
        <w:widowControl w:val="0"/>
        <w:autoSpaceDE w:val="0"/>
        <w:autoSpaceDN w:val="0"/>
        <w:adjustRightInd w:val="0"/>
        <w:ind w:firstLine="540"/>
        <w:jc w:val="both"/>
        <w:rPr>
          <w:sz w:val="28"/>
          <w:szCs w:val="28"/>
        </w:rPr>
      </w:pPr>
      <w:r w:rsidRPr="00F27B04">
        <w:rPr>
          <w:sz w:val="28"/>
          <w:szCs w:val="28"/>
        </w:rPr>
        <w:t xml:space="preserve">Решение задач и достижение целей будет осуществляться в рамках реализации </w:t>
      </w:r>
      <w:r w:rsidR="00F27B04" w:rsidRPr="00F27B04">
        <w:rPr>
          <w:sz w:val="28"/>
          <w:szCs w:val="28"/>
        </w:rPr>
        <w:t>муниципальной</w:t>
      </w:r>
      <w:r w:rsidRPr="00F27B04">
        <w:rPr>
          <w:sz w:val="28"/>
          <w:szCs w:val="28"/>
        </w:rPr>
        <w:t xml:space="preserve"> </w:t>
      </w:r>
      <w:hyperlink r:id="rId27" w:history="1">
        <w:r w:rsidRPr="00F27B04">
          <w:rPr>
            <w:sz w:val="28"/>
            <w:szCs w:val="28"/>
          </w:rPr>
          <w:t>программы</w:t>
        </w:r>
      </w:hyperlink>
      <w:r w:rsidRPr="00F27B04">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00F27B04" w:rsidRPr="00F27B04">
        <w:rPr>
          <w:sz w:val="28"/>
          <w:szCs w:val="28"/>
        </w:rPr>
        <w:t xml:space="preserve"> "Управление </w:t>
      </w:r>
      <w:r w:rsidRPr="00F27B04">
        <w:rPr>
          <w:sz w:val="28"/>
          <w:szCs w:val="28"/>
        </w:rPr>
        <w:t xml:space="preserve"> финансами и создание условий для эффективного управления муниципальными финансами", утвержденной постановлением </w:t>
      </w:r>
      <w:r w:rsidR="00F27B04" w:rsidRPr="00F27B04">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00F27B04" w:rsidRPr="00F27B04">
        <w:rPr>
          <w:sz w:val="28"/>
          <w:szCs w:val="28"/>
        </w:rPr>
        <w:t xml:space="preserve"> от 1</w:t>
      </w:r>
      <w:r w:rsidR="0009513A">
        <w:rPr>
          <w:sz w:val="28"/>
          <w:szCs w:val="28"/>
        </w:rPr>
        <w:t>5</w:t>
      </w:r>
      <w:r w:rsidR="00F27B04" w:rsidRPr="00F27B04">
        <w:rPr>
          <w:sz w:val="28"/>
          <w:szCs w:val="28"/>
        </w:rPr>
        <w:t xml:space="preserve">.10.2013 № </w:t>
      </w:r>
      <w:r w:rsidR="004342BF">
        <w:rPr>
          <w:sz w:val="28"/>
          <w:szCs w:val="28"/>
        </w:rPr>
        <w:t>208</w:t>
      </w:r>
      <w:r w:rsidRPr="00F27B04">
        <w:rPr>
          <w:sz w:val="28"/>
          <w:szCs w:val="28"/>
        </w:rPr>
        <w:t>, одним из направлений которой является проведение эффективной налоговой политики и политики в области доходов.</w:t>
      </w:r>
    </w:p>
    <w:p w:rsidR="00272BA5" w:rsidRPr="00BF57BC" w:rsidRDefault="008B6BAA" w:rsidP="00272BA5">
      <w:pPr>
        <w:widowControl w:val="0"/>
        <w:autoSpaceDE w:val="0"/>
        <w:autoSpaceDN w:val="0"/>
        <w:adjustRightInd w:val="0"/>
        <w:ind w:firstLine="540"/>
        <w:jc w:val="both"/>
        <w:rPr>
          <w:sz w:val="28"/>
          <w:szCs w:val="28"/>
        </w:rPr>
      </w:pPr>
      <w:r w:rsidRPr="00BF57BC">
        <w:rPr>
          <w:sz w:val="28"/>
          <w:szCs w:val="28"/>
        </w:rPr>
        <w:t>Н</w:t>
      </w:r>
      <w:r w:rsidR="00272BA5" w:rsidRPr="00BF57BC">
        <w:rPr>
          <w:sz w:val="28"/>
          <w:szCs w:val="28"/>
        </w:rPr>
        <w:t xml:space="preserve">алоговая политика </w:t>
      </w:r>
      <w:r w:rsidRPr="00BF57BC">
        <w:rPr>
          <w:sz w:val="28"/>
          <w:szCs w:val="28"/>
        </w:rPr>
        <w:t xml:space="preserve">района </w:t>
      </w:r>
      <w:r w:rsidR="00272BA5" w:rsidRPr="00BF57BC">
        <w:rPr>
          <w:sz w:val="28"/>
          <w:szCs w:val="28"/>
        </w:rPr>
        <w:t>будет направлена на дальнейшее расширение налоговой базы и достижение устойчивой положительной динамики поступлений налогов путем:</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совершенствования законодательной и нормативной правовой базы по вопросам налогообложения</w:t>
      </w:r>
      <w:r w:rsidR="008B6BAA" w:rsidRPr="00BF57BC">
        <w:rPr>
          <w:sz w:val="28"/>
          <w:szCs w:val="28"/>
        </w:rPr>
        <w:t xml:space="preserve">  местных  налогов</w:t>
      </w:r>
      <w:r w:rsidRPr="00BF57BC">
        <w:rPr>
          <w:sz w:val="28"/>
          <w:szCs w:val="28"/>
        </w:rPr>
        <w:t>;</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совершенствования имущественного налогообложения;</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lastRenderedPageBreak/>
        <w:t>мониторинга уровня собираемости налогов;</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При применении для этих целей налоговых инструментов основное внимание необходимо уделить:</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совершенствованию практики использования комплексной системы подготовки, реализации и оценки решений по изменению законодательства </w:t>
      </w:r>
      <w:r w:rsidR="00AA3280" w:rsidRPr="00BF57BC">
        <w:rPr>
          <w:sz w:val="28"/>
          <w:szCs w:val="28"/>
        </w:rPr>
        <w:t>Сальского  района</w:t>
      </w:r>
      <w:r w:rsidRPr="00BF57BC">
        <w:rPr>
          <w:sz w:val="28"/>
          <w:szCs w:val="28"/>
        </w:rPr>
        <w:t xml:space="preserve"> о </w:t>
      </w:r>
      <w:r w:rsidR="00AA3280" w:rsidRPr="00BF57BC">
        <w:rPr>
          <w:sz w:val="28"/>
          <w:szCs w:val="28"/>
        </w:rPr>
        <w:t xml:space="preserve">местных </w:t>
      </w:r>
      <w:r w:rsidRPr="00BF57BC">
        <w:rPr>
          <w:sz w:val="28"/>
          <w:szCs w:val="28"/>
        </w:rPr>
        <w:t>налогах и сборах с точки зрения их влияния на условия и эффективность достижения поставленных целей;</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количественной оценке налоговых инструментов, включая объемы бюджетных средств, направляем</w:t>
      </w:r>
      <w:r w:rsidR="00AA3280" w:rsidRPr="00BF57BC">
        <w:rPr>
          <w:sz w:val="28"/>
          <w:szCs w:val="28"/>
        </w:rPr>
        <w:t xml:space="preserve">ых на реализацию муниципальных программ </w:t>
      </w:r>
      <w:r w:rsidR="004F6E21">
        <w:rPr>
          <w:sz w:val="28"/>
          <w:szCs w:val="28"/>
        </w:rPr>
        <w:t>Кручено-Балковского</w:t>
      </w:r>
      <w:r w:rsidR="00CE23E3">
        <w:rPr>
          <w:sz w:val="28"/>
          <w:szCs w:val="28"/>
        </w:rPr>
        <w:t xml:space="preserve"> сельского поселения</w:t>
      </w:r>
      <w:r w:rsidRPr="00BF57BC">
        <w:rPr>
          <w:sz w:val="28"/>
          <w:szCs w:val="28"/>
        </w:rPr>
        <w:t>, выпадающие доходы от применения налоговых льгот и освобождений, пониженных или повышенных налоговых ставок, иных налоговых преференций, имеющих стимулирующий характер и нацеленных на решение определенных задач;</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оценке эффективности применения налоговых инструментов достижения целей и задач, для решения которых были установлены налоговые преференции, а также соотнесение полученных результатов и ресурсов, затраченных на их достижение в виде недополу</w:t>
      </w:r>
      <w:r w:rsidR="00AA3280" w:rsidRPr="00BF57BC">
        <w:rPr>
          <w:sz w:val="28"/>
          <w:szCs w:val="28"/>
        </w:rPr>
        <w:t>ченных доходов бюджета  территории</w:t>
      </w:r>
      <w:r w:rsidRPr="00BF57BC">
        <w:rPr>
          <w:sz w:val="28"/>
          <w:szCs w:val="28"/>
        </w:rPr>
        <w:t>.</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(в том числе в виде доходов, недополученных от предоставления налоговых льгот) на решение поставленных задач.</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Необходимо нарабатывать практику использования комплексной системы</w:t>
      </w:r>
      <w:r w:rsidRPr="001A60C4">
        <w:rPr>
          <w:color w:val="548DD4"/>
          <w:sz w:val="28"/>
          <w:szCs w:val="28"/>
        </w:rPr>
        <w:t xml:space="preserve"> </w:t>
      </w:r>
      <w:r w:rsidRPr="00BF57BC">
        <w:rPr>
          <w:sz w:val="28"/>
          <w:szCs w:val="28"/>
        </w:rPr>
        <w:t>подготовки, реализации и оценки решений по изменению зак</w:t>
      </w:r>
      <w:r w:rsidR="00AA3280" w:rsidRPr="00BF57BC">
        <w:rPr>
          <w:sz w:val="28"/>
          <w:szCs w:val="28"/>
        </w:rPr>
        <w:t>онодательства Сальского  района</w:t>
      </w:r>
      <w:r w:rsidRPr="00BF57BC">
        <w:rPr>
          <w:sz w:val="28"/>
          <w:szCs w:val="28"/>
        </w:rPr>
        <w:t xml:space="preserve"> о </w:t>
      </w:r>
      <w:r w:rsidR="00AA3280" w:rsidRPr="00BF57BC">
        <w:rPr>
          <w:sz w:val="28"/>
          <w:szCs w:val="28"/>
        </w:rPr>
        <w:t xml:space="preserve">местных  </w:t>
      </w:r>
      <w:r w:rsidRPr="00BF57BC">
        <w:rPr>
          <w:sz w:val="28"/>
          <w:szCs w:val="28"/>
        </w:rPr>
        <w:t>налогах и сборах с точки зрения их влияния на условия и эффектив</w:t>
      </w:r>
      <w:r w:rsidR="00AA3280" w:rsidRPr="00BF57BC">
        <w:rPr>
          <w:sz w:val="28"/>
          <w:szCs w:val="28"/>
        </w:rPr>
        <w:t>ность реализации муниципальных программ Сальского  района</w:t>
      </w:r>
      <w:r w:rsidRPr="00BF57BC">
        <w:rPr>
          <w:sz w:val="28"/>
          <w:szCs w:val="28"/>
        </w:rPr>
        <w:t xml:space="preserve">, принятия эффективных решений, что сведет к минимуму необоснованные корректировки законодательства о </w:t>
      </w:r>
      <w:r w:rsidR="00AA3280" w:rsidRPr="00BF57BC">
        <w:rPr>
          <w:sz w:val="28"/>
          <w:szCs w:val="28"/>
        </w:rPr>
        <w:t xml:space="preserve">местных  </w:t>
      </w:r>
      <w:r w:rsidRPr="00BF57BC">
        <w:rPr>
          <w:sz w:val="28"/>
          <w:szCs w:val="28"/>
        </w:rPr>
        <w:t>налогах и сборах.</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Это, в свою очередь, обусловит повышение степени определенности, улучшение институциональных условий бизнес-</w:t>
      </w:r>
      <w:r w:rsidR="002F12F7">
        <w:rPr>
          <w:sz w:val="28"/>
          <w:szCs w:val="28"/>
        </w:rPr>
        <w:t xml:space="preserve"> </w:t>
      </w:r>
      <w:r w:rsidRPr="00BF57BC">
        <w:rPr>
          <w:sz w:val="28"/>
          <w:szCs w:val="28"/>
        </w:rPr>
        <w:t>планирования и возможностей осуществления предпринимательской деятельности, особенно в отношении инвестиционных проектов долгосрочного характера.</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С учетом этого в рамках Программы необходимо реализовать следующие меры, позволяющие обеспечить полноценную интеграцию налоговой политики (в части предоставления налоговых льгот) с общими направлениями повышения эффективности использования бюджетных средств.</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1. Следует обеспечить периодическое обновление и актуализацию перечня налоговых льгот </w:t>
      </w:r>
      <w:r w:rsidR="006300BE" w:rsidRPr="00BF57BC">
        <w:rPr>
          <w:sz w:val="28"/>
          <w:szCs w:val="28"/>
        </w:rPr>
        <w:t xml:space="preserve">по  местным  налогам  и  сборам </w:t>
      </w:r>
      <w:r w:rsidRPr="00BF57BC">
        <w:rPr>
          <w:sz w:val="28"/>
          <w:szCs w:val="28"/>
        </w:rPr>
        <w:t>по результатам анализа практики их применения и администрирования.</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Продление действующих и особенно введение новых налоговых льгот следует производить на условиях:</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предварительного анализа влияния результата от предоставляемых налоговых льгот на бюджетную эффективность;</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рассмотрения возможности установления налоговых льгот с ограниченным сроком действия;</w:t>
      </w:r>
    </w:p>
    <w:p w:rsidR="00272BA5"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анализа фактической результативности и эффективности применения </w:t>
      </w:r>
      <w:r w:rsidRPr="00BF57BC">
        <w:rPr>
          <w:sz w:val="28"/>
          <w:szCs w:val="28"/>
        </w:rPr>
        <w:lastRenderedPageBreak/>
        <w:t>налоговых льгот по итогам каждого года их применения (в том числе в целях возможного принятия решений о дальнейшей их пролонгации).</w:t>
      </w:r>
    </w:p>
    <w:p w:rsidR="003840BC" w:rsidRPr="00BF57BC" w:rsidRDefault="00272BA5" w:rsidP="00272BA5">
      <w:pPr>
        <w:widowControl w:val="0"/>
        <w:autoSpaceDE w:val="0"/>
        <w:autoSpaceDN w:val="0"/>
        <w:adjustRightInd w:val="0"/>
        <w:ind w:firstLine="540"/>
        <w:jc w:val="both"/>
        <w:rPr>
          <w:sz w:val="28"/>
          <w:szCs w:val="28"/>
        </w:rPr>
      </w:pPr>
      <w:r w:rsidRPr="00BF57BC">
        <w:rPr>
          <w:sz w:val="28"/>
          <w:szCs w:val="28"/>
        </w:rPr>
        <w:t xml:space="preserve">Результаты оценки эффективности предоставляемых налоговых льгот используются в проведении налоговой политики на всей территории </w:t>
      </w:r>
      <w:r w:rsidR="004F6E21">
        <w:rPr>
          <w:sz w:val="28"/>
          <w:szCs w:val="28"/>
        </w:rPr>
        <w:t>Кручено-Балковского</w:t>
      </w:r>
      <w:r w:rsidR="00CE23E3">
        <w:rPr>
          <w:sz w:val="28"/>
          <w:szCs w:val="28"/>
        </w:rPr>
        <w:t xml:space="preserve"> сельского поселения.</w:t>
      </w:r>
    </w:p>
    <w:p w:rsidR="00272BA5" w:rsidRPr="00BF57BC" w:rsidRDefault="003840BC" w:rsidP="00272BA5">
      <w:pPr>
        <w:widowControl w:val="0"/>
        <w:autoSpaceDE w:val="0"/>
        <w:autoSpaceDN w:val="0"/>
        <w:adjustRightInd w:val="0"/>
        <w:ind w:firstLine="540"/>
        <w:jc w:val="both"/>
        <w:rPr>
          <w:sz w:val="28"/>
          <w:szCs w:val="28"/>
        </w:rPr>
      </w:pPr>
      <w:r w:rsidRPr="00BF57BC">
        <w:rPr>
          <w:sz w:val="28"/>
          <w:szCs w:val="28"/>
        </w:rPr>
        <w:t>2</w:t>
      </w:r>
      <w:r w:rsidR="00272BA5" w:rsidRPr="00BF57BC">
        <w:rPr>
          <w:sz w:val="28"/>
          <w:szCs w:val="28"/>
        </w:rPr>
        <w:t>. Установить в качестве обязательного требования при формировании и</w:t>
      </w:r>
      <w:r w:rsidR="00272BA5" w:rsidRPr="001A60C4">
        <w:rPr>
          <w:color w:val="548DD4"/>
          <w:sz w:val="28"/>
          <w:szCs w:val="28"/>
        </w:rPr>
        <w:t xml:space="preserve"> </w:t>
      </w:r>
      <w:r w:rsidR="00272BA5" w:rsidRPr="00BF57BC">
        <w:rPr>
          <w:sz w:val="28"/>
          <w:szCs w:val="28"/>
        </w:rPr>
        <w:t xml:space="preserve">реализации </w:t>
      </w:r>
      <w:r w:rsidR="004728C7" w:rsidRPr="00BF57BC">
        <w:rPr>
          <w:sz w:val="28"/>
          <w:szCs w:val="28"/>
        </w:rPr>
        <w:t xml:space="preserve">муниципальных  программ </w:t>
      </w:r>
      <w:r w:rsidR="004F6E21">
        <w:rPr>
          <w:sz w:val="28"/>
          <w:szCs w:val="28"/>
        </w:rPr>
        <w:t>Кручено-Балковского</w:t>
      </w:r>
      <w:r w:rsidR="00CE23E3">
        <w:rPr>
          <w:sz w:val="28"/>
          <w:szCs w:val="28"/>
        </w:rPr>
        <w:t xml:space="preserve"> сельского поселен</w:t>
      </w:r>
      <w:r w:rsidR="0069760C">
        <w:rPr>
          <w:sz w:val="28"/>
          <w:szCs w:val="28"/>
        </w:rPr>
        <w:t>и</w:t>
      </w:r>
      <w:r w:rsidR="00CE23E3">
        <w:rPr>
          <w:sz w:val="28"/>
          <w:szCs w:val="28"/>
        </w:rPr>
        <w:t xml:space="preserve">я </w:t>
      </w:r>
      <w:r w:rsidR="00272BA5" w:rsidRPr="00BF57BC">
        <w:rPr>
          <w:sz w:val="28"/>
          <w:szCs w:val="28"/>
        </w:rPr>
        <w:t xml:space="preserve"> учет объемов предоставленных и предлагаемых к предоставлению налоговых льгот, рассматривая налоговые льготы в качестве "налоговых расходов" на реализацию соответствующих задач и мероприятий.</w:t>
      </w:r>
    </w:p>
    <w:p w:rsidR="00272BA5" w:rsidRPr="00BF57BC" w:rsidRDefault="004728C7" w:rsidP="00272BA5">
      <w:pPr>
        <w:widowControl w:val="0"/>
        <w:autoSpaceDE w:val="0"/>
        <w:autoSpaceDN w:val="0"/>
        <w:adjustRightInd w:val="0"/>
        <w:ind w:firstLine="540"/>
        <w:jc w:val="both"/>
        <w:rPr>
          <w:sz w:val="28"/>
          <w:szCs w:val="28"/>
        </w:rPr>
      </w:pPr>
      <w:r w:rsidRPr="00BF57BC">
        <w:rPr>
          <w:sz w:val="28"/>
          <w:szCs w:val="28"/>
        </w:rPr>
        <w:t>3</w:t>
      </w:r>
      <w:r w:rsidR="00272BA5" w:rsidRPr="00BF57BC">
        <w:rPr>
          <w:sz w:val="28"/>
          <w:szCs w:val="28"/>
        </w:rPr>
        <w:t xml:space="preserve">. При принятии на </w:t>
      </w:r>
      <w:r w:rsidRPr="00BF57BC">
        <w:rPr>
          <w:sz w:val="28"/>
          <w:szCs w:val="28"/>
        </w:rPr>
        <w:t xml:space="preserve">региональном  </w:t>
      </w:r>
      <w:r w:rsidR="00272BA5" w:rsidRPr="00BF57BC">
        <w:rPr>
          <w:sz w:val="28"/>
          <w:szCs w:val="28"/>
        </w:rPr>
        <w:t>уровне соответствующих нормативных актов возобновить проведение реструктуризации задо</w:t>
      </w:r>
      <w:r w:rsidRPr="00BF57BC">
        <w:rPr>
          <w:sz w:val="28"/>
          <w:szCs w:val="28"/>
        </w:rPr>
        <w:t>лженности на уровне Сальского  района</w:t>
      </w:r>
      <w:r w:rsidR="00272BA5" w:rsidRPr="00BF57BC">
        <w:rPr>
          <w:sz w:val="28"/>
          <w:szCs w:val="28"/>
        </w:rPr>
        <w:t>.</w:t>
      </w:r>
    </w:p>
    <w:p w:rsidR="00272BA5" w:rsidRPr="00BF57BC" w:rsidRDefault="004728C7" w:rsidP="00272BA5">
      <w:pPr>
        <w:widowControl w:val="0"/>
        <w:autoSpaceDE w:val="0"/>
        <w:autoSpaceDN w:val="0"/>
        <w:adjustRightInd w:val="0"/>
        <w:ind w:firstLine="540"/>
        <w:jc w:val="both"/>
        <w:rPr>
          <w:sz w:val="28"/>
          <w:szCs w:val="28"/>
        </w:rPr>
      </w:pPr>
      <w:r w:rsidRPr="00BF57BC">
        <w:rPr>
          <w:sz w:val="28"/>
          <w:szCs w:val="28"/>
        </w:rPr>
        <w:t>4. Н</w:t>
      </w:r>
      <w:r w:rsidR="00272BA5" w:rsidRPr="00BF57BC">
        <w:rPr>
          <w:sz w:val="28"/>
          <w:szCs w:val="28"/>
        </w:rPr>
        <w:t xml:space="preserve">алоговая политика </w:t>
      </w:r>
      <w:r w:rsidR="0069760C">
        <w:rPr>
          <w:sz w:val="28"/>
          <w:szCs w:val="28"/>
        </w:rPr>
        <w:t>поселения</w:t>
      </w:r>
      <w:r w:rsidRPr="00BF57BC">
        <w:rPr>
          <w:sz w:val="28"/>
          <w:szCs w:val="28"/>
        </w:rPr>
        <w:t xml:space="preserve"> </w:t>
      </w:r>
      <w:r w:rsidR="00272BA5" w:rsidRPr="00BF57BC">
        <w:rPr>
          <w:sz w:val="28"/>
          <w:szCs w:val="28"/>
        </w:rPr>
        <w:t>не должна ограничиваться правовым регулированием. Крайне важными являются вопросы налогового администрирования доходов, в которых основная роль отвод</w:t>
      </w:r>
      <w:r w:rsidRPr="00BF57BC">
        <w:rPr>
          <w:sz w:val="28"/>
          <w:szCs w:val="28"/>
        </w:rPr>
        <w:t>ится Межрайонной  ИФНС  России  по  Ростовской  области  №  16</w:t>
      </w:r>
      <w:r w:rsidR="00272BA5" w:rsidRPr="00BF57BC">
        <w:rPr>
          <w:sz w:val="28"/>
          <w:szCs w:val="28"/>
        </w:rPr>
        <w:t xml:space="preserve">. Повышение качества налогового </w:t>
      </w:r>
      <w:r w:rsidRPr="00BF57BC">
        <w:rPr>
          <w:sz w:val="28"/>
          <w:szCs w:val="28"/>
        </w:rPr>
        <w:t>администрирования</w:t>
      </w:r>
      <w:r w:rsidR="00272BA5" w:rsidRPr="00BF57BC">
        <w:rPr>
          <w:sz w:val="28"/>
          <w:szCs w:val="28"/>
        </w:rPr>
        <w:t xml:space="preserve"> местных налогов в значительной степени зависит от эффективности взаимодействия </w:t>
      </w:r>
      <w:r w:rsidRPr="00BF57BC">
        <w:rPr>
          <w:sz w:val="28"/>
          <w:szCs w:val="28"/>
        </w:rPr>
        <w:t xml:space="preserve">Межрайонной  ИФНС  России  по  Ростовской  области  №  16  </w:t>
      </w:r>
      <w:r w:rsidR="00272BA5" w:rsidRPr="00BF57BC">
        <w:rPr>
          <w:sz w:val="28"/>
          <w:szCs w:val="28"/>
        </w:rPr>
        <w:t>с органами  местного самоуправления.</w:t>
      </w:r>
    </w:p>
    <w:p w:rsidR="00272BA5" w:rsidRPr="001A60C4" w:rsidRDefault="00272BA5" w:rsidP="00272BA5">
      <w:pPr>
        <w:widowControl w:val="0"/>
        <w:autoSpaceDE w:val="0"/>
        <w:autoSpaceDN w:val="0"/>
        <w:adjustRightInd w:val="0"/>
        <w:ind w:firstLine="540"/>
        <w:jc w:val="both"/>
        <w:rPr>
          <w:color w:val="548DD4"/>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20" w:name="Par268"/>
      <w:bookmarkEnd w:id="20"/>
      <w:r w:rsidRPr="00634E44">
        <w:rPr>
          <w:sz w:val="28"/>
          <w:szCs w:val="28"/>
        </w:rPr>
        <w:t>2. Управление расходными обязательствами</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Планирование бюджетных ассигнований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осуществляется раздельно по бюджетным ассигнованиям на исполнение действующих расходных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предусмотренных </w:t>
      </w:r>
      <w:r w:rsidR="00BF57BC">
        <w:rPr>
          <w:sz w:val="28"/>
          <w:szCs w:val="28"/>
        </w:rPr>
        <w:t>решениями</w:t>
      </w:r>
      <w:r w:rsidRPr="00634E44">
        <w:rPr>
          <w:sz w:val="28"/>
          <w:szCs w:val="28"/>
        </w:rPr>
        <w:t xml:space="preserve">, нормативными правовыми актами, договорами и соглашениями, и принимаемых расходных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предусмотренных </w:t>
      </w:r>
      <w:r w:rsidR="00BF57BC">
        <w:rPr>
          <w:sz w:val="28"/>
          <w:szCs w:val="28"/>
        </w:rPr>
        <w:t>решениями</w:t>
      </w:r>
      <w:r w:rsidRPr="00634E44">
        <w:rPr>
          <w:sz w:val="28"/>
          <w:szCs w:val="28"/>
        </w:rPr>
        <w:t>, нормативными правовыми актами, договорами и соглашениями, предлагаемыми (планируемыми) к принятию или изменению.</w:t>
      </w:r>
    </w:p>
    <w:p w:rsidR="00272BA5" w:rsidRPr="00634E44" w:rsidRDefault="001A60C4" w:rsidP="00272BA5">
      <w:pPr>
        <w:widowControl w:val="0"/>
        <w:autoSpaceDE w:val="0"/>
        <w:autoSpaceDN w:val="0"/>
        <w:adjustRightInd w:val="0"/>
        <w:ind w:firstLine="540"/>
        <w:jc w:val="both"/>
        <w:rPr>
          <w:sz w:val="28"/>
          <w:szCs w:val="28"/>
        </w:rPr>
      </w:pPr>
      <w:r>
        <w:rPr>
          <w:sz w:val="28"/>
          <w:szCs w:val="28"/>
        </w:rPr>
        <w:t>Муниципальные</w:t>
      </w:r>
      <w:r w:rsidR="00272BA5" w:rsidRPr="00634E44">
        <w:rPr>
          <w:sz w:val="28"/>
          <w:szCs w:val="28"/>
        </w:rPr>
        <w:t xml:space="preserve"> программы </w:t>
      </w:r>
      <w:r w:rsidR="004F6E21">
        <w:rPr>
          <w:sz w:val="28"/>
          <w:szCs w:val="28"/>
        </w:rPr>
        <w:t>Кручено-Балковского</w:t>
      </w:r>
      <w:r w:rsidR="0019680F">
        <w:rPr>
          <w:sz w:val="28"/>
          <w:szCs w:val="28"/>
        </w:rPr>
        <w:t xml:space="preserve"> сельского поселения</w:t>
      </w:r>
      <w:r w:rsidR="00272BA5" w:rsidRPr="00634E44">
        <w:rPr>
          <w:sz w:val="28"/>
          <w:szCs w:val="28"/>
        </w:rPr>
        <w:t xml:space="preserve">, являясь инструментом реализации </w:t>
      </w:r>
      <w:r>
        <w:rPr>
          <w:sz w:val="28"/>
          <w:szCs w:val="28"/>
        </w:rPr>
        <w:t>муниципальной</w:t>
      </w:r>
      <w:r w:rsidR="00272BA5" w:rsidRPr="00634E44">
        <w:rPr>
          <w:sz w:val="28"/>
          <w:szCs w:val="28"/>
        </w:rPr>
        <w:t xml:space="preserve"> социально-экономической политики </w:t>
      </w:r>
      <w:r w:rsidR="004F6E21">
        <w:rPr>
          <w:sz w:val="28"/>
          <w:szCs w:val="28"/>
        </w:rPr>
        <w:t>Кручено-Балковского</w:t>
      </w:r>
      <w:r w:rsidR="0019680F">
        <w:rPr>
          <w:sz w:val="28"/>
          <w:szCs w:val="28"/>
        </w:rPr>
        <w:t xml:space="preserve"> сельского поселения</w:t>
      </w:r>
      <w:r w:rsidR="00272BA5" w:rsidRPr="00634E44">
        <w:rPr>
          <w:sz w:val="28"/>
          <w:szCs w:val="28"/>
        </w:rPr>
        <w:t xml:space="preserve">, сами по себе не формируют расходных обязательств </w:t>
      </w:r>
      <w:r w:rsidR="004F6E21">
        <w:rPr>
          <w:sz w:val="28"/>
          <w:szCs w:val="28"/>
        </w:rPr>
        <w:t>Кручено-Балковского</w:t>
      </w:r>
      <w:r w:rsidR="0019680F">
        <w:rPr>
          <w:sz w:val="28"/>
          <w:szCs w:val="28"/>
        </w:rPr>
        <w:t xml:space="preserve"> сельского поселения</w:t>
      </w:r>
      <w:r w:rsidR="00272BA5" w:rsidRPr="00634E44">
        <w:rPr>
          <w:sz w:val="28"/>
          <w:szCs w:val="28"/>
        </w:rPr>
        <w:t>,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то же время при переходе к "программному" бюджету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w:t>
      </w:r>
      <w:r w:rsidR="001A60C4">
        <w:rPr>
          <w:sz w:val="28"/>
          <w:szCs w:val="28"/>
        </w:rPr>
        <w:t>муниципальной</w:t>
      </w:r>
      <w:r w:rsidRPr="00634E44">
        <w:rPr>
          <w:sz w:val="28"/>
          <w:szCs w:val="28"/>
        </w:rPr>
        <w:t xml:space="preserve">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При этом в пределах бюджетных ассигнований на обеспечение действующих расходных обязательств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возможно и необходимо проведение оптимизации, перераспределение </w:t>
      </w:r>
      <w:r w:rsidRPr="00634E44">
        <w:rPr>
          <w:sz w:val="28"/>
          <w:szCs w:val="28"/>
        </w:rPr>
        <w:lastRenderedPageBreak/>
        <w:t xml:space="preserve">бюджетных ассигнований в пользу более эффективных расходных обязательств. Одновременно это позволяет определить (при соблюдении бюджетных правил) наличие ресурсов для обеспечения принимаемых расходных обязательств с учетом приоритетов государственной социально-экономической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и уровня эффективности реализации соответствующих </w:t>
      </w:r>
      <w:r w:rsidR="001A60C4">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Основная цель оптимизации бюджетных расходов - создание стимулов к ответственному управлению финансовыми ресурсами и повышению качества предоставления </w:t>
      </w:r>
      <w:r w:rsidR="001A60C4">
        <w:rPr>
          <w:sz w:val="28"/>
          <w:szCs w:val="28"/>
        </w:rPr>
        <w:t>муниципальных</w:t>
      </w:r>
      <w:r w:rsidRPr="00634E44">
        <w:rPr>
          <w:sz w:val="28"/>
          <w:szCs w:val="28"/>
        </w:rPr>
        <w:t xml:space="preserve"> услуг (выполнения работ).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w:t>
      </w:r>
      <w:r w:rsidR="001A60C4">
        <w:rPr>
          <w:sz w:val="28"/>
          <w:szCs w:val="28"/>
        </w:rPr>
        <w:t xml:space="preserve">бщего объема расходов </w:t>
      </w:r>
      <w:r w:rsidRPr="00634E44">
        <w:rPr>
          <w:sz w:val="28"/>
          <w:szCs w:val="28"/>
        </w:rPr>
        <w:t xml:space="preserve"> бюджета</w:t>
      </w:r>
      <w:r w:rsidR="001A60C4">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требует выявления резервов и их перераспределения в пользу приоритетных направлений и проектов.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целях создания условий для своевременного и эффективного использования средств продолжится применение бюджетных правил, в числе которых - наличие проектной (сметной) документации, положительного заключения экспертизы на объекты строительства, реконструкции и капитального ремонта.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Четкая приоритизация расходов бюджета </w:t>
      </w:r>
      <w:r w:rsidR="004F6E21">
        <w:rPr>
          <w:sz w:val="28"/>
          <w:szCs w:val="28"/>
        </w:rPr>
        <w:t>Кручено-Балковского</w:t>
      </w:r>
      <w:r w:rsidR="0019680F">
        <w:rPr>
          <w:sz w:val="28"/>
          <w:szCs w:val="28"/>
        </w:rPr>
        <w:t xml:space="preserve"> сельского поселения</w:t>
      </w:r>
      <w:r w:rsidR="001A60C4">
        <w:rPr>
          <w:sz w:val="28"/>
          <w:szCs w:val="28"/>
        </w:rPr>
        <w:t xml:space="preserve"> </w:t>
      </w:r>
      <w:r w:rsidRPr="00634E44">
        <w:rPr>
          <w:sz w:val="28"/>
          <w:szCs w:val="28"/>
        </w:rPr>
        <w:t xml:space="preserve">будет направлена на изменение структуры бюджетных расходов в пользу расходов, направленных на развитие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с четким определением объемов бюджетного финансирования, необходимых для достижения конкретных, количественно определенных целей </w:t>
      </w:r>
      <w:r w:rsidR="001A60C4">
        <w:rPr>
          <w:sz w:val="28"/>
          <w:szCs w:val="28"/>
        </w:rPr>
        <w:t>муниципальной</w:t>
      </w:r>
      <w:r w:rsidRPr="00634E44">
        <w:rPr>
          <w:sz w:val="28"/>
          <w:szCs w:val="28"/>
        </w:rPr>
        <w:t xml:space="preserve"> социально-экономической политики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Одним из основных направлений бюджетных расходов будет являться обеспечение мероприятий по исполнению указов Президента Российской Федерации 2012 года, так как в них обозначены основные направления развития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на ближайшие годы.</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отношении дальнейшего развития методологии формирования и использования расходных обязательств как основы для </w:t>
      </w:r>
      <w:r w:rsidR="001A60C4">
        <w:rPr>
          <w:sz w:val="28"/>
          <w:szCs w:val="28"/>
        </w:rPr>
        <w:t xml:space="preserve">планирования расходов </w:t>
      </w:r>
      <w:r w:rsidRPr="00634E44">
        <w:rPr>
          <w:sz w:val="28"/>
          <w:szCs w:val="28"/>
        </w:rPr>
        <w:t xml:space="preserve"> бюджета</w:t>
      </w:r>
      <w:r w:rsidR="001A60C4">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w:t>
      </w:r>
      <w:r w:rsidR="001A60C4">
        <w:rPr>
          <w:sz w:val="28"/>
          <w:szCs w:val="28"/>
        </w:rPr>
        <w:t>муниципальным</w:t>
      </w:r>
      <w:r w:rsidRPr="00634E44">
        <w:rPr>
          <w:sz w:val="28"/>
          <w:szCs w:val="28"/>
        </w:rPr>
        <w:t xml:space="preserve"> 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21" w:name="Par283"/>
      <w:bookmarkEnd w:id="21"/>
      <w:r w:rsidRPr="00634E44">
        <w:rPr>
          <w:sz w:val="28"/>
          <w:szCs w:val="28"/>
        </w:rPr>
        <w:lastRenderedPageBreak/>
        <w:t>VI. Повышение функциональной эффективности</w:t>
      </w:r>
    </w:p>
    <w:p w:rsidR="00272BA5" w:rsidRPr="00634E44" w:rsidRDefault="00272BA5" w:rsidP="00272BA5">
      <w:pPr>
        <w:widowControl w:val="0"/>
        <w:autoSpaceDE w:val="0"/>
        <w:autoSpaceDN w:val="0"/>
        <w:adjustRightInd w:val="0"/>
        <w:jc w:val="center"/>
        <w:rPr>
          <w:sz w:val="28"/>
          <w:szCs w:val="28"/>
        </w:rPr>
      </w:pPr>
      <w:r w:rsidRPr="00634E44">
        <w:rPr>
          <w:sz w:val="28"/>
          <w:szCs w:val="28"/>
        </w:rPr>
        <w:t>бюджетных расходов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Переход к "программному" бюджету предполагает повышение ответственности органов </w:t>
      </w:r>
      <w:r w:rsidR="001A60C4">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за достижение запланированных целей и результатов.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22" w:name="Par288"/>
      <w:bookmarkEnd w:id="22"/>
      <w:r w:rsidRPr="00634E44">
        <w:rPr>
          <w:sz w:val="28"/>
          <w:szCs w:val="28"/>
        </w:rPr>
        <w:t>1. Система анализа эффективности бюджетных расходов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w:t>
      </w:r>
      <w:r w:rsidR="00E513D8">
        <w:rPr>
          <w:sz w:val="28"/>
          <w:szCs w:val="28"/>
        </w:rPr>
        <w:t>муниципальных</w:t>
      </w:r>
      <w:r w:rsidRPr="00634E44">
        <w:rPr>
          <w:sz w:val="28"/>
          <w:szCs w:val="28"/>
        </w:rPr>
        <w:t xml:space="preserve"> услугах, в том числе за счет: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повышения объективности и качества бюджетного планирования;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участия, исходя из возможностей бюджета</w:t>
      </w:r>
      <w:r w:rsidR="00184D5E">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 реализации государственных программ </w:t>
      </w:r>
      <w:r w:rsidR="00184D5E">
        <w:rPr>
          <w:sz w:val="28"/>
          <w:szCs w:val="28"/>
        </w:rPr>
        <w:t>Ростовской области</w:t>
      </w:r>
      <w:r w:rsidRPr="00634E44">
        <w:rPr>
          <w:sz w:val="28"/>
          <w:szCs w:val="28"/>
        </w:rPr>
        <w:t xml:space="preserve"> и мероприятий,</w:t>
      </w:r>
      <w:r w:rsidR="00184D5E">
        <w:rPr>
          <w:sz w:val="28"/>
          <w:szCs w:val="28"/>
        </w:rPr>
        <w:t xml:space="preserve"> софинансируемых из областного</w:t>
      </w:r>
      <w:r w:rsidRPr="00634E44">
        <w:rPr>
          <w:sz w:val="28"/>
          <w:szCs w:val="28"/>
        </w:rPr>
        <w:t xml:space="preserve"> бюджета;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повышения качества финансового менеджмента в органах </w:t>
      </w:r>
      <w:r w:rsidR="00184D5E">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в том числе за счет стимулирования их деятельности на достижение наилучших результатов.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Наряду с созданием общих условий и стимулов для повышения эффективности бюджетных расходов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органов </w:t>
      </w:r>
      <w:r w:rsidR="00184D5E">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w:t>
      </w:r>
      <w:r w:rsidR="00184D5E">
        <w:rPr>
          <w:sz w:val="28"/>
          <w:szCs w:val="28"/>
        </w:rPr>
        <w:t>местного</w:t>
      </w:r>
      <w:r w:rsidRPr="00634E44">
        <w:rPr>
          <w:sz w:val="28"/>
          <w:szCs w:val="28"/>
        </w:rPr>
        <w:t xml:space="preserve"> бюджета, в процессе формирования проекта бюджета</w:t>
      </w:r>
      <w:r w:rsidR="00184D5E">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исполнения и оценки достигнутых результатов использования бюджетных ассигнований.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На этапе планирования в полной мере будут применяться требования к разработке </w:t>
      </w:r>
      <w:r w:rsidR="00184D5E">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исходя из методики расчета планового объема бюджетных ассигнований </w:t>
      </w:r>
      <w:r w:rsidR="00184D5E">
        <w:rPr>
          <w:sz w:val="28"/>
          <w:szCs w:val="28"/>
        </w:rPr>
        <w:t>местного</w:t>
      </w:r>
      <w:r w:rsidRPr="00634E44">
        <w:rPr>
          <w:sz w:val="28"/>
          <w:szCs w:val="28"/>
        </w:rPr>
        <w:t xml:space="preserve"> бюджета согласно утвержденному порядку о методике планирования </w:t>
      </w:r>
      <w:r w:rsidR="00184D5E">
        <w:rPr>
          <w:sz w:val="28"/>
          <w:szCs w:val="28"/>
        </w:rPr>
        <w:t xml:space="preserve">бюджетных ассигнований </w:t>
      </w:r>
      <w:r w:rsidRPr="00634E44">
        <w:rPr>
          <w:sz w:val="28"/>
          <w:szCs w:val="28"/>
        </w:rPr>
        <w:t xml:space="preserve"> бюджета</w:t>
      </w:r>
      <w:r w:rsidR="00184D5E">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026D4C" w:rsidRDefault="00272BA5" w:rsidP="00272BA5">
      <w:pPr>
        <w:widowControl w:val="0"/>
        <w:autoSpaceDE w:val="0"/>
        <w:autoSpaceDN w:val="0"/>
        <w:adjustRightInd w:val="0"/>
        <w:ind w:firstLine="540"/>
        <w:jc w:val="both"/>
        <w:rPr>
          <w:sz w:val="28"/>
          <w:szCs w:val="28"/>
        </w:rPr>
      </w:pPr>
      <w:r w:rsidRPr="00026D4C">
        <w:rPr>
          <w:sz w:val="28"/>
          <w:szCs w:val="28"/>
        </w:rPr>
        <w:t xml:space="preserve">Кроме того, важнейшим элементом оценки эффективности бюджетных расходов на стадии планирования должна стать возможность непосредственной "увязки" соответствующих бюджетных расходов (включая кредитные ресурсы, </w:t>
      </w:r>
      <w:r w:rsidR="00184D5E" w:rsidRPr="00026D4C">
        <w:rPr>
          <w:sz w:val="28"/>
          <w:szCs w:val="28"/>
        </w:rPr>
        <w:t>муниципальные</w:t>
      </w:r>
      <w:r w:rsidRPr="00026D4C">
        <w:rPr>
          <w:sz w:val="28"/>
          <w:szCs w:val="28"/>
        </w:rPr>
        <w:t xml:space="preserve"> гарантии, налоговые льготы, особые условия доступности соответствующей инфраструктуры) с конкретными измеримыми результатами, которые планируется достигнуть.</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Анализ реализации </w:t>
      </w:r>
      <w:r w:rsidR="00184D5E">
        <w:rPr>
          <w:sz w:val="28"/>
          <w:szCs w:val="28"/>
        </w:rPr>
        <w:t xml:space="preserve">муниципальных </w:t>
      </w:r>
      <w:r w:rsidRPr="00634E44">
        <w:rPr>
          <w:sz w:val="28"/>
          <w:szCs w:val="28"/>
        </w:rPr>
        <w:t xml:space="preserve">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должен сопровождаться обязательным составлением </w:t>
      </w:r>
      <w:r w:rsidRPr="00634E44">
        <w:rPr>
          <w:sz w:val="28"/>
          <w:szCs w:val="28"/>
        </w:rPr>
        <w:lastRenderedPageBreak/>
        <w:t xml:space="preserve">отчетов об исполнении планов реализации </w:t>
      </w:r>
      <w:r w:rsidR="00BC55BD">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содержащих перечень значимых контрольных событий, оказывающих существенное влияние на сроки и результаты реализации </w:t>
      </w:r>
      <w:r w:rsidR="00BC55BD">
        <w:rPr>
          <w:sz w:val="28"/>
          <w:szCs w:val="28"/>
        </w:rPr>
        <w:t xml:space="preserve">муниципальной </w:t>
      </w:r>
      <w:r w:rsidRPr="00634E44">
        <w:rPr>
          <w:sz w:val="28"/>
          <w:szCs w:val="28"/>
        </w:rPr>
        <w:t xml:space="preserve">программы </w:t>
      </w:r>
      <w:r w:rsidR="004F6E21">
        <w:rPr>
          <w:sz w:val="28"/>
          <w:szCs w:val="28"/>
        </w:rPr>
        <w:t>Кручено-Балковского</w:t>
      </w:r>
      <w:r w:rsidR="0019680F">
        <w:rPr>
          <w:sz w:val="28"/>
          <w:szCs w:val="28"/>
        </w:rPr>
        <w:t xml:space="preserve"> сельского поселения</w:t>
      </w:r>
      <w:r w:rsidRPr="00634E44">
        <w:rPr>
          <w:sz w:val="28"/>
          <w:szCs w:val="28"/>
        </w:rPr>
        <w:t>, с указанием их сроков и ожидаемых результатов выполнения мероприятий, а также объем расходов на их реализацию, а также г</w:t>
      </w:r>
      <w:r w:rsidR="00BC55BD">
        <w:rPr>
          <w:sz w:val="28"/>
          <w:szCs w:val="28"/>
        </w:rPr>
        <w:t xml:space="preserve">одовых отчетов о реализации муниципальных </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утверждаемых постановлениями </w:t>
      </w:r>
      <w:r w:rsidR="00BC55BD">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w:t>
      </w:r>
      <w:r w:rsidR="00BC55BD">
        <w:rPr>
          <w:sz w:val="28"/>
          <w:szCs w:val="28"/>
        </w:rPr>
        <w:t xml:space="preserve">муниципальных </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23" w:name="Par302"/>
      <w:bookmarkEnd w:id="23"/>
      <w:r w:rsidRPr="00634E44">
        <w:rPr>
          <w:sz w:val="28"/>
          <w:szCs w:val="28"/>
        </w:rPr>
        <w:t xml:space="preserve">2. Развитие системы </w:t>
      </w:r>
      <w:r w:rsidR="00BC55BD">
        <w:rPr>
          <w:sz w:val="28"/>
          <w:szCs w:val="28"/>
        </w:rPr>
        <w:t xml:space="preserve">муниципальных </w:t>
      </w:r>
      <w:r w:rsidRPr="00634E44">
        <w:rPr>
          <w:sz w:val="28"/>
          <w:szCs w:val="28"/>
        </w:rPr>
        <w:t>закупок и повышение</w:t>
      </w:r>
    </w:p>
    <w:p w:rsidR="00272BA5" w:rsidRPr="00634E44" w:rsidRDefault="00272BA5" w:rsidP="00272BA5">
      <w:pPr>
        <w:widowControl w:val="0"/>
        <w:autoSpaceDE w:val="0"/>
        <w:autoSpaceDN w:val="0"/>
        <w:adjustRightInd w:val="0"/>
        <w:jc w:val="center"/>
        <w:rPr>
          <w:sz w:val="28"/>
          <w:szCs w:val="28"/>
        </w:rPr>
      </w:pPr>
      <w:r w:rsidRPr="00634E44">
        <w:rPr>
          <w:sz w:val="28"/>
          <w:szCs w:val="28"/>
        </w:rPr>
        <w:t>функциональной эффективности расходов в этой сфере</w:t>
      </w:r>
    </w:p>
    <w:p w:rsidR="00272BA5" w:rsidRPr="00634E44" w:rsidRDefault="00272BA5" w:rsidP="00272BA5">
      <w:pPr>
        <w:widowControl w:val="0"/>
        <w:autoSpaceDE w:val="0"/>
        <w:autoSpaceDN w:val="0"/>
        <w:adjustRightInd w:val="0"/>
        <w:ind w:firstLine="540"/>
        <w:jc w:val="both"/>
        <w:rPr>
          <w:sz w:val="28"/>
          <w:szCs w:val="28"/>
        </w:rPr>
      </w:pPr>
    </w:p>
    <w:p w:rsidR="00272BA5" w:rsidRPr="00515BFF" w:rsidRDefault="00272BA5" w:rsidP="00272BA5">
      <w:pPr>
        <w:widowControl w:val="0"/>
        <w:autoSpaceDE w:val="0"/>
        <w:autoSpaceDN w:val="0"/>
        <w:adjustRightInd w:val="0"/>
        <w:ind w:firstLine="540"/>
        <w:jc w:val="both"/>
        <w:rPr>
          <w:sz w:val="28"/>
          <w:szCs w:val="28"/>
        </w:rPr>
      </w:pPr>
      <w:r w:rsidRPr="00515BFF">
        <w:rPr>
          <w:sz w:val="28"/>
          <w:szCs w:val="28"/>
        </w:rPr>
        <w:t xml:space="preserve">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w:t>
      </w:r>
      <w:r w:rsidR="00515BFF" w:rsidRPr="00515BFF">
        <w:rPr>
          <w:sz w:val="28"/>
          <w:szCs w:val="28"/>
        </w:rPr>
        <w:t>муниципальных</w:t>
      </w:r>
      <w:r w:rsidRPr="00515BFF">
        <w:rPr>
          <w:sz w:val="28"/>
          <w:szCs w:val="28"/>
        </w:rPr>
        <w:t xml:space="preserve"> нужд </w:t>
      </w:r>
      <w:r w:rsidR="004F6E21">
        <w:rPr>
          <w:sz w:val="28"/>
          <w:szCs w:val="28"/>
        </w:rPr>
        <w:t>Кручено-Балковского</w:t>
      </w:r>
      <w:r w:rsidR="0019680F">
        <w:rPr>
          <w:sz w:val="28"/>
          <w:szCs w:val="28"/>
        </w:rPr>
        <w:t xml:space="preserve"> сельского поселения</w:t>
      </w:r>
      <w:r w:rsidRPr="00515BFF">
        <w:rPr>
          <w:sz w:val="28"/>
          <w:szCs w:val="28"/>
        </w:rPr>
        <w:t>.</w:t>
      </w:r>
    </w:p>
    <w:p w:rsidR="00272BA5" w:rsidRPr="00515BFF" w:rsidRDefault="00272BA5" w:rsidP="00272BA5">
      <w:pPr>
        <w:widowControl w:val="0"/>
        <w:autoSpaceDE w:val="0"/>
        <w:autoSpaceDN w:val="0"/>
        <w:adjustRightInd w:val="0"/>
        <w:ind w:firstLine="540"/>
        <w:jc w:val="both"/>
        <w:rPr>
          <w:sz w:val="28"/>
          <w:szCs w:val="28"/>
        </w:rPr>
      </w:pPr>
      <w:r w:rsidRPr="00515BFF">
        <w:rPr>
          <w:sz w:val="28"/>
          <w:szCs w:val="28"/>
        </w:rPr>
        <w:t xml:space="preserve">Основным резервом повышения эффективности использования бюджетных средств будет являться оптимизация расходов на закупку товаров, работ, услуг для </w:t>
      </w:r>
      <w:r w:rsidR="00515BFF" w:rsidRPr="00515BFF">
        <w:rPr>
          <w:sz w:val="28"/>
          <w:szCs w:val="28"/>
        </w:rPr>
        <w:t>муниципальных</w:t>
      </w:r>
      <w:r w:rsidRPr="00515BFF">
        <w:rPr>
          <w:sz w:val="28"/>
          <w:szCs w:val="28"/>
        </w:rPr>
        <w:t xml:space="preserve"> нужд.</w:t>
      </w:r>
    </w:p>
    <w:p w:rsidR="00272BA5" w:rsidRPr="00026D4C" w:rsidRDefault="00272BA5" w:rsidP="00272BA5">
      <w:pPr>
        <w:widowControl w:val="0"/>
        <w:autoSpaceDE w:val="0"/>
        <w:autoSpaceDN w:val="0"/>
        <w:adjustRightInd w:val="0"/>
        <w:ind w:firstLine="540"/>
        <w:jc w:val="both"/>
        <w:rPr>
          <w:sz w:val="28"/>
          <w:szCs w:val="28"/>
        </w:rPr>
      </w:pPr>
      <w:r w:rsidRPr="00026D4C">
        <w:rPr>
          <w:sz w:val="28"/>
          <w:szCs w:val="28"/>
        </w:rPr>
        <w:t xml:space="preserve">С 1 января 2014 г. вступил в силу </w:t>
      </w:r>
      <w:hyperlink r:id="rId28" w:history="1">
        <w:r w:rsidRPr="00026D4C">
          <w:rPr>
            <w:sz w:val="28"/>
            <w:szCs w:val="28"/>
          </w:rPr>
          <w:t>Закон</w:t>
        </w:r>
      </w:hyperlink>
      <w:r w:rsidRPr="00026D4C">
        <w:rPr>
          <w:sz w:val="28"/>
          <w:szCs w:val="28"/>
        </w:rPr>
        <w:t xml:space="preserve"> о контрактной системе, согласно которому произошли значительные изменения правил осуществления закупок для </w:t>
      </w:r>
      <w:r w:rsidR="00026D4C" w:rsidRPr="00026D4C">
        <w:rPr>
          <w:sz w:val="28"/>
          <w:szCs w:val="28"/>
        </w:rPr>
        <w:t>муниципальных</w:t>
      </w:r>
      <w:r w:rsidRPr="00026D4C">
        <w:rPr>
          <w:sz w:val="28"/>
          <w:szCs w:val="28"/>
        </w:rPr>
        <w:t xml:space="preserve"> нужд. Поправки затрагивают как деятельность заказчиков по организации и проведению закупок, так и деятельность участников закупок. </w:t>
      </w:r>
      <w:hyperlink r:id="rId29" w:history="1">
        <w:r w:rsidRPr="00026D4C">
          <w:rPr>
            <w:sz w:val="28"/>
            <w:szCs w:val="28"/>
          </w:rPr>
          <w:t>Закон</w:t>
        </w:r>
      </w:hyperlink>
      <w:r w:rsidRPr="00026D4C">
        <w:rPr>
          <w:sz w:val="28"/>
          <w:szCs w:val="28"/>
        </w:rPr>
        <w:t xml:space="preserve"> о контрактной системе будет регулировать закупки от этапа планирования и до этапа оценки их эффективности.</w:t>
      </w:r>
    </w:p>
    <w:p w:rsidR="00272BA5" w:rsidRPr="00BC55BD" w:rsidRDefault="00272BA5" w:rsidP="00272BA5">
      <w:pPr>
        <w:widowControl w:val="0"/>
        <w:autoSpaceDE w:val="0"/>
        <w:autoSpaceDN w:val="0"/>
        <w:adjustRightInd w:val="0"/>
        <w:ind w:firstLine="540"/>
        <w:jc w:val="both"/>
        <w:rPr>
          <w:color w:val="FF0000"/>
          <w:sz w:val="28"/>
          <w:szCs w:val="28"/>
        </w:rPr>
      </w:pPr>
      <w:r w:rsidRPr="00026D4C">
        <w:rPr>
          <w:sz w:val="28"/>
          <w:szCs w:val="28"/>
        </w:rPr>
        <w:t xml:space="preserve">При этом целесообразность осуществления </w:t>
      </w:r>
      <w:r w:rsidR="00026D4C" w:rsidRPr="00026D4C">
        <w:rPr>
          <w:sz w:val="28"/>
          <w:szCs w:val="28"/>
        </w:rPr>
        <w:t>муниципальных</w:t>
      </w:r>
      <w:r w:rsidRPr="00026D4C">
        <w:rPr>
          <w:sz w:val="28"/>
          <w:szCs w:val="28"/>
        </w:rPr>
        <w:t xml:space="preserve"> закупок должна быть увязана с целями и задачами реализации </w:t>
      </w:r>
      <w:r w:rsidR="00026D4C" w:rsidRPr="00026D4C">
        <w:rPr>
          <w:sz w:val="28"/>
          <w:szCs w:val="28"/>
        </w:rPr>
        <w:t xml:space="preserve">муниципальных программ </w:t>
      </w:r>
      <w:r w:rsidR="004F6E21">
        <w:rPr>
          <w:sz w:val="28"/>
          <w:szCs w:val="28"/>
        </w:rPr>
        <w:t>Кручено-Балковского</w:t>
      </w:r>
      <w:r w:rsidR="0019680F">
        <w:rPr>
          <w:sz w:val="28"/>
          <w:szCs w:val="28"/>
        </w:rPr>
        <w:t xml:space="preserve"> сельского поселения</w:t>
      </w:r>
      <w:r w:rsidRPr="00026D4C">
        <w:rPr>
          <w:sz w:val="28"/>
          <w:szCs w:val="28"/>
        </w:rPr>
        <w:t>, планы-графики закупок увязаны с пл</w:t>
      </w:r>
      <w:r w:rsidR="00026D4C" w:rsidRPr="00026D4C">
        <w:rPr>
          <w:sz w:val="28"/>
          <w:szCs w:val="28"/>
        </w:rPr>
        <w:t xml:space="preserve">анами реализации муниципальных программ </w:t>
      </w:r>
      <w:r w:rsidR="004F6E21">
        <w:rPr>
          <w:sz w:val="28"/>
          <w:szCs w:val="28"/>
        </w:rPr>
        <w:t>Кручено-Балковского</w:t>
      </w:r>
      <w:r w:rsidR="0019680F">
        <w:rPr>
          <w:sz w:val="28"/>
          <w:szCs w:val="28"/>
        </w:rPr>
        <w:t xml:space="preserve"> сельского поселения</w:t>
      </w:r>
      <w:r w:rsidRPr="00026D4C">
        <w:rPr>
          <w:sz w:val="28"/>
          <w:szCs w:val="28"/>
        </w:rPr>
        <w:t xml:space="preserve">, а в контрактах на оказание услуг или закупку товаров для </w:t>
      </w:r>
      <w:r w:rsidR="00026D4C" w:rsidRPr="00026D4C">
        <w:rPr>
          <w:sz w:val="28"/>
          <w:szCs w:val="28"/>
        </w:rPr>
        <w:t>муниципальных</w:t>
      </w:r>
      <w:r w:rsidRPr="00026D4C">
        <w:rPr>
          <w:sz w:val="28"/>
          <w:szCs w:val="28"/>
        </w:rPr>
        <w:t xml:space="preserve"> нужд должны указываться результаты соответствующих мероприятий </w:t>
      </w:r>
      <w:r w:rsidR="00026D4C" w:rsidRPr="00026D4C">
        <w:rPr>
          <w:sz w:val="28"/>
          <w:szCs w:val="28"/>
        </w:rPr>
        <w:t xml:space="preserve">муниципальных </w:t>
      </w:r>
      <w:r w:rsidRPr="00026D4C">
        <w:rPr>
          <w:sz w:val="28"/>
          <w:szCs w:val="28"/>
        </w:rPr>
        <w:t xml:space="preserve">программ </w:t>
      </w:r>
      <w:r w:rsidR="004F6E21">
        <w:rPr>
          <w:sz w:val="28"/>
          <w:szCs w:val="28"/>
        </w:rPr>
        <w:t>Кручено-Балковского</w:t>
      </w:r>
      <w:r w:rsidR="0019680F">
        <w:rPr>
          <w:sz w:val="28"/>
          <w:szCs w:val="28"/>
        </w:rPr>
        <w:t xml:space="preserve"> сельского поселения</w:t>
      </w:r>
      <w:r w:rsidRPr="00BC55BD">
        <w:rPr>
          <w:color w:val="FF0000"/>
          <w:sz w:val="28"/>
          <w:szCs w:val="28"/>
        </w:rPr>
        <w:t>.</w:t>
      </w:r>
    </w:p>
    <w:p w:rsidR="00272BA5" w:rsidRPr="00515BFF" w:rsidRDefault="00272BA5" w:rsidP="00272BA5">
      <w:pPr>
        <w:widowControl w:val="0"/>
        <w:autoSpaceDE w:val="0"/>
        <w:autoSpaceDN w:val="0"/>
        <w:adjustRightInd w:val="0"/>
        <w:ind w:firstLine="540"/>
        <w:jc w:val="both"/>
        <w:rPr>
          <w:sz w:val="28"/>
          <w:szCs w:val="28"/>
        </w:rPr>
      </w:pPr>
      <w:r w:rsidRPr="00515BFF">
        <w:rPr>
          <w:sz w:val="28"/>
          <w:szCs w:val="28"/>
        </w:rPr>
        <w:t xml:space="preserve">В рамках нормативно-правовой работы по регулированию сферы закупок приняты постановления </w:t>
      </w:r>
      <w:r w:rsidR="00515BFF" w:rsidRPr="00515BFF">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Pr="00515BFF">
        <w:rPr>
          <w:sz w:val="28"/>
          <w:szCs w:val="28"/>
        </w:rPr>
        <w:t>:</w:t>
      </w:r>
    </w:p>
    <w:p w:rsidR="00272BA5" w:rsidRPr="00515BFF" w:rsidRDefault="00515BFF" w:rsidP="00272BA5">
      <w:pPr>
        <w:widowControl w:val="0"/>
        <w:autoSpaceDE w:val="0"/>
        <w:autoSpaceDN w:val="0"/>
        <w:adjustRightInd w:val="0"/>
        <w:ind w:firstLine="540"/>
        <w:jc w:val="both"/>
        <w:rPr>
          <w:sz w:val="28"/>
          <w:szCs w:val="28"/>
        </w:rPr>
      </w:pPr>
      <w:r w:rsidRPr="00515BFF">
        <w:rPr>
          <w:sz w:val="28"/>
          <w:szCs w:val="28"/>
        </w:rPr>
        <w:t>от 2</w:t>
      </w:r>
      <w:r w:rsidR="00A4286D">
        <w:rPr>
          <w:sz w:val="28"/>
          <w:szCs w:val="28"/>
        </w:rPr>
        <w:t>4</w:t>
      </w:r>
      <w:r w:rsidR="0069760C">
        <w:rPr>
          <w:sz w:val="28"/>
          <w:szCs w:val="28"/>
        </w:rPr>
        <w:t>.</w:t>
      </w:r>
      <w:r w:rsidR="00272BA5" w:rsidRPr="00515BFF">
        <w:rPr>
          <w:sz w:val="28"/>
          <w:szCs w:val="28"/>
        </w:rPr>
        <w:t xml:space="preserve">12.2013 </w:t>
      </w:r>
      <w:r w:rsidRPr="00515BFF">
        <w:rPr>
          <w:sz w:val="28"/>
          <w:szCs w:val="28"/>
        </w:rPr>
        <w:t xml:space="preserve">№ </w:t>
      </w:r>
      <w:r w:rsidR="00A4286D">
        <w:rPr>
          <w:sz w:val="28"/>
          <w:szCs w:val="28"/>
        </w:rPr>
        <w:t>287</w:t>
      </w:r>
      <w:r w:rsidR="00272BA5" w:rsidRPr="00515BFF">
        <w:rPr>
          <w:sz w:val="28"/>
          <w:szCs w:val="28"/>
        </w:rPr>
        <w:t xml:space="preserve"> "О</w:t>
      </w:r>
      <w:r w:rsidRPr="00515BFF">
        <w:rPr>
          <w:sz w:val="28"/>
          <w:szCs w:val="28"/>
        </w:rPr>
        <w:t xml:space="preserve"> создании контрактной службы Администрации </w:t>
      </w:r>
      <w:r w:rsidR="004F6E21">
        <w:rPr>
          <w:sz w:val="28"/>
          <w:szCs w:val="28"/>
        </w:rPr>
        <w:lastRenderedPageBreak/>
        <w:t>Кручено-Балковского</w:t>
      </w:r>
      <w:r w:rsidR="0019680F">
        <w:rPr>
          <w:sz w:val="28"/>
          <w:szCs w:val="28"/>
        </w:rPr>
        <w:t xml:space="preserve"> сельского поселения</w:t>
      </w:r>
      <w:r w:rsidR="0069760C">
        <w:rPr>
          <w:sz w:val="28"/>
          <w:szCs w:val="28"/>
        </w:rPr>
        <w:t xml:space="preserve"> Сальского района</w:t>
      </w:r>
      <w:r w:rsidR="00272BA5" w:rsidRPr="00515BFF">
        <w:rPr>
          <w:sz w:val="28"/>
          <w:szCs w:val="28"/>
        </w:rPr>
        <w:t>";</w:t>
      </w:r>
    </w:p>
    <w:p w:rsidR="00272BA5" w:rsidRPr="00515BFF" w:rsidRDefault="00515BFF" w:rsidP="00272BA5">
      <w:pPr>
        <w:widowControl w:val="0"/>
        <w:autoSpaceDE w:val="0"/>
        <w:autoSpaceDN w:val="0"/>
        <w:adjustRightInd w:val="0"/>
        <w:ind w:firstLine="540"/>
        <w:jc w:val="both"/>
        <w:rPr>
          <w:sz w:val="28"/>
          <w:szCs w:val="28"/>
        </w:rPr>
      </w:pPr>
      <w:r w:rsidRPr="00515BFF">
        <w:rPr>
          <w:sz w:val="28"/>
          <w:szCs w:val="28"/>
        </w:rPr>
        <w:t xml:space="preserve">от </w:t>
      </w:r>
      <w:r w:rsidR="00894406">
        <w:rPr>
          <w:sz w:val="28"/>
          <w:szCs w:val="28"/>
        </w:rPr>
        <w:t>15.04</w:t>
      </w:r>
      <w:r w:rsidR="00272BA5" w:rsidRPr="00515BFF">
        <w:rPr>
          <w:sz w:val="28"/>
          <w:szCs w:val="28"/>
        </w:rPr>
        <w:t>.201</w:t>
      </w:r>
      <w:r w:rsidR="0069760C">
        <w:rPr>
          <w:sz w:val="28"/>
          <w:szCs w:val="28"/>
        </w:rPr>
        <w:t>4</w:t>
      </w:r>
      <w:r w:rsidR="00272BA5" w:rsidRPr="00515BFF">
        <w:rPr>
          <w:sz w:val="28"/>
          <w:szCs w:val="28"/>
        </w:rPr>
        <w:t xml:space="preserve"> </w:t>
      </w:r>
      <w:r w:rsidR="0069760C">
        <w:rPr>
          <w:sz w:val="28"/>
          <w:szCs w:val="28"/>
        </w:rPr>
        <w:t>№</w:t>
      </w:r>
      <w:r w:rsidR="00894406">
        <w:rPr>
          <w:sz w:val="28"/>
          <w:szCs w:val="28"/>
        </w:rPr>
        <w:t>89</w:t>
      </w:r>
      <w:r w:rsidR="00272BA5" w:rsidRPr="00515BFF">
        <w:rPr>
          <w:sz w:val="28"/>
          <w:szCs w:val="28"/>
        </w:rPr>
        <w:t xml:space="preserve"> "Об утверждении Порядка осуществления ведомственного контроля в сфере закупок для обеспечения </w:t>
      </w:r>
      <w:r w:rsidRPr="00515BFF">
        <w:rPr>
          <w:sz w:val="28"/>
          <w:szCs w:val="28"/>
        </w:rPr>
        <w:t>муниципальных</w:t>
      </w:r>
      <w:r w:rsidR="00272BA5" w:rsidRPr="00515BFF">
        <w:rPr>
          <w:sz w:val="28"/>
          <w:szCs w:val="28"/>
        </w:rPr>
        <w:t xml:space="preserve"> нужд </w:t>
      </w:r>
      <w:r w:rsidR="004F6E21">
        <w:rPr>
          <w:sz w:val="28"/>
          <w:szCs w:val="28"/>
        </w:rPr>
        <w:t>Кручено-Балковского</w:t>
      </w:r>
      <w:r w:rsidR="0019680F">
        <w:rPr>
          <w:sz w:val="28"/>
          <w:szCs w:val="28"/>
        </w:rPr>
        <w:t xml:space="preserve"> сельского поселения</w:t>
      </w:r>
      <w:r w:rsidR="00272BA5" w:rsidRPr="00515BFF">
        <w:rPr>
          <w:sz w:val="28"/>
          <w:szCs w:val="28"/>
        </w:rPr>
        <w:t>".</w:t>
      </w:r>
    </w:p>
    <w:p w:rsidR="00272BA5" w:rsidRPr="00515BFF" w:rsidRDefault="00BB25A3" w:rsidP="00272BA5">
      <w:pPr>
        <w:widowControl w:val="0"/>
        <w:autoSpaceDE w:val="0"/>
        <w:autoSpaceDN w:val="0"/>
        <w:adjustRightInd w:val="0"/>
        <w:ind w:firstLine="540"/>
        <w:jc w:val="both"/>
        <w:rPr>
          <w:sz w:val="28"/>
          <w:szCs w:val="28"/>
        </w:rPr>
      </w:pPr>
      <w:r>
        <w:rPr>
          <w:sz w:val="28"/>
          <w:szCs w:val="28"/>
        </w:rPr>
        <w:t>После утверждения</w:t>
      </w:r>
      <w:r w:rsidR="00272BA5" w:rsidRPr="00515BFF">
        <w:rPr>
          <w:sz w:val="28"/>
          <w:szCs w:val="28"/>
        </w:rPr>
        <w:t xml:space="preserve"> на региональном уровне планируется утвердить порядки формирования, утверждения и ведения планов закупок и планов-графиков закупок для обеспечения нужд </w:t>
      </w:r>
      <w:r w:rsidR="004F6E21">
        <w:rPr>
          <w:sz w:val="28"/>
          <w:szCs w:val="28"/>
        </w:rPr>
        <w:t>Кручено-Балковского</w:t>
      </w:r>
      <w:r w:rsidR="0019680F">
        <w:rPr>
          <w:sz w:val="28"/>
          <w:szCs w:val="28"/>
        </w:rPr>
        <w:t xml:space="preserve"> сельского поселения</w:t>
      </w:r>
      <w:r w:rsidR="00272BA5" w:rsidRPr="00515BFF">
        <w:rPr>
          <w:sz w:val="28"/>
          <w:szCs w:val="28"/>
        </w:rPr>
        <w:t xml:space="preserve"> на очередной финансовый год и плановый период.</w:t>
      </w:r>
    </w:p>
    <w:p w:rsidR="00272BA5" w:rsidRPr="00515BFF" w:rsidRDefault="00272BA5" w:rsidP="00272BA5">
      <w:pPr>
        <w:widowControl w:val="0"/>
        <w:autoSpaceDE w:val="0"/>
        <w:autoSpaceDN w:val="0"/>
        <w:adjustRightInd w:val="0"/>
        <w:ind w:firstLine="540"/>
        <w:jc w:val="both"/>
        <w:rPr>
          <w:sz w:val="28"/>
          <w:szCs w:val="28"/>
        </w:rPr>
      </w:pPr>
      <w:hyperlink r:id="rId30" w:history="1">
        <w:r w:rsidRPr="00515BFF">
          <w:rPr>
            <w:sz w:val="28"/>
            <w:szCs w:val="28"/>
          </w:rPr>
          <w:t>Законом</w:t>
        </w:r>
      </w:hyperlink>
      <w:r w:rsidRPr="00515BFF">
        <w:rPr>
          <w:sz w:val="28"/>
          <w:szCs w:val="28"/>
        </w:rPr>
        <w:t xml:space="preserve"> о контрактной системе расширяется круг участников в сфере закупок. При предоставлении автономным учреждениям и унитарным предприятиям субсидий из </w:t>
      </w:r>
      <w:r w:rsidR="00515BFF" w:rsidRPr="00515BFF">
        <w:rPr>
          <w:sz w:val="28"/>
          <w:szCs w:val="28"/>
        </w:rPr>
        <w:t>местного</w:t>
      </w:r>
      <w:r w:rsidRPr="00515BFF">
        <w:rPr>
          <w:sz w:val="28"/>
          <w:szCs w:val="28"/>
        </w:rPr>
        <w:t xml:space="preserve"> бюджета (на осуществление капитальных вложений в объекты муниципальной собственности) при осуществлении закупок у них возникнет обязанность применять положения </w:t>
      </w:r>
      <w:hyperlink r:id="rId31" w:history="1">
        <w:r w:rsidRPr="00515BFF">
          <w:rPr>
            <w:sz w:val="28"/>
            <w:szCs w:val="28"/>
          </w:rPr>
          <w:t>Закона</w:t>
        </w:r>
      </w:hyperlink>
      <w:r w:rsidRPr="00515BFF">
        <w:rPr>
          <w:sz w:val="28"/>
          <w:szCs w:val="28"/>
        </w:rPr>
        <w:t xml:space="preserve"> о контрактной системе, которая позволит обеспечить гласность и прозрачность, повысить эффективность осуществления таких закупок.</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24" w:name="Par319"/>
      <w:bookmarkEnd w:id="24"/>
      <w:r w:rsidRPr="00634E44">
        <w:rPr>
          <w:sz w:val="28"/>
          <w:szCs w:val="28"/>
        </w:rPr>
        <w:t xml:space="preserve">3. Оптимизация структуры </w:t>
      </w:r>
      <w:r w:rsidR="00DD704F">
        <w:rPr>
          <w:sz w:val="28"/>
          <w:szCs w:val="28"/>
        </w:rPr>
        <w:t>муниципальног</w:t>
      </w:r>
      <w:r w:rsidRPr="00634E44">
        <w:rPr>
          <w:sz w:val="28"/>
          <w:szCs w:val="28"/>
        </w:rPr>
        <w:t>о сектора</w:t>
      </w:r>
    </w:p>
    <w:p w:rsidR="00272BA5" w:rsidRPr="00634E44" w:rsidRDefault="00272BA5" w:rsidP="00272BA5">
      <w:pPr>
        <w:widowControl w:val="0"/>
        <w:autoSpaceDE w:val="0"/>
        <w:autoSpaceDN w:val="0"/>
        <w:adjustRightInd w:val="0"/>
        <w:jc w:val="center"/>
        <w:rPr>
          <w:sz w:val="28"/>
          <w:szCs w:val="28"/>
        </w:rPr>
      </w:pPr>
      <w:r w:rsidRPr="00634E44">
        <w:rPr>
          <w:sz w:val="28"/>
          <w:szCs w:val="28"/>
        </w:rPr>
        <w:t>экономики</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По-прежнему актуальной остается задача оптимизации сети </w:t>
      </w:r>
      <w:r w:rsidR="00BC55BD">
        <w:rPr>
          <w:sz w:val="28"/>
          <w:szCs w:val="28"/>
        </w:rPr>
        <w:t>муниципальных</w:t>
      </w:r>
      <w:r w:rsidRPr="00634E44">
        <w:rPr>
          <w:sz w:val="28"/>
          <w:szCs w:val="28"/>
        </w:rPr>
        <w:t xml:space="preserve"> учреждений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Планируемая реорганизация учреждений будет ориентирована на эффективное оказание </w:t>
      </w:r>
      <w:r w:rsidR="00BC55BD">
        <w:rPr>
          <w:sz w:val="28"/>
          <w:szCs w:val="28"/>
        </w:rPr>
        <w:t xml:space="preserve">муниципальных </w:t>
      </w:r>
      <w:r w:rsidRPr="00634E44">
        <w:rPr>
          <w:sz w:val="28"/>
          <w:szCs w:val="28"/>
        </w:rPr>
        <w:t xml:space="preserve">услуг населению </w:t>
      </w:r>
      <w:r w:rsidR="004F6E21">
        <w:rPr>
          <w:sz w:val="28"/>
          <w:szCs w:val="28"/>
        </w:rPr>
        <w:t>Кручено-Балковского</w:t>
      </w:r>
      <w:r w:rsidR="0019680F">
        <w:rPr>
          <w:sz w:val="28"/>
          <w:szCs w:val="28"/>
        </w:rPr>
        <w:t xml:space="preserve"> сельского поселения</w:t>
      </w:r>
      <w:r w:rsidRPr="00634E44">
        <w:rPr>
          <w:sz w:val="28"/>
          <w:szCs w:val="28"/>
        </w:rPr>
        <w:t>. Высвобождаемые при этом средства будут направляться на финансирование социально-экономическ</w:t>
      </w:r>
      <w:r w:rsidR="00BC55BD">
        <w:rPr>
          <w:sz w:val="28"/>
          <w:szCs w:val="28"/>
        </w:rPr>
        <w:t xml:space="preserve">их приоритетов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w:t>
      </w:r>
      <w:r w:rsidR="00BC55BD">
        <w:rPr>
          <w:sz w:val="28"/>
          <w:szCs w:val="28"/>
        </w:rPr>
        <w:t>я оказываемых муниципальных</w:t>
      </w:r>
      <w:r w:rsidRPr="00634E44">
        <w:rPr>
          <w:sz w:val="28"/>
          <w:szCs w:val="28"/>
        </w:rPr>
        <w:t xml:space="preserve"> услуг, наличия конкурентной среды.</w:t>
      </w:r>
    </w:p>
    <w:p w:rsidR="00272BA5" w:rsidRDefault="00272BA5" w:rsidP="00272BA5">
      <w:pPr>
        <w:widowControl w:val="0"/>
        <w:autoSpaceDE w:val="0"/>
        <w:autoSpaceDN w:val="0"/>
        <w:adjustRightInd w:val="0"/>
        <w:ind w:firstLine="540"/>
        <w:jc w:val="both"/>
        <w:rPr>
          <w:sz w:val="28"/>
          <w:szCs w:val="28"/>
        </w:rPr>
      </w:pPr>
      <w:r w:rsidRPr="00634E44">
        <w:rPr>
          <w:sz w:val="28"/>
          <w:szCs w:val="28"/>
        </w:rPr>
        <w:t xml:space="preserve">В отношении сети </w:t>
      </w:r>
      <w:r w:rsidR="00BC55BD">
        <w:rPr>
          <w:sz w:val="28"/>
          <w:szCs w:val="28"/>
        </w:rPr>
        <w:t>муниципальных</w:t>
      </w:r>
      <w:r w:rsidRPr="00634E44">
        <w:rPr>
          <w:sz w:val="28"/>
          <w:szCs w:val="28"/>
        </w:rPr>
        <w:t xml:space="preserve"> учреждений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должны быть созданы условия для стимулирования оптимизации ее структуры (сети)</w:t>
      </w:r>
      <w:r w:rsidR="00BB25A3">
        <w:rPr>
          <w:sz w:val="28"/>
          <w:szCs w:val="28"/>
        </w:rPr>
        <w:t>.</w:t>
      </w:r>
      <w:r w:rsidRPr="00634E44">
        <w:rPr>
          <w:sz w:val="28"/>
          <w:szCs w:val="28"/>
        </w:rPr>
        <w:t xml:space="preserve"> </w:t>
      </w:r>
      <w:r w:rsidRPr="00DD704F">
        <w:rPr>
          <w:sz w:val="28"/>
          <w:szCs w:val="28"/>
        </w:rPr>
        <w:t xml:space="preserve">Проводится оптимизация сети </w:t>
      </w:r>
      <w:r w:rsidR="00BB25A3" w:rsidRPr="00DD704F">
        <w:rPr>
          <w:sz w:val="28"/>
          <w:szCs w:val="28"/>
        </w:rPr>
        <w:t>муниципальных</w:t>
      </w:r>
      <w:r w:rsidRPr="00DD704F">
        <w:rPr>
          <w:sz w:val="28"/>
          <w:szCs w:val="28"/>
        </w:rPr>
        <w:t xml:space="preserve"> образовательных учреждений в целях повышения эффективности использования материально-технических, финансовых и кадровых ресурсов образовательных учреждений, а также в соответствии с действующим законодательством</w:t>
      </w:r>
      <w:r w:rsidR="00524C81">
        <w:rPr>
          <w:sz w:val="28"/>
          <w:szCs w:val="28"/>
        </w:rPr>
        <w:t xml:space="preserve"> Российской Федерации </w:t>
      </w:r>
      <w:r w:rsidR="00524C81" w:rsidRPr="00A328B3">
        <w:rPr>
          <w:sz w:val="28"/>
          <w:szCs w:val="28"/>
        </w:rPr>
        <w:t>и Ростовской области</w:t>
      </w:r>
      <w:r w:rsidRPr="00DD704F">
        <w:rPr>
          <w:sz w:val="28"/>
          <w:szCs w:val="28"/>
        </w:rPr>
        <w:t>.</w:t>
      </w:r>
    </w:p>
    <w:p w:rsidR="00524C81" w:rsidRPr="00DD704F" w:rsidRDefault="00524C81" w:rsidP="00272BA5">
      <w:pPr>
        <w:widowControl w:val="0"/>
        <w:autoSpaceDE w:val="0"/>
        <w:autoSpaceDN w:val="0"/>
        <w:adjustRightInd w:val="0"/>
        <w:ind w:firstLine="540"/>
        <w:jc w:val="both"/>
        <w:rPr>
          <w:sz w:val="28"/>
          <w:szCs w:val="28"/>
        </w:rPr>
      </w:pPr>
      <w:r>
        <w:rPr>
          <w:sz w:val="28"/>
          <w:szCs w:val="28"/>
        </w:rPr>
        <w:t>В целях сокращения дублирующих функций будет ликвидирован ряд учреждений дополнительного образования путем их реорганизации и присоединения в качестве отделений муниципальных бюджетных учреждений.</w:t>
      </w:r>
    </w:p>
    <w:p w:rsidR="00272BA5" w:rsidRPr="003C23CC" w:rsidRDefault="00272BA5" w:rsidP="00272BA5">
      <w:pPr>
        <w:widowControl w:val="0"/>
        <w:autoSpaceDE w:val="0"/>
        <w:autoSpaceDN w:val="0"/>
        <w:adjustRightInd w:val="0"/>
        <w:ind w:firstLine="540"/>
        <w:jc w:val="both"/>
        <w:rPr>
          <w:sz w:val="28"/>
          <w:szCs w:val="28"/>
        </w:rPr>
      </w:pPr>
      <w:r w:rsidRPr="003C23CC">
        <w:rPr>
          <w:sz w:val="28"/>
          <w:szCs w:val="28"/>
        </w:rPr>
        <w:t xml:space="preserve">Проводится также оптимизация сети учреждений </w:t>
      </w:r>
      <w:r w:rsidR="003C23CC" w:rsidRPr="003C23CC">
        <w:rPr>
          <w:sz w:val="28"/>
          <w:szCs w:val="28"/>
        </w:rPr>
        <w:t>культуры</w:t>
      </w:r>
      <w:r w:rsidRPr="003C23CC">
        <w:rPr>
          <w:sz w:val="28"/>
          <w:szCs w:val="28"/>
        </w:rPr>
        <w:t xml:space="preserve"> </w:t>
      </w:r>
      <w:r w:rsidR="009240CB">
        <w:rPr>
          <w:sz w:val="28"/>
          <w:szCs w:val="28"/>
        </w:rPr>
        <w:t xml:space="preserve">и образования </w:t>
      </w:r>
      <w:r w:rsidRPr="003C23CC">
        <w:rPr>
          <w:sz w:val="28"/>
          <w:szCs w:val="28"/>
        </w:rPr>
        <w:t>путем внесения изменений в их структуру.</w:t>
      </w:r>
    </w:p>
    <w:p w:rsidR="00272BA5" w:rsidRPr="00BB25A3" w:rsidRDefault="00272BA5" w:rsidP="00272BA5">
      <w:pPr>
        <w:widowControl w:val="0"/>
        <w:autoSpaceDE w:val="0"/>
        <w:autoSpaceDN w:val="0"/>
        <w:adjustRightInd w:val="0"/>
        <w:ind w:firstLine="540"/>
        <w:jc w:val="both"/>
        <w:rPr>
          <w:sz w:val="28"/>
          <w:szCs w:val="28"/>
        </w:rPr>
      </w:pPr>
      <w:r w:rsidRPr="00BB25A3">
        <w:rPr>
          <w:sz w:val="28"/>
          <w:szCs w:val="28"/>
        </w:rPr>
        <w:t xml:space="preserve">Оптимизация структурных изменений органов </w:t>
      </w:r>
      <w:r w:rsidR="00BB25A3" w:rsidRPr="00BB25A3">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BB25A3">
        <w:rPr>
          <w:sz w:val="28"/>
          <w:szCs w:val="28"/>
        </w:rPr>
        <w:t xml:space="preserve"> проводится в направлении обеспечения соответствия их структуры и функций полномочиям, возложенным </w:t>
      </w:r>
      <w:r w:rsidRPr="00BB25A3">
        <w:rPr>
          <w:sz w:val="28"/>
          <w:szCs w:val="28"/>
        </w:rPr>
        <w:lastRenderedPageBreak/>
        <w:t xml:space="preserve">на </w:t>
      </w:r>
      <w:r w:rsidR="00BB25A3" w:rsidRPr="00BB25A3">
        <w:rPr>
          <w:sz w:val="28"/>
          <w:szCs w:val="28"/>
        </w:rPr>
        <w:t>Сальский район</w:t>
      </w:r>
      <w:r w:rsidRPr="00BB25A3">
        <w:rPr>
          <w:sz w:val="28"/>
          <w:szCs w:val="28"/>
        </w:rPr>
        <w:t xml:space="preserve"> федеральным законодательством, а также с целью реализации единых подходов к принятию решения об изменении штатной численности органов </w:t>
      </w:r>
      <w:r w:rsidR="00BB25A3" w:rsidRPr="00BB25A3">
        <w:rPr>
          <w:sz w:val="28"/>
          <w:szCs w:val="28"/>
        </w:rPr>
        <w:t>местного самоуправления</w:t>
      </w:r>
      <w:r w:rsidRPr="00BB25A3">
        <w:rPr>
          <w:sz w:val="28"/>
          <w:szCs w:val="28"/>
        </w:rPr>
        <w:t xml:space="preserve"> на основе комплексного изучения и описания их полномочий, функций, а также необходимых для выполнения этих функций трудозатрат.</w:t>
      </w:r>
    </w:p>
    <w:p w:rsidR="00863041" w:rsidRDefault="00272BA5" w:rsidP="00272BA5">
      <w:pPr>
        <w:widowControl w:val="0"/>
        <w:autoSpaceDE w:val="0"/>
        <w:autoSpaceDN w:val="0"/>
        <w:adjustRightInd w:val="0"/>
        <w:ind w:firstLine="540"/>
        <w:jc w:val="both"/>
        <w:rPr>
          <w:i/>
          <w:sz w:val="28"/>
          <w:szCs w:val="28"/>
        </w:rPr>
      </w:pPr>
      <w:r w:rsidRPr="005A05FF">
        <w:rPr>
          <w:sz w:val="28"/>
          <w:szCs w:val="28"/>
        </w:rPr>
        <w:t>В целях осуществления единых подходов к решению вопроса обеспечения</w:t>
      </w:r>
      <w:r w:rsidRPr="001D6743">
        <w:rPr>
          <w:sz w:val="28"/>
          <w:szCs w:val="28"/>
        </w:rPr>
        <w:t xml:space="preserve"> оптимальной штатной численности органов </w:t>
      </w:r>
      <w:r w:rsidR="00DC5467" w:rsidRPr="001D6743">
        <w:rPr>
          <w:sz w:val="28"/>
          <w:szCs w:val="28"/>
        </w:rPr>
        <w:t>местного самоуправления н</w:t>
      </w:r>
      <w:r w:rsidRPr="001D6743">
        <w:rPr>
          <w:sz w:val="28"/>
          <w:szCs w:val="28"/>
        </w:rPr>
        <w:t>еобходимой для реализации их задач и функций</w:t>
      </w:r>
      <w:r w:rsidR="00DC5467" w:rsidRPr="001D6743">
        <w:rPr>
          <w:sz w:val="28"/>
          <w:szCs w:val="28"/>
        </w:rPr>
        <w:t xml:space="preserve"> распоряжением </w:t>
      </w:r>
      <w:r w:rsidR="001D6743" w:rsidRPr="001D6743">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00DC5467" w:rsidRPr="001D6743">
        <w:rPr>
          <w:sz w:val="28"/>
          <w:szCs w:val="28"/>
        </w:rPr>
        <w:t xml:space="preserve"> от </w:t>
      </w:r>
      <w:r w:rsidR="00C06B5E">
        <w:rPr>
          <w:sz w:val="28"/>
          <w:szCs w:val="28"/>
        </w:rPr>
        <w:t>2</w:t>
      </w:r>
      <w:r w:rsidR="00532345">
        <w:rPr>
          <w:sz w:val="28"/>
          <w:szCs w:val="28"/>
        </w:rPr>
        <w:t>7</w:t>
      </w:r>
      <w:r w:rsidR="00DC5467" w:rsidRPr="001D6743">
        <w:rPr>
          <w:sz w:val="28"/>
          <w:szCs w:val="28"/>
        </w:rPr>
        <w:t xml:space="preserve">.12.2013 № </w:t>
      </w:r>
      <w:r w:rsidR="00532345">
        <w:rPr>
          <w:sz w:val="28"/>
          <w:szCs w:val="28"/>
        </w:rPr>
        <w:t>68</w:t>
      </w:r>
      <w:r w:rsidR="00DC5467" w:rsidRPr="001D6743">
        <w:rPr>
          <w:sz w:val="28"/>
          <w:szCs w:val="28"/>
        </w:rPr>
        <w:t xml:space="preserve"> утверждена штатная численность работников </w:t>
      </w:r>
      <w:r w:rsidR="001D6743" w:rsidRPr="001D6743">
        <w:rPr>
          <w:sz w:val="28"/>
          <w:szCs w:val="28"/>
        </w:rPr>
        <w:t>А</w:t>
      </w:r>
      <w:r w:rsidR="00DC5467" w:rsidRPr="001D6743">
        <w:rPr>
          <w:sz w:val="28"/>
          <w:szCs w:val="28"/>
        </w:rPr>
        <w:t>дминистраци</w:t>
      </w:r>
      <w:r w:rsidR="001D6743" w:rsidRPr="001D6743">
        <w:rPr>
          <w:sz w:val="28"/>
          <w:szCs w:val="28"/>
        </w:rPr>
        <w:t xml:space="preserve">и </w:t>
      </w:r>
      <w:r w:rsidR="004F6E21">
        <w:rPr>
          <w:sz w:val="28"/>
          <w:szCs w:val="28"/>
        </w:rPr>
        <w:t>Кручено-Балковского</w:t>
      </w:r>
      <w:r w:rsidR="0019680F">
        <w:rPr>
          <w:sz w:val="28"/>
          <w:szCs w:val="28"/>
        </w:rPr>
        <w:t xml:space="preserve"> сельского поселения</w:t>
      </w:r>
      <w:r w:rsidR="00DC5467" w:rsidRPr="001D6743">
        <w:rPr>
          <w:sz w:val="28"/>
          <w:szCs w:val="28"/>
        </w:rPr>
        <w:t xml:space="preserve"> в соответст</w:t>
      </w:r>
      <w:r w:rsidR="001D6743" w:rsidRPr="001D6743">
        <w:rPr>
          <w:sz w:val="28"/>
          <w:szCs w:val="28"/>
        </w:rPr>
        <w:t>в</w:t>
      </w:r>
      <w:r w:rsidR="00DC5467" w:rsidRPr="001D6743">
        <w:rPr>
          <w:sz w:val="28"/>
          <w:szCs w:val="28"/>
        </w:rPr>
        <w:t>ии с нормативной численностью</w:t>
      </w:r>
      <w:r w:rsidR="00DC5467" w:rsidRPr="00B87915">
        <w:rPr>
          <w:sz w:val="28"/>
          <w:szCs w:val="28"/>
        </w:rPr>
        <w:t xml:space="preserve">, </w:t>
      </w:r>
      <w:r w:rsidR="001D6743" w:rsidRPr="00B87915">
        <w:rPr>
          <w:sz w:val="28"/>
          <w:szCs w:val="28"/>
        </w:rPr>
        <w:t>утвержденной</w:t>
      </w:r>
      <w:r w:rsidR="001D6743">
        <w:rPr>
          <w:i/>
          <w:sz w:val="28"/>
          <w:szCs w:val="28"/>
        </w:rPr>
        <w:t xml:space="preserve"> </w:t>
      </w:r>
      <w:r w:rsidR="001D6743">
        <w:rPr>
          <w:sz w:val="28"/>
          <w:szCs w:val="28"/>
        </w:rPr>
        <w:t>Правительством Р</w:t>
      </w:r>
      <w:r w:rsidR="001D6743" w:rsidRPr="001D6743">
        <w:rPr>
          <w:sz w:val="28"/>
          <w:szCs w:val="28"/>
        </w:rPr>
        <w:t>остовской области</w:t>
      </w:r>
      <w:r w:rsidR="001D6743">
        <w:rPr>
          <w:i/>
          <w:sz w:val="28"/>
          <w:szCs w:val="28"/>
        </w:rPr>
        <w:t xml:space="preserve">. </w:t>
      </w:r>
    </w:p>
    <w:p w:rsidR="00272BA5" w:rsidRPr="0097280D"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25" w:name="Par340"/>
      <w:bookmarkEnd w:id="25"/>
      <w:r w:rsidRPr="00634E44">
        <w:rPr>
          <w:sz w:val="28"/>
          <w:szCs w:val="28"/>
        </w:rPr>
        <w:t xml:space="preserve">4. Повышение эффективности оказания </w:t>
      </w:r>
      <w:r w:rsidR="00BC55BD">
        <w:rPr>
          <w:sz w:val="28"/>
          <w:szCs w:val="28"/>
        </w:rPr>
        <w:t xml:space="preserve">муниципальных </w:t>
      </w:r>
      <w:r w:rsidRPr="00634E44">
        <w:rPr>
          <w:sz w:val="28"/>
          <w:szCs w:val="28"/>
        </w:rPr>
        <w:t>услуг</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настоящее время продолжается реализация комплексной реформы муниципальных учреждений, направленной на повышение доступности и качества </w:t>
      </w:r>
      <w:r w:rsidR="00BC55BD">
        <w:rPr>
          <w:sz w:val="28"/>
          <w:szCs w:val="28"/>
        </w:rPr>
        <w:t>муниципальных</w:t>
      </w:r>
      <w:r w:rsidRPr="00634E44">
        <w:rPr>
          <w:sz w:val="28"/>
          <w:szCs w:val="28"/>
        </w:rPr>
        <w:t xml:space="preserve"> услуг, эффективности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w:t>
      </w:r>
      <w:hyperlink r:id="rId32" w:history="1">
        <w:r w:rsidRPr="00634E44">
          <w:rPr>
            <w:color w:val="0000FF"/>
            <w:sz w:val="28"/>
            <w:szCs w:val="28"/>
          </w:rPr>
          <w:t>законом</w:t>
        </w:r>
      </w:hyperlink>
      <w:r w:rsidR="00BB25A3">
        <w:rPr>
          <w:sz w:val="28"/>
          <w:szCs w:val="28"/>
        </w:rPr>
        <w:t xml:space="preserve"> №</w:t>
      </w:r>
      <w:r w:rsidRPr="00634E44">
        <w:rPr>
          <w:sz w:val="28"/>
          <w:szCs w:val="28"/>
        </w:rPr>
        <w:t xml:space="preserve"> 83-ФЗ.</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Основные проблемы, с которыми столкнулись </w:t>
      </w:r>
      <w:r w:rsidR="00BC55BD">
        <w:rPr>
          <w:sz w:val="28"/>
          <w:szCs w:val="28"/>
        </w:rPr>
        <w:t xml:space="preserve">муниципальные </w:t>
      </w:r>
      <w:r w:rsidRPr="00634E44">
        <w:rPr>
          <w:sz w:val="28"/>
          <w:szCs w:val="28"/>
        </w:rPr>
        <w:t>учреждения в процессе своей деятельности, состоят из вопросов, возникших в целом в Российской Федерации: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непрозрачность дифференциации нормативов финансового обеспечения услуг и отсутствие методик и опыта определения единых нормативов;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несовершенство нормативно-правовой базы и ограниченность практики формирования бюджетов с учетом показателей государственных заданий.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Основные направления перспектив реализации Федерального </w:t>
      </w:r>
      <w:hyperlink r:id="rId33" w:history="1">
        <w:r w:rsidRPr="00634E44">
          <w:rPr>
            <w:color w:val="0000FF"/>
            <w:sz w:val="28"/>
            <w:szCs w:val="28"/>
          </w:rPr>
          <w:t>закона</w:t>
        </w:r>
      </w:hyperlink>
      <w:r w:rsidR="00BB25A3">
        <w:rPr>
          <w:sz w:val="28"/>
          <w:szCs w:val="28"/>
        </w:rPr>
        <w:t xml:space="preserve"> №</w:t>
      </w:r>
      <w:r w:rsidRPr="00634E44">
        <w:rPr>
          <w:sz w:val="28"/>
          <w:szCs w:val="28"/>
        </w:rPr>
        <w:t xml:space="preserve"> 83-ФЗ были обозначены в </w:t>
      </w:r>
      <w:hyperlink r:id="rId34" w:history="1">
        <w:r w:rsidRPr="00634E44">
          <w:rPr>
            <w:color w:val="0000FF"/>
            <w:sz w:val="28"/>
            <w:szCs w:val="28"/>
          </w:rPr>
          <w:t>Бюджетном послании</w:t>
        </w:r>
      </w:hyperlink>
      <w:r w:rsidRPr="00634E44">
        <w:rPr>
          <w:sz w:val="28"/>
          <w:szCs w:val="28"/>
        </w:rPr>
        <w:t xml:space="preserve"> Президента Российской Федерации от 13 июня 2013 г. о бюджетной политике в 2014-2016 годах.</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Первое - законодательное закрепление порядка формиро</w:t>
      </w:r>
      <w:r w:rsidR="0053313E">
        <w:rPr>
          <w:sz w:val="28"/>
          <w:szCs w:val="28"/>
        </w:rPr>
        <w:t>вания единого базового перечня муниципальных</w:t>
      </w:r>
      <w:r w:rsidRPr="00634E44">
        <w:rPr>
          <w:sz w:val="28"/>
          <w:szCs w:val="28"/>
        </w:rPr>
        <w:t xml:space="preserve"> услуг в таких сферах, как образование, здравоохранение, культура и других. Учредители учреждений на основе этих </w:t>
      </w:r>
      <w:r w:rsidRPr="00634E44">
        <w:rPr>
          <w:sz w:val="28"/>
          <w:szCs w:val="28"/>
        </w:rPr>
        <w:lastRenderedPageBreak/>
        <w:t xml:space="preserve">перечней будут разрабатывать </w:t>
      </w:r>
      <w:r w:rsidR="0053313E">
        <w:rPr>
          <w:sz w:val="28"/>
          <w:szCs w:val="28"/>
        </w:rPr>
        <w:t xml:space="preserve">муниципальные </w:t>
      </w:r>
      <w:r w:rsidRPr="00634E44">
        <w:rPr>
          <w:sz w:val="28"/>
          <w:szCs w:val="28"/>
        </w:rPr>
        <w:t>задания для подведомственных учреждений.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Второе - создание единой методологии расчета нормативных затр</w:t>
      </w:r>
      <w:r w:rsidR="0053313E">
        <w:rPr>
          <w:sz w:val="28"/>
          <w:szCs w:val="28"/>
        </w:rPr>
        <w:t>ат на оказание муниципальной</w:t>
      </w:r>
      <w:r w:rsidRPr="00634E44">
        <w:rPr>
          <w:sz w:val="28"/>
          <w:szCs w:val="28"/>
        </w:rPr>
        <w:t xml:space="preserve"> услуги.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Третье - включение основных параметров </w:t>
      </w:r>
      <w:r w:rsidR="00BB25A3">
        <w:rPr>
          <w:sz w:val="28"/>
          <w:szCs w:val="28"/>
        </w:rPr>
        <w:t>муниципального</w:t>
      </w:r>
      <w:r w:rsidRPr="00634E44">
        <w:rPr>
          <w:sz w:val="28"/>
          <w:szCs w:val="28"/>
        </w:rPr>
        <w:t xml:space="preserve"> задания в состав целевых показателей выполнения соответствующих </w:t>
      </w:r>
      <w:r w:rsidR="00BB25A3">
        <w:rPr>
          <w:sz w:val="28"/>
          <w:szCs w:val="28"/>
        </w:rPr>
        <w:t xml:space="preserve">муниципальных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Для повышения качества и доступности </w:t>
      </w:r>
      <w:r w:rsidR="0053313E">
        <w:rPr>
          <w:sz w:val="28"/>
          <w:szCs w:val="28"/>
        </w:rPr>
        <w:t>муниципальных</w:t>
      </w:r>
      <w:r w:rsidRPr="00634E44">
        <w:rPr>
          <w:sz w:val="28"/>
          <w:szCs w:val="28"/>
        </w:rPr>
        <w:t xml:space="preserve"> услуг необходимо решение следующих задач:</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1. Использование </w:t>
      </w:r>
      <w:r w:rsidR="0053313E">
        <w:rPr>
          <w:sz w:val="28"/>
          <w:szCs w:val="28"/>
        </w:rPr>
        <w:t>муниципального</w:t>
      </w:r>
      <w:r w:rsidRPr="00634E44">
        <w:rPr>
          <w:sz w:val="28"/>
          <w:szCs w:val="28"/>
        </w:rPr>
        <w:t xml:space="preserve"> задания на оказание </w:t>
      </w:r>
      <w:r w:rsidR="0053313E">
        <w:rPr>
          <w:sz w:val="28"/>
          <w:szCs w:val="28"/>
        </w:rPr>
        <w:t>муниципальных услуг (далее - муниципальное</w:t>
      </w:r>
      <w:r w:rsidRPr="00634E44">
        <w:rPr>
          <w:sz w:val="28"/>
          <w:szCs w:val="28"/>
        </w:rPr>
        <w:t xml:space="preserve"> задание) при стратегическом и бюджетном планировании, обеспечение взаимосвязи </w:t>
      </w:r>
      <w:r w:rsidR="0053313E">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и </w:t>
      </w:r>
      <w:r w:rsidR="0053313E">
        <w:rPr>
          <w:sz w:val="28"/>
          <w:szCs w:val="28"/>
        </w:rPr>
        <w:t>муниципальных</w:t>
      </w:r>
      <w:r w:rsidRPr="00634E44">
        <w:rPr>
          <w:sz w:val="28"/>
          <w:szCs w:val="28"/>
        </w:rPr>
        <w:t xml:space="preserve"> заданий в целях создания условий для повышения эффективности деятельности учреждений по обеспечению потребностей граждан и общества в </w:t>
      </w:r>
      <w:r w:rsidR="0053313E">
        <w:rPr>
          <w:sz w:val="28"/>
          <w:szCs w:val="28"/>
        </w:rPr>
        <w:t>муниципальных</w:t>
      </w:r>
      <w:r w:rsidRPr="00634E44">
        <w:rPr>
          <w:sz w:val="28"/>
          <w:szCs w:val="28"/>
        </w:rPr>
        <w:t xml:space="preserve"> услугах.</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Сводные показатели </w:t>
      </w:r>
      <w:r w:rsidR="00C24ECB">
        <w:rPr>
          <w:sz w:val="28"/>
          <w:szCs w:val="28"/>
        </w:rPr>
        <w:t>муниципальных</w:t>
      </w:r>
      <w:r w:rsidRPr="00634E44">
        <w:rPr>
          <w:sz w:val="28"/>
          <w:szCs w:val="28"/>
        </w:rPr>
        <w:t xml:space="preserve"> заданий включены в состав </w:t>
      </w:r>
      <w:r w:rsidR="00C24EC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(подпрограмм), в рамках которых осуществляется организация оказания этих услуг, а параметры </w:t>
      </w:r>
      <w:r w:rsidR="00C24ECB">
        <w:rPr>
          <w:sz w:val="28"/>
          <w:szCs w:val="28"/>
        </w:rPr>
        <w:t>муниципальных</w:t>
      </w:r>
      <w:r w:rsidRPr="00634E44">
        <w:rPr>
          <w:sz w:val="28"/>
          <w:szCs w:val="28"/>
        </w:rPr>
        <w:t xml:space="preserve"> заданий должны формироваться в соответствии с целями и результатами соответствующих </w:t>
      </w:r>
      <w:r w:rsidR="00C24ECB">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2. Изменение типа бюджетных и автономных учреждений, оказывающих услуги в интересах органов </w:t>
      </w:r>
      <w:r w:rsidR="00C24ECB">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по типу казенного учреждения либо их ликвидация.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w:t>
      </w:r>
      <w:r w:rsidR="00C24ECB">
        <w:rPr>
          <w:sz w:val="28"/>
          <w:szCs w:val="28"/>
        </w:rPr>
        <w:t>муниципальных</w:t>
      </w:r>
      <w:r w:rsidRPr="00634E44">
        <w:rPr>
          <w:sz w:val="28"/>
          <w:szCs w:val="28"/>
        </w:rPr>
        <w:t xml:space="preserve"> услуг.</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На основе ведомственного перечня, утвержденног</w:t>
      </w:r>
      <w:r w:rsidR="00C24ECB">
        <w:rPr>
          <w:sz w:val="28"/>
          <w:szCs w:val="28"/>
        </w:rPr>
        <w:t>о органом местного самоуправления</w:t>
      </w:r>
      <w:r w:rsidRPr="00634E44">
        <w:rPr>
          <w:sz w:val="28"/>
          <w:szCs w:val="28"/>
        </w:rPr>
        <w:t xml:space="preserve">, осуществляющим функции и полномочия учредителя бюджетных или автономных учреждений, либо главным распорядителем бюджетных средств, в ведении которого находятся казенные учреждения, должно формироваться </w:t>
      </w:r>
      <w:r w:rsidR="00C24ECB">
        <w:rPr>
          <w:sz w:val="28"/>
          <w:szCs w:val="28"/>
        </w:rPr>
        <w:t xml:space="preserve">муниципальное </w:t>
      </w:r>
      <w:r w:rsidRPr="00634E44">
        <w:rPr>
          <w:sz w:val="28"/>
          <w:szCs w:val="28"/>
        </w:rPr>
        <w:t>задание.</w:t>
      </w:r>
    </w:p>
    <w:p w:rsidR="00272BA5" w:rsidRPr="00634E44" w:rsidRDefault="00C24ECB" w:rsidP="00272BA5">
      <w:pPr>
        <w:widowControl w:val="0"/>
        <w:autoSpaceDE w:val="0"/>
        <w:autoSpaceDN w:val="0"/>
        <w:adjustRightInd w:val="0"/>
        <w:ind w:firstLine="540"/>
        <w:jc w:val="both"/>
        <w:rPr>
          <w:sz w:val="28"/>
          <w:szCs w:val="28"/>
        </w:rPr>
      </w:pPr>
      <w:r>
        <w:rPr>
          <w:sz w:val="28"/>
          <w:szCs w:val="28"/>
        </w:rPr>
        <w:t>Муниципальные</w:t>
      </w:r>
      <w:r w:rsidR="00272BA5" w:rsidRPr="00634E44">
        <w:rPr>
          <w:sz w:val="28"/>
          <w:szCs w:val="28"/>
        </w:rPr>
        <w:t xml:space="preserve"> задания на основе единого регистра государственных услуг предлагается формировать, начиная с 2015 года.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4. Переход к расчету прозрачных и объективных единых нормативных затрат на оказание услуг (с учетом </w:t>
      </w:r>
      <w:r w:rsidR="00BB25A3">
        <w:rPr>
          <w:sz w:val="28"/>
          <w:szCs w:val="28"/>
        </w:rPr>
        <w:t>муниципальной</w:t>
      </w:r>
      <w:r w:rsidRPr="00634E44">
        <w:rPr>
          <w:sz w:val="28"/>
          <w:szCs w:val="28"/>
        </w:rPr>
        <w:t xml:space="preserve"> или отраслевой специфики) при финансовом обеспечении учреждений (планируется с 2015 года). Повышение открытости в этих вопросах повысит конкуренцию среди учреждений, а следовательно, обеспечит и качество оказания услуг населению.</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5. Расширение практики привлечения к оказанию </w:t>
      </w:r>
      <w:r w:rsidR="00C24ECB">
        <w:rPr>
          <w:sz w:val="28"/>
          <w:szCs w:val="28"/>
        </w:rPr>
        <w:t>муниципальных</w:t>
      </w:r>
      <w:r w:rsidRPr="00634E44">
        <w:rPr>
          <w:sz w:val="28"/>
          <w:szCs w:val="28"/>
        </w:rPr>
        <w:t xml:space="preserve"> услуг негосударственных организаций.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Расширение практики оказания </w:t>
      </w:r>
      <w:r w:rsidR="00C24ECB">
        <w:rPr>
          <w:sz w:val="28"/>
          <w:szCs w:val="28"/>
        </w:rPr>
        <w:t>муниципальных</w:t>
      </w:r>
      <w:r w:rsidRPr="00634E44">
        <w:rPr>
          <w:sz w:val="28"/>
          <w:szCs w:val="28"/>
        </w:rPr>
        <w:t xml:space="preserve"> услуг не только бюджетными и автономными учреждениями, но и другими организациями в условиях добросовестной конкуренции создаст также возможность внедрения одной из самых перспективных и наиболее эффективных, с точки зрения </w:t>
      </w:r>
      <w:r w:rsidRPr="00634E44">
        <w:rPr>
          <w:sz w:val="28"/>
          <w:szCs w:val="28"/>
        </w:rPr>
        <w:lastRenderedPageBreak/>
        <w:t>качества услуг, форм - возможность выбора самим потребителем услуг места (организации-поставщика), а также качества и объема услуг, которые гарантированы государством. В этом случае с</w:t>
      </w:r>
      <w:r w:rsidR="00C24ECB">
        <w:rPr>
          <w:sz w:val="28"/>
          <w:szCs w:val="28"/>
        </w:rPr>
        <w:t xml:space="preserve">редства </w:t>
      </w:r>
      <w:r w:rsidRPr="00634E44">
        <w:rPr>
          <w:sz w:val="28"/>
          <w:szCs w:val="28"/>
        </w:rPr>
        <w:t xml:space="preserve"> бюджета </w:t>
      </w:r>
      <w:r w:rsidR="004F6E21">
        <w:rPr>
          <w:sz w:val="28"/>
          <w:szCs w:val="28"/>
        </w:rPr>
        <w:t>Кручено-Балковского</w:t>
      </w:r>
      <w:r w:rsidR="0019680F">
        <w:rPr>
          <w:sz w:val="28"/>
          <w:szCs w:val="28"/>
        </w:rPr>
        <w:t xml:space="preserve"> сельского поселения</w:t>
      </w:r>
      <w:r w:rsidR="00C24ECB">
        <w:rPr>
          <w:sz w:val="28"/>
          <w:szCs w:val="28"/>
        </w:rPr>
        <w:t xml:space="preserve"> </w:t>
      </w:r>
      <w:r w:rsidRPr="00634E44">
        <w:rPr>
          <w:sz w:val="28"/>
          <w:szCs w:val="28"/>
        </w:rPr>
        <w:t xml:space="preserve">перечисляются в организацию после обращения потенциального получателя </w:t>
      </w:r>
      <w:r w:rsidR="00C24ECB">
        <w:rPr>
          <w:sz w:val="28"/>
          <w:szCs w:val="28"/>
        </w:rPr>
        <w:t>муниципальной</w:t>
      </w:r>
      <w:r w:rsidRPr="00634E44">
        <w:rPr>
          <w:sz w:val="28"/>
          <w:szCs w:val="28"/>
        </w:rPr>
        <w:t xml:space="preserve"> услуги именно в эту организацию.</w:t>
      </w:r>
    </w:p>
    <w:p w:rsidR="00BB25A3" w:rsidRDefault="00272BA5" w:rsidP="00272BA5">
      <w:pPr>
        <w:widowControl w:val="0"/>
        <w:autoSpaceDE w:val="0"/>
        <w:autoSpaceDN w:val="0"/>
        <w:adjustRightInd w:val="0"/>
        <w:ind w:firstLine="540"/>
        <w:jc w:val="both"/>
        <w:rPr>
          <w:sz w:val="28"/>
          <w:szCs w:val="28"/>
        </w:rPr>
      </w:pPr>
      <w:r w:rsidRPr="00634E44">
        <w:rPr>
          <w:sz w:val="28"/>
          <w:szCs w:val="28"/>
        </w:rPr>
        <w:t xml:space="preserve">Органами </w:t>
      </w:r>
      <w:r w:rsidR="00C24ECB">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проводился анализ возможностей привлечения негосударственных организаций к оказанию </w:t>
      </w:r>
      <w:r w:rsidR="00C24ECB">
        <w:rPr>
          <w:sz w:val="28"/>
          <w:szCs w:val="28"/>
        </w:rPr>
        <w:t>муниципальных</w:t>
      </w:r>
      <w:r w:rsidRPr="00634E44">
        <w:rPr>
          <w:sz w:val="28"/>
          <w:szCs w:val="28"/>
        </w:rPr>
        <w:t xml:space="preserve"> услуг. </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6. Упорядочение формирования перечней услуг, оказываемых на платной основе в </w:t>
      </w:r>
      <w:r w:rsidR="00C24ECB">
        <w:rPr>
          <w:sz w:val="28"/>
          <w:szCs w:val="28"/>
        </w:rPr>
        <w:t xml:space="preserve">муниципальных </w:t>
      </w:r>
      <w:r w:rsidRPr="00634E44">
        <w:rPr>
          <w:sz w:val="28"/>
          <w:szCs w:val="28"/>
        </w:rPr>
        <w:t>учреждениях.</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Решение проблемы определения стоимости платных услуг не предполагается осуществлять в рамках централизованного единого решения о методах регулирования определения платы. К полномочиям органов, осуществляющих функции и полномочия учредителя учреждения, отнесены многие способы: от полного регулирования данным органом цены каждой услуги для каждого учреждения до предоставления полной самостоятельности учреждению.</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настоящее время в соответствии с действующим законодательством Российской Федерации платные услуги оказываются </w:t>
      </w:r>
      <w:r w:rsidR="00BB25A3">
        <w:rPr>
          <w:sz w:val="28"/>
          <w:szCs w:val="28"/>
        </w:rPr>
        <w:t>муниципальными</w:t>
      </w:r>
      <w:r w:rsidRPr="00634E44">
        <w:rPr>
          <w:sz w:val="28"/>
          <w:szCs w:val="28"/>
        </w:rPr>
        <w:t xml:space="preserve"> учреждениями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заинтересованным в их получении физическим и юридическим лицам в дополнение к услугам, предоставляемым на бесплатной (безвозмездной) основе в рамках выполнения </w:t>
      </w:r>
      <w:r w:rsidR="00BB25A3">
        <w:rPr>
          <w:sz w:val="28"/>
          <w:szCs w:val="28"/>
        </w:rPr>
        <w:t>муниципального</w:t>
      </w:r>
      <w:r w:rsidRPr="00634E44">
        <w:rPr>
          <w:sz w:val="28"/>
          <w:szCs w:val="28"/>
        </w:rPr>
        <w:t xml:space="preserve"> задания.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Органами </w:t>
      </w:r>
      <w:r w:rsidR="00BB25A3">
        <w:rPr>
          <w:sz w:val="28"/>
          <w:szCs w:val="28"/>
        </w:rPr>
        <w:t>местного самоуправления</w:t>
      </w:r>
      <w:r w:rsidRPr="00634E44">
        <w:rPr>
          <w:sz w:val="28"/>
          <w:szCs w:val="28"/>
        </w:rPr>
        <w:t xml:space="preserve"> утверждены порядки определения платы для физических и юридических лиц за услуги (работы), относящиеся к основным видам деятельности </w:t>
      </w:r>
      <w:r w:rsidR="009C5A6A">
        <w:rPr>
          <w:sz w:val="28"/>
          <w:szCs w:val="28"/>
        </w:rPr>
        <w:t>м</w:t>
      </w:r>
      <w:r w:rsidR="00BB25A3">
        <w:rPr>
          <w:sz w:val="28"/>
          <w:szCs w:val="28"/>
        </w:rPr>
        <w:t>униципальных</w:t>
      </w:r>
      <w:r w:rsidRPr="00634E44">
        <w:rPr>
          <w:sz w:val="28"/>
          <w:szCs w:val="28"/>
        </w:rPr>
        <w:t xml:space="preserve"> бюджетных учреждений </w:t>
      </w:r>
      <w:r w:rsidR="004F6E21">
        <w:rPr>
          <w:sz w:val="28"/>
          <w:szCs w:val="28"/>
        </w:rPr>
        <w:t>Кручено-Балковского</w:t>
      </w:r>
      <w:r w:rsidR="0019680F">
        <w:rPr>
          <w:sz w:val="28"/>
          <w:szCs w:val="28"/>
        </w:rPr>
        <w:t xml:space="preserve"> сельского поселения</w:t>
      </w:r>
      <w:r w:rsidRPr="00634E44">
        <w:rPr>
          <w:sz w:val="28"/>
          <w:szCs w:val="28"/>
        </w:rPr>
        <w:t>, согласно которым данные учреждения самостоятельно формируют перечни платных услуг. Перечень услуг формируется каждым учреждением с учетом специфики деятельности, утверждается приказом руководителя учреждения и фиксируется в Уставе учреждения. Средства, полученные от предоставления платных услуг, направляются на развитие материально-технической базы учреждений, улучшение качества предоставляемых услуг и на достижение уставных целей.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7. Совершенствование оплаты труда работников с учетом принципов "эффективного контракта".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"стоимость услуги - качество услуги" с применением принципа "эффективного контракта".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lastRenderedPageBreak/>
        <w:t>Для выполнения этой задачи в 2013 году началась работа по внедрению "эффективного контракта", который должен стать действенным механизмом взаимодействия "учредитель - учреждение".</w:t>
      </w:r>
    </w:p>
    <w:p w:rsidR="00330906" w:rsidRDefault="00272BA5" w:rsidP="00330906">
      <w:pPr>
        <w:shd w:val="clear" w:color="auto" w:fill="FFFFFF"/>
        <w:outlineLvl w:val="2"/>
        <w:rPr>
          <w:color w:val="000000"/>
          <w:sz w:val="28"/>
          <w:szCs w:val="28"/>
        </w:rPr>
      </w:pPr>
      <w:r w:rsidRPr="00634E44">
        <w:rPr>
          <w:sz w:val="28"/>
          <w:szCs w:val="28"/>
        </w:rPr>
        <w:t xml:space="preserve">В целях исполнения </w:t>
      </w:r>
      <w:hyperlink r:id="rId35" w:history="1">
        <w:r w:rsidRPr="00634E44">
          <w:rPr>
            <w:color w:val="0000FF"/>
            <w:sz w:val="28"/>
            <w:szCs w:val="28"/>
          </w:rPr>
          <w:t>постановления</w:t>
        </w:r>
      </w:hyperlink>
      <w:r w:rsidRPr="00634E44">
        <w:rPr>
          <w:sz w:val="28"/>
          <w:szCs w:val="28"/>
        </w:rPr>
        <w:t xml:space="preserve"> </w:t>
      </w:r>
      <w:r w:rsidR="009C5A6A">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00B54BC3">
        <w:rPr>
          <w:sz w:val="28"/>
          <w:szCs w:val="28"/>
        </w:rPr>
        <w:t xml:space="preserve"> от </w:t>
      </w:r>
      <w:r w:rsidR="002B1732">
        <w:rPr>
          <w:sz w:val="28"/>
          <w:szCs w:val="28"/>
        </w:rPr>
        <w:t>30</w:t>
      </w:r>
      <w:r w:rsidR="00B54BC3">
        <w:rPr>
          <w:sz w:val="28"/>
          <w:szCs w:val="28"/>
        </w:rPr>
        <w:t>.0</w:t>
      </w:r>
      <w:r w:rsidR="00330906">
        <w:rPr>
          <w:sz w:val="28"/>
          <w:szCs w:val="28"/>
        </w:rPr>
        <w:t>8</w:t>
      </w:r>
      <w:r w:rsidR="00B54BC3">
        <w:rPr>
          <w:sz w:val="28"/>
          <w:szCs w:val="28"/>
        </w:rPr>
        <w:t xml:space="preserve">.2013 № </w:t>
      </w:r>
      <w:r w:rsidR="002B1732">
        <w:rPr>
          <w:sz w:val="28"/>
          <w:szCs w:val="28"/>
        </w:rPr>
        <w:t>151</w:t>
      </w:r>
      <w:r w:rsidRPr="00634E44">
        <w:rPr>
          <w:sz w:val="28"/>
          <w:szCs w:val="28"/>
        </w:rPr>
        <w:t xml:space="preserve"> "О </w:t>
      </w:r>
      <w:r w:rsidR="00330906">
        <w:rPr>
          <w:color w:val="000000"/>
          <w:sz w:val="28"/>
          <w:szCs w:val="28"/>
        </w:rPr>
        <w:t>«Об оформлении трудовых отношений</w:t>
      </w:r>
      <w:r w:rsidR="002B1732">
        <w:rPr>
          <w:color w:val="000000"/>
          <w:sz w:val="28"/>
          <w:szCs w:val="28"/>
        </w:rPr>
        <w:t xml:space="preserve"> </w:t>
      </w:r>
      <w:r w:rsidR="00330906">
        <w:rPr>
          <w:color w:val="000000"/>
          <w:sz w:val="28"/>
          <w:szCs w:val="28"/>
        </w:rPr>
        <w:t xml:space="preserve">с работниками муниципальных бюджетных учреждений культуры  </w:t>
      </w:r>
      <w:r w:rsidR="004F6E21">
        <w:rPr>
          <w:color w:val="000000"/>
          <w:sz w:val="28"/>
          <w:szCs w:val="28"/>
        </w:rPr>
        <w:t>Кручено-Балковского</w:t>
      </w:r>
      <w:r w:rsidR="00330906">
        <w:rPr>
          <w:color w:val="000000"/>
          <w:sz w:val="28"/>
          <w:szCs w:val="28"/>
        </w:rPr>
        <w:t xml:space="preserve"> сельского поселения при  введении эффективного контракта»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 органами </w:t>
      </w:r>
      <w:r w:rsidR="00B54BC3">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 2013 году начата работа по заключению "эффективных контрактов" с работниками, участвующими в реализации Указов Президента Российской Федерации от 07.05.2012 </w:t>
      </w:r>
      <w:hyperlink r:id="rId36" w:history="1">
        <w:r w:rsidR="00440AB0">
          <w:rPr>
            <w:color w:val="0000FF"/>
            <w:sz w:val="28"/>
            <w:szCs w:val="28"/>
          </w:rPr>
          <w:t>№</w:t>
        </w:r>
        <w:r w:rsidRPr="00634E44">
          <w:rPr>
            <w:color w:val="0000FF"/>
            <w:sz w:val="28"/>
            <w:szCs w:val="28"/>
          </w:rPr>
          <w:t xml:space="preserve"> 597</w:t>
        </w:r>
      </w:hyperlink>
      <w:r w:rsidRPr="00634E44">
        <w:rPr>
          <w:sz w:val="28"/>
          <w:szCs w:val="28"/>
        </w:rPr>
        <w:t xml:space="preserve"> "О мероприятиях по реализации государственной социальной политики</w:t>
      </w:r>
      <w:r w:rsidR="00330906">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2013 году были внесены изменения в положения об оплате труда, установлены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 Так, для заключения "эффективных контрактов" с руководителями </w:t>
      </w:r>
      <w:r w:rsidR="00B54BC3">
        <w:rPr>
          <w:sz w:val="28"/>
          <w:szCs w:val="28"/>
        </w:rPr>
        <w:t>муниципальных</w:t>
      </w:r>
      <w:r w:rsidRPr="00634E44">
        <w:rPr>
          <w:sz w:val="28"/>
          <w:szCs w:val="28"/>
        </w:rPr>
        <w:t xml:space="preserve"> учреждений разработан ряд документов.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Для установления зависимости выплат стимулирующего характера руководителям </w:t>
      </w:r>
      <w:r w:rsidR="009C5A6A">
        <w:rPr>
          <w:sz w:val="28"/>
          <w:szCs w:val="28"/>
        </w:rPr>
        <w:t>му</w:t>
      </w:r>
      <w:r w:rsidR="00B54BC3">
        <w:rPr>
          <w:sz w:val="28"/>
          <w:szCs w:val="28"/>
        </w:rPr>
        <w:t>ниципальных</w:t>
      </w:r>
      <w:r w:rsidR="00863041">
        <w:rPr>
          <w:sz w:val="28"/>
          <w:szCs w:val="28"/>
        </w:rPr>
        <w:t xml:space="preserve"> </w:t>
      </w:r>
      <w:r w:rsidRPr="00634E44">
        <w:rPr>
          <w:sz w:val="28"/>
          <w:szCs w:val="28"/>
        </w:rPr>
        <w:t>учреждений приняты порядки об утверждении целевых показателей эффективности деятельности руководителей и положение о выплатах стимулирующего характера.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8. Совершенствование системы </w:t>
      </w:r>
      <w:r w:rsidR="00B54BC3">
        <w:rPr>
          <w:sz w:val="28"/>
          <w:szCs w:val="28"/>
        </w:rPr>
        <w:t>муниципальных</w:t>
      </w:r>
      <w:r w:rsidRPr="00634E44">
        <w:rPr>
          <w:sz w:val="28"/>
          <w:szCs w:val="28"/>
        </w:rPr>
        <w:t xml:space="preserve"> услуг с учетом лучшей практики их оказания.</w:t>
      </w:r>
    </w:p>
    <w:p w:rsidR="00272BA5" w:rsidRPr="00B54BC3" w:rsidRDefault="00272BA5" w:rsidP="00737430">
      <w:pPr>
        <w:widowControl w:val="0"/>
        <w:autoSpaceDE w:val="0"/>
        <w:autoSpaceDN w:val="0"/>
        <w:adjustRightInd w:val="0"/>
        <w:ind w:firstLine="540"/>
        <w:jc w:val="both"/>
        <w:rPr>
          <w:i/>
          <w:sz w:val="28"/>
          <w:szCs w:val="28"/>
        </w:rPr>
      </w:pPr>
      <w:r w:rsidRPr="00D45DBE">
        <w:rPr>
          <w:sz w:val="28"/>
          <w:szCs w:val="28"/>
        </w:rPr>
        <w:t>Одним из направлений совершенствован</w:t>
      </w:r>
      <w:r w:rsidR="00D45DBE" w:rsidRPr="00D45DBE">
        <w:rPr>
          <w:sz w:val="28"/>
          <w:szCs w:val="28"/>
        </w:rPr>
        <w:t>ия сферы оказания муниципальны</w:t>
      </w:r>
      <w:r w:rsidRPr="00D45DBE">
        <w:rPr>
          <w:sz w:val="28"/>
          <w:szCs w:val="28"/>
        </w:rPr>
        <w:t xml:space="preserve">х услуг в </w:t>
      </w:r>
      <w:r w:rsidR="004F6E21">
        <w:rPr>
          <w:sz w:val="28"/>
          <w:szCs w:val="28"/>
        </w:rPr>
        <w:t>Кручено-Балковском</w:t>
      </w:r>
      <w:r w:rsidR="00E4276B">
        <w:rPr>
          <w:sz w:val="28"/>
          <w:szCs w:val="28"/>
        </w:rPr>
        <w:t xml:space="preserve"> сельском поселении</w:t>
      </w:r>
      <w:r w:rsidRPr="00D45DBE">
        <w:rPr>
          <w:sz w:val="28"/>
          <w:szCs w:val="28"/>
        </w:rPr>
        <w:t xml:space="preserve"> является </w:t>
      </w:r>
      <w:r w:rsidR="00330906">
        <w:rPr>
          <w:sz w:val="28"/>
          <w:szCs w:val="28"/>
        </w:rPr>
        <w:t>кабинет от МФЦ Сальского района.</w:t>
      </w:r>
      <w:r w:rsidR="00330906" w:rsidRPr="00D45DBE">
        <w:rPr>
          <w:sz w:val="28"/>
          <w:szCs w:val="28"/>
        </w:rPr>
        <w:t xml:space="preserve"> </w:t>
      </w:r>
    </w:p>
    <w:p w:rsidR="00B87915" w:rsidRDefault="00B87915" w:rsidP="00272BA5">
      <w:pPr>
        <w:widowControl w:val="0"/>
        <w:autoSpaceDE w:val="0"/>
        <w:autoSpaceDN w:val="0"/>
        <w:adjustRightInd w:val="0"/>
        <w:jc w:val="center"/>
        <w:outlineLvl w:val="2"/>
        <w:rPr>
          <w:sz w:val="28"/>
          <w:szCs w:val="28"/>
        </w:rPr>
      </w:pPr>
      <w:bookmarkStart w:id="26" w:name="Par391"/>
      <w:bookmarkEnd w:id="26"/>
    </w:p>
    <w:p w:rsidR="00272BA5" w:rsidRPr="00634E44" w:rsidRDefault="00272BA5" w:rsidP="00272BA5">
      <w:pPr>
        <w:widowControl w:val="0"/>
        <w:autoSpaceDE w:val="0"/>
        <w:autoSpaceDN w:val="0"/>
        <w:adjustRightInd w:val="0"/>
        <w:jc w:val="center"/>
        <w:outlineLvl w:val="2"/>
        <w:rPr>
          <w:sz w:val="28"/>
          <w:szCs w:val="28"/>
        </w:rPr>
      </w:pPr>
      <w:r w:rsidRPr="00634E44">
        <w:rPr>
          <w:sz w:val="28"/>
          <w:szCs w:val="28"/>
        </w:rPr>
        <w:t>5. Повышение эффективности бюджетных инвестиций</w:t>
      </w:r>
    </w:p>
    <w:p w:rsidR="00272BA5" w:rsidRPr="00634E44" w:rsidRDefault="00272BA5" w:rsidP="00272BA5">
      <w:pPr>
        <w:widowControl w:val="0"/>
        <w:autoSpaceDE w:val="0"/>
        <w:autoSpaceDN w:val="0"/>
        <w:adjustRightInd w:val="0"/>
        <w:ind w:firstLine="540"/>
        <w:jc w:val="both"/>
        <w:rPr>
          <w:sz w:val="28"/>
          <w:szCs w:val="28"/>
        </w:rPr>
      </w:pPr>
    </w:p>
    <w:p w:rsidR="00272BA5" w:rsidRPr="0010611D" w:rsidRDefault="00272BA5" w:rsidP="00737430">
      <w:pPr>
        <w:widowControl w:val="0"/>
        <w:autoSpaceDE w:val="0"/>
        <w:autoSpaceDN w:val="0"/>
        <w:adjustRightInd w:val="0"/>
        <w:ind w:firstLine="540"/>
        <w:jc w:val="both"/>
        <w:rPr>
          <w:sz w:val="28"/>
          <w:szCs w:val="28"/>
        </w:rPr>
      </w:pPr>
      <w:r w:rsidRPr="0010611D">
        <w:rPr>
          <w:sz w:val="28"/>
          <w:szCs w:val="28"/>
        </w:rPr>
        <w:t xml:space="preserve">Обеспечение приоритетов бюджетной политики на 2014-2016 годы в части бюджетных инвестиций в первую очередь направлено на исполнение </w:t>
      </w:r>
      <w:hyperlink r:id="rId37" w:history="1">
        <w:r w:rsidRPr="0010611D">
          <w:rPr>
            <w:sz w:val="28"/>
            <w:szCs w:val="28"/>
          </w:rPr>
          <w:t>Указов</w:t>
        </w:r>
      </w:hyperlink>
      <w:r w:rsidRPr="0010611D">
        <w:rPr>
          <w:sz w:val="28"/>
          <w:szCs w:val="28"/>
        </w:rPr>
        <w:t xml:space="preserve"> Президента Российской Федерации от 7 мая 2012 г. и мероприятий, пред</w:t>
      </w:r>
      <w:r w:rsidR="00737430">
        <w:rPr>
          <w:sz w:val="28"/>
          <w:szCs w:val="28"/>
        </w:rPr>
        <w:t>усмотренных "дорожными картами".</w:t>
      </w:r>
      <w:r w:rsidRPr="0010611D">
        <w:rPr>
          <w:sz w:val="28"/>
          <w:szCs w:val="28"/>
        </w:rPr>
        <w:t xml:space="preserve"> </w:t>
      </w:r>
    </w:p>
    <w:p w:rsidR="00272BA5" w:rsidRPr="0010611D" w:rsidRDefault="00737430" w:rsidP="0010611D">
      <w:pPr>
        <w:widowControl w:val="0"/>
        <w:autoSpaceDE w:val="0"/>
        <w:autoSpaceDN w:val="0"/>
        <w:adjustRightInd w:val="0"/>
        <w:ind w:firstLine="540"/>
        <w:jc w:val="both"/>
        <w:rPr>
          <w:sz w:val="28"/>
          <w:szCs w:val="28"/>
        </w:rPr>
      </w:pPr>
      <w:r>
        <w:rPr>
          <w:sz w:val="28"/>
          <w:szCs w:val="28"/>
        </w:rPr>
        <w:t>С</w:t>
      </w:r>
      <w:r w:rsidR="00272BA5" w:rsidRPr="0010611D">
        <w:rPr>
          <w:sz w:val="28"/>
          <w:szCs w:val="28"/>
        </w:rPr>
        <w:t xml:space="preserve">оздать эффективную систему планирования и контроля размещения </w:t>
      </w:r>
      <w:r w:rsidR="00B54BC3" w:rsidRPr="0010611D">
        <w:rPr>
          <w:sz w:val="28"/>
          <w:szCs w:val="28"/>
        </w:rPr>
        <w:t>муниципального</w:t>
      </w:r>
      <w:r w:rsidR="00272BA5" w:rsidRPr="0010611D">
        <w:rPr>
          <w:sz w:val="28"/>
          <w:szCs w:val="28"/>
        </w:rPr>
        <w:t xml:space="preserve"> заказа и исполнения контрактов с возможностью оперативной обработки результатов формирования сводной отчетности и мониторинга текущего состояния объектов капитального строительства (реконструкции и </w:t>
      </w:r>
      <w:r w:rsidR="0010611D" w:rsidRPr="0010611D">
        <w:rPr>
          <w:sz w:val="28"/>
          <w:szCs w:val="28"/>
        </w:rPr>
        <w:t>капитального ремонта)</w:t>
      </w:r>
      <w:r w:rsidR="00272BA5" w:rsidRPr="0010611D">
        <w:rPr>
          <w:sz w:val="28"/>
          <w:szCs w:val="28"/>
        </w:rPr>
        <w:t>.</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w:t>
      </w:r>
    </w:p>
    <w:p w:rsidR="00272BA5" w:rsidRDefault="00272BA5" w:rsidP="00272BA5">
      <w:pPr>
        <w:widowControl w:val="0"/>
        <w:autoSpaceDE w:val="0"/>
        <w:autoSpaceDN w:val="0"/>
        <w:adjustRightInd w:val="0"/>
        <w:ind w:firstLine="540"/>
        <w:jc w:val="both"/>
        <w:rPr>
          <w:sz w:val="28"/>
          <w:szCs w:val="28"/>
        </w:rPr>
      </w:pPr>
      <w:r w:rsidRPr="0010611D">
        <w:rPr>
          <w:sz w:val="28"/>
          <w:szCs w:val="28"/>
        </w:rPr>
        <w:t xml:space="preserve">В целях повышения эффективности бюджетных инвестиций </w:t>
      </w:r>
      <w:r w:rsidR="0010611D" w:rsidRPr="0010611D">
        <w:rPr>
          <w:sz w:val="28"/>
          <w:szCs w:val="28"/>
        </w:rPr>
        <w:t xml:space="preserve">в 2013 году в </w:t>
      </w:r>
      <w:r w:rsidR="004F6E21">
        <w:rPr>
          <w:sz w:val="28"/>
          <w:szCs w:val="28"/>
        </w:rPr>
        <w:t>Кручено-Балковском</w:t>
      </w:r>
      <w:r w:rsidR="00E4276B">
        <w:rPr>
          <w:sz w:val="28"/>
          <w:szCs w:val="28"/>
        </w:rPr>
        <w:t xml:space="preserve"> сельском поселении</w:t>
      </w:r>
      <w:r w:rsidRPr="0010611D">
        <w:rPr>
          <w:sz w:val="28"/>
          <w:szCs w:val="28"/>
        </w:rPr>
        <w:t xml:space="preserve"> осуществлены мероприятия: по контролю за ходом реализации объектов, финансируемых за счет средств </w:t>
      </w:r>
      <w:r w:rsidRPr="0010611D">
        <w:rPr>
          <w:sz w:val="28"/>
          <w:szCs w:val="28"/>
        </w:rPr>
        <w:lastRenderedPageBreak/>
        <w:t>бюджета</w:t>
      </w:r>
      <w:r w:rsidR="0010611D" w:rsidRPr="0010611D">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10611D">
        <w:rPr>
          <w:sz w:val="28"/>
          <w:szCs w:val="28"/>
        </w:rPr>
        <w:t>; проверке расчета стоимости проектно-изыскательских работ и начальной (максимальной) стоимости строительно-монтажных работ; сопровождению хода проектирования объектов и согласованию принимаемых технологий и материалов.</w:t>
      </w:r>
    </w:p>
    <w:p w:rsidR="00737430" w:rsidRPr="0010611D" w:rsidRDefault="00737430" w:rsidP="00272BA5">
      <w:pPr>
        <w:widowControl w:val="0"/>
        <w:autoSpaceDE w:val="0"/>
        <w:autoSpaceDN w:val="0"/>
        <w:adjustRightInd w:val="0"/>
        <w:ind w:firstLine="540"/>
        <w:jc w:val="both"/>
        <w:rPr>
          <w:sz w:val="28"/>
          <w:szCs w:val="28"/>
        </w:rPr>
      </w:pPr>
    </w:p>
    <w:p w:rsidR="00272BA5" w:rsidRPr="0010611D" w:rsidRDefault="00272BA5" w:rsidP="00272BA5">
      <w:pPr>
        <w:widowControl w:val="0"/>
        <w:autoSpaceDE w:val="0"/>
        <w:autoSpaceDN w:val="0"/>
        <w:adjustRightInd w:val="0"/>
        <w:jc w:val="center"/>
        <w:outlineLvl w:val="2"/>
        <w:rPr>
          <w:sz w:val="28"/>
          <w:szCs w:val="28"/>
        </w:rPr>
      </w:pPr>
      <w:bookmarkStart w:id="27" w:name="Par404"/>
      <w:bookmarkEnd w:id="27"/>
      <w:r w:rsidRPr="0010611D">
        <w:rPr>
          <w:sz w:val="28"/>
          <w:szCs w:val="28"/>
        </w:rPr>
        <w:t>6. Развитие государственно-частного</w:t>
      </w:r>
      <w:r w:rsidRPr="00B54BC3">
        <w:rPr>
          <w:color w:val="FF0000"/>
          <w:sz w:val="28"/>
          <w:szCs w:val="28"/>
        </w:rPr>
        <w:t xml:space="preserve"> </w:t>
      </w:r>
      <w:r w:rsidRPr="0010611D">
        <w:rPr>
          <w:sz w:val="28"/>
          <w:szCs w:val="28"/>
        </w:rPr>
        <w:t>партнерства</w:t>
      </w:r>
    </w:p>
    <w:p w:rsidR="00272BA5" w:rsidRPr="00B54BC3" w:rsidRDefault="00272BA5" w:rsidP="00272BA5">
      <w:pPr>
        <w:widowControl w:val="0"/>
        <w:autoSpaceDE w:val="0"/>
        <w:autoSpaceDN w:val="0"/>
        <w:adjustRightInd w:val="0"/>
        <w:ind w:firstLine="540"/>
        <w:jc w:val="both"/>
        <w:rPr>
          <w:color w:val="FF0000"/>
          <w:sz w:val="28"/>
          <w:szCs w:val="28"/>
        </w:rPr>
      </w:pP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Существенную роль в реализации инвестиционных проектов приобретает использование механизмов государственно-частного партнерства, позволяющих обеспечить частичное либо полное замещение бюджетных инвестиций частными или заемными средствами.</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Целью государственно-частного партнерства является привлечение частных и эффективное использование государственных ресурсов для развития экономики и социальной сферы, повышения уровня жи</w:t>
      </w:r>
      <w:r w:rsidR="0010611D" w:rsidRPr="0010611D">
        <w:rPr>
          <w:sz w:val="28"/>
          <w:szCs w:val="28"/>
        </w:rPr>
        <w:t xml:space="preserve">зни населения </w:t>
      </w:r>
      <w:r w:rsidR="004F6E21">
        <w:rPr>
          <w:sz w:val="28"/>
          <w:szCs w:val="28"/>
        </w:rPr>
        <w:t>Кручено-Балковского</w:t>
      </w:r>
      <w:r w:rsidR="0019680F">
        <w:rPr>
          <w:sz w:val="28"/>
          <w:szCs w:val="28"/>
        </w:rPr>
        <w:t xml:space="preserve"> сельского поселения</w:t>
      </w:r>
      <w:r w:rsidRPr="0010611D">
        <w:rPr>
          <w:sz w:val="28"/>
          <w:szCs w:val="28"/>
        </w:rPr>
        <w:t>.</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 xml:space="preserve">Сотрудничество </w:t>
      </w:r>
      <w:r w:rsidR="004F6E21">
        <w:rPr>
          <w:sz w:val="28"/>
          <w:szCs w:val="28"/>
        </w:rPr>
        <w:t>Кручено-Балковского</w:t>
      </w:r>
      <w:r w:rsidR="0019680F">
        <w:rPr>
          <w:sz w:val="28"/>
          <w:szCs w:val="28"/>
        </w:rPr>
        <w:t xml:space="preserve"> сельского поселения</w:t>
      </w:r>
      <w:r w:rsidRPr="0010611D">
        <w:rPr>
          <w:sz w:val="28"/>
          <w:szCs w:val="28"/>
        </w:rPr>
        <w:t xml:space="preserve"> с частными партнерами осуществляется с целью реализации на территории </w:t>
      </w:r>
      <w:r w:rsidR="004F6E21">
        <w:rPr>
          <w:sz w:val="28"/>
          <w:szCs w:val="28"/>
        </w:rPr>
        <w:t>Кручено-Балковского</w:t>
      </w:r>
      <w:r w:rsidR="0019680F">
        <w:rPr>
          <w:sz w:val="28"/>
          <w:szCs w:val="28"/>
        </w:rPr>
        <w:t xml:space="preserve"> сельского поселения</w:t>
      </w:r>
      <w:r w:rsidRPr="0010611D">
        <w:rPr>
          <w:sz w:val="28"/>
          <w:szCs w:val="28"/>
        </w:rPr>
        <w:t xml:space="preserve"> общественно значимых проектов в экономике и социальной сфере.</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Основными характеристиками бюджетных инвестиций при реализации государственно-частного партнерства являются юридическое закрепление партнерства, осуществление взаимодействия на средне- или долгосрочной основе, наличие строго определенной цели взаимодействия, отсутствие которой в дальнейшем не позволит оценивать реализуемый проект.</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 xml:space="preserve">В рамках развития государственно-частного партнерства в </w:t>
      </w:r>
      <w:r w:rsidR="004F6E21">
        <w:rPr>
          <w:sz w:val="28"/>
          <w:szCs w:val="28"/>
        </w:rPr>
        <w:t>Кручено-Балковском</w:t>
      </w:r>
      <w:r w:rsidR="00E4276B">
        <w:rPr>
          <w:sz w:val="28"/>
          <w:szCs w:val="28"/>
        </w:rPr>
        <w:t xml:space="preserve"> сельском поселении</w:t>
      </w:r>
      <w:r w:rsidRPr="0010611D">
        <w:rPr>
          <w:sz w:val="28"/>
          <w:szCs w:val="28"/>
        </w:rPr>
        <w:t xml:space="preserve"> в 2013 году разработаны схемы ресурсоснабжения, подготовлены графики передачи объектов коммунальной инфраструктуры в эксплуатацию на основе концессионных соглашений и договоров долгосрочной аренды, заключены меморандумы о сотрудничестве с потенциальными инвесторами, соглашения по государственно-частному партнерству с организациями по предоставлению субсидий на возмещение части затрат на подключение (технологическое присоединение) объектов капитального строительства, являющихся неотъемлемой частью инвестиционного проекта, к сетям инженерно-технического обеспечения (в части электро- и газоснабжения).</w:t>
      </w:r>
    </w:p>
    <w:p w:rsidR="00272BA5" w:rsidRPr="0010611D" w:rsidRDefault="00272BA5" w:rsidP="00272BA5">
      <w:pPr>
        <w:widowControl w:val="0"/>
        <w:autoSpaceDE w:val="0"/>
        <w:autoSpaceDN w:val="0"/>
        <w:adjustRightInd w:val="0"/>
        <w:ind w:firstLine="540"/>
        <w:jc w:val="both"/>
        <w:rPr>
          <w:sz w:val="28"/>
          <w:szCs w:val="28"/>
        </w:rPr>
      </w:pPr>
      <w:r w:rsidRPr="0010611D">
        <w:rPr>
          <w:sz w:val="28"/>
          <w:szCs w:val="28"/>
        </w:rPr>
        <w:t xml:space="preserve">В целях повышения эффективности управления </w:t>
      </w:r>
      <w:r w:rsidR="0010611D" w:rsidRPr="0010611D">
        <w:rPr>
          <w:sz w:val="28"/>
          <w:szCs w:val="28"/>
        </w:rPr>
        <w:t>муниципальными</w:t>
      </w:r>
      <w:r w:rsidRPr="0010611D">
        <w:rPr>
          <w:sz w:val="28"/>
          <w:szCs w:val="28"/>
        </w:rPr>
        <w:t xml:space="preserve"> финансами основными задачами государственно-частного партнерства должны стать: передача в установленном порядке частным операторам в эксплуатацию объектов коммунальной инфраструктуры с неэффективным управлением; разработка инвестиционных Программ организаций коммунального комплекса; стимулирование кредитных учреждений в реализации инвестиционных проектов на территории </w:t>
      </w:r>
      <w:r w:rsidR="004F6E21">
        <w:rPr>
          <w:sz w:val="28"/>
          <w:szCs w:val="28"/>
        </w:rPr>
        <w:t>Кручено-Балковского</w:t>
      </w:r>
      <w:r w:rsidR="0019680F">
        <w:rPr>
          <w:sz w:val="28"/>
          <w:szCs w:val="28"/>
        </w:rPr>
        <w:t xml:space="preserve"> сельского поселения</w:t>
      </w:r>
      <w:r w:rsidRPr="0010611D">
        <w:rPr>
          <w:sz w:val="28"/>
          <w:szCs w:val="28"/>
        </w:rPr>
        <w:t>.</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Для решения указанных задач должны быть осуществлены следующие меры:</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1. Мероприятия, направленные на сокращение рисков инвестирования в проекты, реализуемые на принципах государственно-частного партнерства:</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lastRenderedPageBreak/>
        <w:t>обеспечение обязательного публичного финансового, технологического, ценового и правового аудита;</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формирование, монитори</w:t>
      </w:r>
      <w:r w:rsidR="0010611D" w:rsidRPr="00427432">
        <w:rPr>
          <w:sz w:val="28"/>
          <w:szCs w:val="28"/>
        </w:rPr>
        <w:t xml:space="preserve">нг и учет при принятии решений </w:t>
      </w:r>
      <w:r w:rsidRPr="00427432">
        <w:rPr>
          <w:sz w:val="28"/>
          <w:szCs w:val="28"/>
        </w:rPr>
        <w:t xml:space="preserve"> </w:t>
      </w:r>
      <w:r w:rsidR="0010611D" w:rsidRPr="00427432">
        <w:rPr>
          <w:sz w:val="28"/>
          <w:szCs w:val="28"/>
        </w:rPr>
        <w:t>муниципальной</w:t>
      </w:r>
      <w:r w:rsidRPr="00427432">
        <w:rPr>
          <w:sz w:val="28"/>
          <w:szCs w:val="28"/>
        </w:rPr>
        <w:t xml:space="preserve"> поддержке инвестиционного проекта репутации и опыта реализации аналогичных проектов собственников и топ-менеджмента компании, реализующей проект;</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проведение систематического сравнительного анализа результатов, достигаемых при реализации лучших инвестиционных проектов с участием</w:t>
      </w:r>
      <w:r w:rsidR="0010611D" w:rsidRPr="00427432">
        <w:rPr>
          <w:sz w:val="28"/>
          <w:szCs w:val="28"/>
        </w:rPr>
        <w:t xml:space="preserve"> муниципалитета</w:t>
      </w:r>
      <w:r w:rsidRPr="00427432">
        <w:rPr>
          <w:sz w:val="28"/>
          <w:szCs w:val="28"/>
        </w:rPr>
        <w:t>, с последующим их учетом при принятии решений по новым аналогичным расходным обязательствам инвестиционного характера;</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повышение инвестиционной привлекательности инвестиционных проектов за счет установления долгосрочных тарифов, а также иных мер регуляторного характера в сфере реализации проекта;</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 xml:space="preserve">повышение инвестиционной привлекательности проектов за счет улучшения условий ведения бизнеса в </w:t>
      </w:r>
      <w:r w:rsidR="004F6E21">
        <w:rPr>
          <w:sz w:val="28"/>
          <w:szCs w:val="28"/>
        </w:rPr>
        <w:t>Кручено-Балковском</w:t>
      </w:r>
      <w:r w:rsidR="00E4276B">
        <w:rPr>
          <w:sz w:val="28"/>
          <w:szCs w:val="28"/>
        </w:rPr>
        <w:t xml:space="preserve"> сельском поселении</w:t>
      </w:r>
      <w:r w:rsidRPr="00427432">
        <w:rPr>
          <w:sz w:val="28"/>
          <w:szCs w:val="28"/>
        </w:rPr>
        <w:t>;</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 xml:space="preserve">сокращение </w:t>
      </w:r>
      <w:r w:rsidR="0010611D" w:rsidRPr="00427432">
        <w:rPr>
          <w:sz w:val="28"/>
          <w:szCs w:val="28"/>
        </w:rPr>
        <w:t>муниципального</w:t>
      </w:r>
      <w:r w:rsidRPr="00427432">
        <w:rPr>
          <w:sz w:val="28"/>
          <w:szCs w:val="28"/>
        </w:rPr>
        <w:t xml:space="preserve"> участия в экономической деятельности, искажающего условия конкуренции, путем прекращения </w:t>
      </w:r>
      <w:r w:rsidR="0010611D" w:rsidRPr="00427432">
        <w:rPr>
          <w:sz w:val="28"/>
          <w:szCs w:val="28"/>
        </w:rPr>
        <w:t>муниципальной</w:t>
      </w:r>
      <w:r w:rsidRPr="00427432">
        <w:rPr>
          <w:sz w:val="28"/>
          <w:szCs w:val="28"/>
        </w:rPr>
        <w:t xml:space="preserve"> финансовой поддержки инвестиционных проектов, аналоги которых</w:t>
      </w:r>
      <w:r w:rsidRPr="00B54BC3">
        <w:rPr>
          <w:color w:val="FF0000"/>
          <w:sz w:val="28"/>
          <w:szCs w:val="28"/>
        </w:rPr>
        <w:t xml:space="preserve"> </w:t>
      </w:r>
      <w:r w:rsidRPr="00427432">
        <w:rPr>
          <w:sz w:val="28"/>
          <w:szCs w:val="28"/>
        </w:rPr>
        <w:t>реализуются в коммерческом секторе;</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 xml:space="preserve">разработка и применение в бюджетном планировании отраслевых моделей </w:t>
      </w:r>
      <w:r w:rsidR="0010611D" w:rsidRPr="00427432">
        <w:rPr>
          <w:sz w:val="28"/>
          <w:szCs w:val="28"/>
        </w:rPr>
        <w:t>муниципального</w:t>
      </w:r>
      <w:r w:rsidRPr="00427432">
        <w:rPr>
          <w:sz w:val="28"/>
          <w:szCs w:val="28"/>
        </w:rPr>
        <w:t xml:space="preserve"> стимулирования экономической активности, привлечения частных инвестиций и управления отраслевыми рисками.</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2. Мероприятия, направленные на передачу рисков по инвестиционным проектам от государства к частным инвесторам:</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 xml:space="preserve">проведение оценки возможности привлечения частных инвестиций для реализации либо софинансирования инвестиционного проекта до принятия финансовых обязательств </w:t>
      </w:r>
      <w:r w:rsidR="004F6E21">
        <w:rPr>
          <w:sz w:val="28"/>
          <w:szCs w:val="28"/>
        </w:rPr>
        <w:t>Кручено-Балковского</w:t>
      </w:r>
      <w:r w:rsidR="0019680F">
        <w:rPr>
          <w:sz w:val="28"/>
          <w:szCs w:val="28"/>
        </w:rPr>
        <w:t xml:space="preserve"> сельского поселения</w:t>
      </w:r>
      <w:r w:rsidRPr="00427432">
        <w:rPr>
          <w:sz w:val="28"/>
          <w:szCs w:val="28"/>
        </w:rPr>
        <w:t xml:space="preserve"> по данному проекту;</w:t>
      </w:r>
    </w:p>
    <w:p w:rsidR="00272BA5" w:rsidRPr="00427432" w:rsidRDefault="00272BA5" w:rsidP="00272BA5">
      <w:pPr>
        <w:widowControl w:val="0"/>
        <w:autoSpaceDE w:val="0"/>
        <w:autoSpaceDN w:val="0"/>
        <w:adjustRightInd w:val="0"/>
        <w:ind w:firstLine="540"/>
        <w:jc w:val="both"/>
        <w:rPr>
          <w:sz w:val="28"/>
          <w:szCs w:val="28"/>
        </w:rPr>
      </w:pPr>
      <w:r w:rsidRPr="00427432">
        <w:rPr>
          <w:sz w:val="28"/>
          <w:szCs w:val="28"/>
        </w:rPr>
        <w:t>привлечение частных инвесторов к реализации инвестиционных проектов с передачей им части проектных рисков в случае возможности коммерческого использования объектов, созданных в результате реализации инвестиционного проекта;</w:t>
      </w:r>
    </w:p>
    <w:p w:rsidR="00272BA5" w:rsidRPr="00EE34C1" w:rsidRDefault="00272BA5" w:rsidP="00272BA5">
      <w:pPr>
        <w:widowControl w:val="0"/>
        <w:autoSpaceDE w:val="0"/>
        <w:autoSpaceDN w:val="0"/>
        <w:adjustRightInd w:val="0"/>
        <w:ind w:firstLine="540"/>
        <w:jc w:val="both"/>
        <w:rPr>
          <w:sz w:val="28"/>
          <w:szCs w:val="28"/>
        </w:rPr>
      </w:pPr>
      <w:r w:rsidRPr="00EE34C1">
        <w:rPr>
          <w:sz w:val="28"/>
          <w:szCs w:val="28"/>
        </w:rPr>
        <w:t>стимулирование частных инвестиций в рамках проектов государственно-частного партнерства по комплексному развитию территорий с последующей частичной компенсацией произведенных расходов в части развития публичной инфраструктуры в зависимости от дополнительных налоговых поступлений от эксплуатации новых предприятий, созданных участниками таких проектов;</w:t>
      </w:r>
    </w:p>
    <w:p w:rsidR="00272BA5" w:rsidRPr="00EE34C1" w:rsidRDefault="00272BA5" w:rsidP="00272BA5">
      <w:pPr>
        <w:widowControl w:val="0"/>
        <w:autoSpaceDE w:val="0"/>
        <w:autoSpaceDN w:val="0"/>
        <w:adjustRightInd w:val="0"/>
        <w:ind w:firstLine="540"/>
        <w:jc w:val="both"/>
        <w:rPr>
          <w:sz w:val="28"/>
          <w:szCs w:val="28"/>
        </w:rPr>
      </w:pPr>
      <w:r w:rsidRPr="00EE34C1">
        <w:rPr>
          <w:sz w:val="28"/>
          <w:szCs w:val="28"/>
        </w:rPr>
        <w:t>развитие инструментов страхования инвестиций, в том числе за счет создания специальных фондовых и производных финансовых инструментов.</w:t>
      </w:r>
    </w:p>
    <w:p w:rsidR="00272BA5" w:rsidRPr="00EE34C1" w:rsidRDefault="00272BA5" w:rsidP="00272BA5">
      <w:pPr>
        <w:widowControl w:val="0"/>
        <w:autoSpaceDE w:val="0"/>
        <w:autoSpaceDN w:val="0"/>
        <w:adjustRightInd w:val="0"/>
        <w:ind w:firstLine="540"/>
        <w:jc w:val="both"/>
        <w:rPr>
          <w:sz w:val="28"/>
          <w:szCs w:val="28"/>
        </w:rPr>
      </w:pPr>
      <w:r w:rsidRPr="00EE34C1">
        <w:rPr>
          <w:sz w:val="28"/>
          <w:szCs w:val="28"/>
        </w:rPr>
        <w:t>Частные инвестиции в рамках государственно-частного партнерства следует рассматривать в качестве существенного дополнения (альтернативы) бюджетным инвестициям. Необходимо развивать нормативную правовую базу государственно-частного партнерства, провести анализ условий его развития в отдельных сферах и проработать практические механизмы и процедуры реализации проектов.</w:t>
      </w:r>
    </w:p>
    <w:p w:rsidR="00272BA5" w:rsidRPr="00634E44" w:rsidRDefault="00272BA5" w:rsidP="00272BA5">
      <w:pPr>
        <w:widowControl w:val="0"/>
        <w:autoSpaceDE w:val="0"/>
        <w:autoSpaceDN w:val="0"/>
        <w:adjustRightInd w:val="0"/>
        <w:ind w:firstLine="540"/>
        <w:jc w:val="both"/>
        <w:rPr>
          <w:sz w:val="28"/>
          <w:szCs w:val="28"/>
        </w:rPr>
      </w:pPr>
    </w:p>
    <w:p w:rsidR="00272BA5" w:rsidRPr="00EC3102" w:rsidRDefault="00272BA5" w:rsidP="00272BA5">
      <w:pPr>
        <w:widowControl w:val="0"/>
        <w:autoSpaceDE w:val="0"/>
        <w:autoSpaceDN w:val="0"/>
        <w:adjustRightInd w:val="0"/>
        <w:jc w:val="center"/>
        <w:outlineLvl w:val="2"/>
        <w:rPr>
          <w:sz w:val="28"/>
          <w:szCs w:val="28"/>
        </w:rPr>
      </w:pPr>
      <w:bookmarkStart w:id="28" w:name="Par428"/>
      <w:bookmarkEnd w:id="28"/>
      <w:r w:rsidRPr="00EC3102">
        <w:rPr>
          <w:sz w:val="28"/>
          <w:szCs w:val="28"/>
        </w:rPr>
        <w:t>7. Повышение эффективности формирования, предоставления</w:t>
      </w:r>
    </w:p>
    <w:p w:rsidR="00272BA5" w:rsidRPr="00EC3102" w:rsidRDefault="00272BA5" w:rsidP="00272BA5">
      <w:pPr>
        <w:widowControl w:val="0"/>
        <w:autoSpaceDE w:val="0"/>
        <w:autoSpaceDN w:val="0"/>
        <w:adjustRightInd w:val="0"/>
        <w:jc w:val="center"/>
        <w:rPr>
          <w:sz w:val="28"/>
          <w:szCs w:val="28"/>
        </w:rPr>
      </w:pPr>
      <w:r w:rsidRPr="00EC3102">
        <w:rPr>
          <w:sz w:val="28"/>
          <w:szCs w:val="28"/>
        </w:rPr>
        <w:t>и распределения межбюджетных трансфертов, обеспечение</w:t>
      </w:r>
    </w:p>
    <w:p w:rsidR="00272BA5" w:rsidRPr="00EC3102" w:rsidRDefault="00272BA5" w:rsidP="00272BA5">
      <w:pPr>
        <w:widowControl w:val="0"/>
        <w:autoSpaceDE w:val="0"/>
        <w:autoSpaceDN w:val="0"/>
        <w:adjustRightInd w:val="0"/>
        <w:jc w:val="center"/>
        <w:rPr>
          <w:sz w:val="28"/>
          <w:szCs w:val="28"/>
        </w:rPr>
      </w:pPr>
      <w:r w:rsidRPr="00EC3102">
        <w:rPr>
          <w:sz w:val="28"/>
          <w:szCs w:val="28"/>
        </w:rPr>
        <w:t>устойчивости и сбалансированности местных бюджетов</w:t>
      </w:r>
    </w:p>
    <w:p w:rsidR="00272BA5" w:rsidRPr="00EC3102" w:rsidRDefault="00272BA5" w:rsidP="00272BA5">
      <w:pPr>
        <w:widowControl w:val="0"/>
        <w:autoSpaceDE w:val="0"/>
        <w:autoSpaceDN w:val="0"/>
        <w:adjustRightInd w:val="0"/>
        <w:ind w:firstLine="540"/>
        <w:jc w:val="both"/>
        <w:rPr>
          <w:sz w:val="28"/>
          <w:szCs w:val="28"/>
        </w:rPr>
      </w:pP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 xml:space="preserve">Межбюджетные трансферты </w:t>
      </w:r>
      <w:r w:rsidR="00DF4AC3" w:rsidRPr="00EC3102">
        <w:rPr>
          <w:sz w:val="28"/>
          <w:szCs w:val="28"/>
        </w:rPr>
        <w:t>бюджет</w:t>
      </w:r>
      <w:r w:rsidR="00737430">
        <w:rPr>
          <w:sz w:val="28"/>
          <w:szCs w:val="28"/>
        </w:rPr>
        <w:t>у</w:t>
      </w:r>
      <w:r w:rsidR="00DF4AC3" w:rsidRPr="00EC3102">
        <w:rPr>
          <w:sz w:val="28"/>
          <w:szCs w:val="28"/>
        </w:rPr>
        <w:t xml:space="preserve">  поселени</w:t>
      </w:r>
      <w:r w:rsidR="00737430">
        <w:rPr>
          <w:sz w:val="28"/>
          <w:szCs w:val="28"/>
        </w:rPr>
        <w:t>я</w:t>
      </w:r>
      <w:r w:rsidR="00DF4AC3" w:rsidRPr="00EC3102">
        <w:rPr>
          <w:sz w:val="28"/>
          <w:szCs w:val="28"/>
        </w:rPr>
        <w:t xml:space="preserve">  </w:t>
      </w:r>
      <w:r w:rsidRPr="00EC3102">
        <w:rPr>
          <w:sz w:val="28"/>
          <w:szCs w:val="28"/>
        </w:rPr>
        <w:t>из областного бюджета</w:t>
      </w:r>
      <w:r w:rsidR="00DF4AC3" w:rsidRPr="00EC3102">
        <w:rPr>
          <w:sz w:val="28"/>
          <w:szCs w:val="28"/>
        </w:rPr>
        <w:t xml:space="preserve">       ежегодно составляют около  </w:t>
      </w:r>
      <w:r w:rsidR="00737430">
        <w:rPr>
          <w:sz w:val="28"/>
          <w:szCs w:val="28"/>
        </w:rPr>
        <w:t>сорока</w:t>
      </w:r>
      <w:r w:rsidR="00DF4AC3" w:rsidRPr="00EC3102">
        <w:rPr>
          <w:sz w:val="28"/>
          <w:szCs w:val="28"/>
        </w:rPr>
        <w:t xml:space="preserve">  процентов  всех  доходов  поселен</w:t>
      </w:r>
      <w:r w:rsidR="00737430">
        <w:rPr>
          <w:sz w:val="28"/>
          <w:szCs w:val="28"/>
        </w:rPr>
        <w:t>ия</w:t>
      </w:r>
      <w:r w:rsidRPr="00EC3102">
        <w:rPr>
          <w:sz w:val="28"/>
          <w:szCs w:val="28"/>
        </w:rPr>
        <w:t>. В этой связи особую актуальность приобретают вопросы повышения эффективности использования межбюджетных трансфертов и совершенствования подходов к их распределению.</w:t>
      </w: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Основными принципами и среднесрочными целевыми ориентирами политики в сфере межбюджетных отношений в части предоста</w:t>
      </w:r>
      <w:r w:rsidR="00DF4AC3" w:rsidRPr="00EC3102">
        <w:rPr>
          <w:sz w:val="28"/>
          <w:szCs w:val="28"/>
        </w:rPr>
        <w:t>вления финансовой помощи</w:t>
      </w:r>
      <w:r w:rsidRPr="00EC3102">
        <w:rPr>
          <w:sz w:val="28"/>
          <w:szCs w:val="28"/>
        </w:rPr>
        <w:t xml:space="preserve"> бюджетам </w:t>
      </w:r>
      <w:r w:rsidR="00DF4AC3" w:rsidRPr="00EC3102">
        <w:rPr>
          <w:sz w:val="28"/>
          <w:szCs w:val="28"/>
        </w:rPr>
        <w:t xml:space="preserve">поселений  </w:t>
      </w:r>
      <w:r w:rsidRPr="00EC3102">
        <w:rPr>
          <w:sz w:val="28"/>
          <w:szCs w:val="28"/>
        </w:rPr>
        <w:t>будут повышение роли дотаций на выравнивание бюджетной обеспеченности в общем объеме межбюджетных трансфертов с целью повышения самостоятельности органов местного самоуправления и их ответственности за результаты деятельности и совершенствование предоставления целевых межбюджетных трансфертов.</w:t>
      </w: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В части</w:t>
      </w:r>
      <w:r w:rsidR="00DF4AC3" w:rsidRPr="00EC3102">
        <w:rPr>
          <w:sz w:val="28"/>
          <w:szCs w:val="28"/>
        </w:rPr>
        <w:t xml:space="preserve"> предоставления субсидий</w:t>
      </w:r>
      <w:r w:rsidRPr="00EC3102">
        <w:rPr>
          <w:sz w:val="28"/>
          <w:szCs w:val="28"/>
        </w:rPr>
        <w:t xml:space="preserve"> бюджетам </w:t>
      </w:r>
      <w:r w:rsidR="00DF4AC3" w:rsidRPr="00EC3102">
        <w:rPr>
          <w:sz w:val="28"/>
          <w:szCs w:val="28"/>
        </w:rPr>
        <w:t xml:space="preserve">поселений </w:t>
      </w:r>
      <w:r w:rsidRPr="00EC3102">
        <w:rPr>
          <w:sz w:val="28"/>
          <w:szCs w:val="28"/>
        </w:rPr>
        <w:t>должна быть продолжена работа по повышению эффективности предоставления и использования этих средств. Единые принципы софинансирования субсидий,</w:t>
      </w:r>
      <w:r w:rsidRPr="00103D52">
        <w:rPr>
          <w:color w:val="548DD4"/>
          <w:sz w:val="28"/>
          <w:szCs w:val="28"/>
        </w:rPr>
        <w:t xml:space="preserve"> </w:t>
      </w:r>
      <w:r w:rsidRPr="00EC3102">
        <w:rPr>
          <w:sz w:val="28"/>
          <w:szCs w:val="28"/>
        </w:rPr>
        <w:t>как доказавшие свою эффективность на практике, предполагается сохранить.</w:t>
      </w: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Вопросы устойчиво</w:t>
      </w:r>
      <w:r w:rsidR="00DF4AC3" w:rsidRPr="00EC3102">
        <w:rPr>
          <w:sz w:val="28"/>
          <w:szCs w:val="28"/>
        </w:rPr>
        <w:t>сти и сбалансированности</w:t>
      </w:r>
      <w:r w:rsidRPr="00EC3102">
        <w:rPr>
          <w:sz w:val="28"/>
          <w:szCs w:val="28"/>
        </w:rPr>
        <w:t xml:space="preserve"> бюджетов </w:t>
      </w:r>
      <w:r w:rsidR="00DF4AC3" w:rsidRPr="00EC3102">
        <w:rPr>
          <w:sz w:val="28"/>
          <w:szCs w:val="28"/>
        </w:rPr>
        <w:t xml:space="preserve">поселений  </w:t>
      </w:r>
      <w:r w:rsidRPr="00EC3102">
        <w:rPr>
          <w:sz w:val="28"/>
          <w:szCs w:val="28"/>
        </w:rPr>
        <w:t>неразрывно связаны с эффективным предоставлением межбюджетных трансфертов, в том числе нецелевых видов финансовой помощи, направленных на выравнивание бюджетной обеспеченности и сбалансированность бюджетов.</w:t>
      </w:r>
    </w:p>
    <w:p w:rsidR="00DF4AC3" w:rsidRPr="00EC3102" w:rsidRDefault="00272BA5" w:rsidP="00272BA5">
      <w:pPr>
        <w:widowControl w:val="0"/>
        <w:autoSpaceDE w:val="0"/>
        <w:autoSpaceDN w:val="0"/>
        <w:adjustRightInd w:val="0"/>
        <w:ind w:firstLine="540"/>
        <w:jc w:val="both"/>
        <w:rPr>
          <w:sz w:val="28"/>
          <w:szCs w:val="28"/>
        </w:rPr>
      </w:pPr>
      <w:r w:rsidRPr="00EC3102">
        <w:rPr>
          <w:sz w:val="28"/>
          <w:szCs w:val="28"/>
        </w:rPr>
        <w:t>В среднесрочной перспективе будет продолжена работа по совершенствованию системы распределения дотаций на выравнивание бюджетной обеспеченности</w:t>
      </w:r>
      <w:r w:rsidR="00DF4AC3" w:rsidRPr="00EC3102">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29" w:name="Par443"/>
      <w:bookmarkEnd w:id="29"/>
      <w:r w:rsidRPr="00634E44">
        <w:rPr>
          <w:sz w:val="28"/>
          <w:szCs w:val="28"/>
        </w:rPr>
        <w:t>VII. Повышение операционной эффективности деятельности</w:t>
      </w:r>
    </w:p>
    <w:p w:rsidR="00272BA5" w:rsidRPr="00634E44" w:rsidRDefault="00272BA5" w:rsidP="00272BA5">
      <w:pPr>
        <w:widowControl w:val="0"/>
        <w:autoSpaceDE w:val="0"/>
        <w:autoSpaceDN w:val="0"/>
        <w:adjustRightInd w:val="0"/>
        <w:jc w:val="center"/>
        <w:rPr>
          <w:sz w:val="28"/>
          <w:szCs w:val="28"/>
        </w:rPr>
      </w:pPr>
      <w:r w:rsidRPr="00634E44">
        <w:rPr>
          <w:sz w:val="28"/>
          <w:szCs w:val="28"/>
        </w:rPr>
        <w:t xml:space="preserve">органов </w:t>
      </w:r>
      <w:r w:rsidR="00103D52">
        <w:rPr>
          <w:sz w:val="28"/>
          <w:szCs w:val="28"/>
        </w:rPr>
        <w:t>местного самоуправления</w:t>
      </w:r>
      <w:r w:rsidRPr="00634E44">
        <w:rPr>
          <w:sz w:val="28"/>
          <w:szCs w:val="28"/>
        </w:rPr>
        <w:t xml:space="preserve"> и </w:t>
      </w:r>
      <w:r w:rsidR="00103D52">
        <w:rPr>
          <w:sz w:val="28"/>
          <w:szCs w:val="28"/>
        </w:rPr>
        <w:t>муниципальных</w:t>
      </w:r>
      <w:r w:rsidRPr="00634E44">
        <w:rPr>
          <w:sz w:val="28"/>
          <w:szCs w:val="28"/>
        </w:rPr>
        <w:t xml:space="preserve"> учреждений</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Повышение результативности бюджетных расходов должно быть обеспечено также на операционном уровне, которым определяется эффективность инструментов, механизмов, процедур непосредственного принятия и реализации решений органами </w:t>
      </w:r>
      <w:r w:rsidR="00103D52">
        <w:rPr>
          <w:sz w:val="28"/>
          <w:szCs w:val="28"/>
        </w:rPr>
        <w:t xml:space="preserve">муниципального </w:t>
      </w:r>
      <w:r w:rsidRPr="00634E44">
        <w:rPr>
          <w:sz w:val="28"/>
          <w:szCs w:val="28"/>
        </w:rPr>
        <w:t xml:space="preserve">управления. Указанные меры должны быть направлены на повышение подотчетности органов </w:t>
      </w:r>
      <w:r w:rsidR="00103D52">
        <w:rPr>
          <w:sz w:val="28"/>
          <w:szCs w:val="28"/>
        </w:rPr>
        <w:t>местного самоуправления</w:t>
      </w:r>
      <w:r w:rsidRPr="00634E44">
        <w:rPr>
          <w:sz w:val="28"/>
          <w:szCs w:val="28"/>
        </w:rPr>
        <w:t xml:space="preserve">, развитие системы мониторинга и оценки результатов их деятельности, а также создание механизмов стимулирования к повышению эффективности использования средств бюджета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2"/>
        <w:rPr>
          <w:sz w:val="28"/>
          <w:szCs w:val="28"/>
        </w:rPr>
      </w:pPr>
      <w:bookmarkStart w:id="30" w:name="Par448"/>
      <w:bookmarkEnd w:id="30"/>
      <w:r w:rsidRPr="00634E44">
        <w:rPr>
          <w:sz w:val="28"/>
          <w:szCs w:val="28"/>
        </w:rPr>
        <w:t>1. Повышение качества финансового менеджмента</w:t>
      </w:r>
    </w:p>
    <w:p w:rsidR="00272BA5" w:rsidRPr="00634E44" w:rsidRDefault="00272BA5" w:rsidP="00272BA5">
      <w:pPr>
        <w:widowControl w:val="0"/>
        <w:autoSpaceDE w:val="0"/>
        <w:autoSpaceDN w:val="0"/>
        <w:adjustRightInd w:val="0"/>
        <w:jc w:val="center"/>
        <w:rPr>
          <w:sz w:val="28"/>
          <w:szCs w:val="28"/>
        </w:rPr>
      </w:pPr>
      <w:r w:rsidRPr="00634E44">
        <w:rPr>
          <w:sz w:val="28"/>
          <w:szCs w:val="28"/>
        </w:rPr>
        <w:t xml:space="preserve">в органах </w:t>
      </w:r>
      <w:r w:rsidR="00103D52">
        <w:rPr>
          <w:sz w:val="28"/>
          <w:szCs w:val="28"/>
        </w:rPr>
        <w:t>местного самоуправления</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Реализация бюджетного процесса на основе программно-целевых методов </w:t>
      </w:r>
      <w:r w:rsidRPr="00634E44">
        <w:rPr>
          <w:sz w:val="28"/>
          <w:szCs w:val="28"/>
        </w:rPr>
        <w:lastRenderedPageBreak/>
        <w:t xml:space="preserve">управления предъявляет новые требования к инструментам финансового менеджмента как в органах </w:t>
      </w:r>
      <w:r w:rsidR="00103D52">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так и на уровне </w:t>
      </w:r>
      <w:r w:rsidR="00103D52">
        <w:rPr>
          <w:sz w:val="28"/>
          <w:szCs w:val="28"/>
        </w:rPr>
        <w:t>муниципальных</w:t>
      </w:r>
      <w:r w:rsidRPr="00634E44">
        <w:rPr>
          <w:sz w:val="28"/>
          <w:szCs w:val="28"/>
        </w:rPr>
        <w:t xml:space="preserve"> учреждений.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соответствии с </w:t>
      </w:r>
      <w:hyperlink r:id="rId38" w:history="1">
        <w:r w:rsidRPr="00634E44">
          <w:rPr>
            <w:color w:val="0000FF"/>
            <w:sz w:val="28"/>
            <w:szCs w:val="28"/>
          </w:rPr>
          <w:t>Программой</w:t>
        </w:r>
      </w:hyperlink>
      <w:r w:rsidRPr="00634E44">
        <w:rPr>
          <w:sz w:val="28"/>
          <w:szCs w:val="28"/>
        </w:rPr>
        <w:t xml:space="preserve"> повышения эффективности управления общественными (государственными и муниципальными) финансами на период до 2018 </w:t>
      </w:r>
      <w:r w:rsidR="00B87915">
        <w:rPr>
          <w:sz w:val="28"/>
          <w:szCs w:val="28"/>
        </w:rPr>
        <w:t xml:space="preserve">года, утвержденной постановлением </w:t>
      </w:r>
      <w:r w:rsidRPr="00634E44">
        <w:rPr>
          <w:sz w:val="28"/>
          <w:szCs w:val="28"/>
        </w:rPr>
        <w:t xml:space="preserve"> Правительства </w:t>
      </w:r>
      <w:r w:rsidR="00B87915">
        <w:rPr>
          <w:sz w:val="28"/>
          <w:szCs w:val="28"/>
        </w:rPr>
        <w:t>Ростовской области от 02.04</w:t>
      </w:r>
      <w:r w:rsidRPr="00634E44">
        <w:rPr>
          <w:sz w:val="28"/>
          <w:szCs w:val="28"/>
        </w:rPr>
        <w:t>.</w:t>
      </w:r>
      <w:r w:rsidR="00B87915">
        <w:rPr>
          <w:sz w:val="28"/>
          <w:szCs w:val="28"/>
        </w:rPr>
        <w:t>2014 № 216</w:t>
      </w:r>
      <w:r w:rsidRPr="00634E44">
        <w:rPr>
          <w:sz w:val="28"/>
          <w:szCs w:val="28"/>
        </w:rPr>
        <w:t>, определены основные направления повышения качества финансового менеджмента в органах местного самоуправления.</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Финансовый менеджмент органа </w:t>
      </w:r>
      <w:r w:rsidR="00EA4B27">
        <w:rPr>
          <w:sz w:val="28"/>
          <w:szCs w:val="28"/>
        </w:rPr>
        <w:t>местного самоуправления</w:t>
      </w:r>
      <w:r w:rsidRPr="00634E44">
        <w:rPr>
          <w:sz w:val="28"/>
          <w:szCs w:val="28"/>
        </w:rPr>
        <w:t xml:space="preserve"> должен стать процессом, встроенным в его деятельность, охватывающим все взаимосвязанные бюджетные процедуры (среднесрочное финансовое планирование и исполнение бюджета в увязке с процедурами закупок для </w:t>
      </w:r>
      <w:r w:rsidR="00EA4B27">
        <w:rPr>
          <w:sz w:val="28"/>
          <w:szCs w:val="28"/>
        </w:rPr>
        <w:t>муниципальных</w:t>
      </w:r>
      <w:r w:rsidRPr="00634E44">
        <w:rPr>
          <w:sz w:val="28"/>
          <w:szCs w:val="28"/>
        </w:rPr>
        <w:t xml:space="preserve"> нужд, учет и отчетность, финансовый контроль и аудит).</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ходе финансового менеджмента органами </w:t>
      </w:r>
      <w:r w:rsidR="00EA4B27">
        <w:rPr>
          <w:sz w:val="28"/>
          <w:szCs w:val="28"/>
        </w:rPr>
        <w:t>местного самоуправления</w:t>
      </w:r>
      <w:r w:rsidRPr="00634E44">
        <w:rPr>
          <w:sz w:val="28"/>
          <w:szCs w:val="28"/>
        </w:rPr>
        <w:t xml:space="preserve"> должны приниматься эффективные управленческие решения о распределении, обеспечении адресного, экономного и результативного использования бюджетных средств, направля</w:t>
      </w:r>
      <w:r w:rsidR="00EA4B27">
        <w:rPr>
          <w:sz w:val="28"/>
          <w:szCs w:val="28"/>
        </w:rPr>
        <w:t>емых, в том числе, на оказание муниципальных</w:t>
      </w:r>
      <w:r w:rsidRPr="00634E44">
        <w:rPr>
          <w:sz w:val="28"/>
          <w:szCs w:val="28"/>
        </w:rPr>
        <w:t xml:space="preserve"> услуг, осуществляемых подведомственными </w:t>
      </w:r>
      <w:r w:rsidR="00EA4B27">
        <w:rPr>
          <w:sz w:val="28"/>
          <w:szCs w:val="28"/>
        </w:rPr>
        <w:t>муниципальными</w:t>
      </w:r>
      <w:r w:rsidRPr="00634E44">
        <w:rPr>
          <w:sz w:val="28"/>
          <w:szCs w:val="28"/>
        </w:rPr>
        <w:t xml:space="preserve"> учреждениями.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связи с этим совершенствование качества финансового менеджмента предполагает повышение качества внутреннего финансового контроля и аудита.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соответствии с </w:t>
      </w:r>
      <w:hyperlink r:id="rId39" w:history="1">
        <w:r w:rsidRPr="00634E44">
          <w:rPr>
            <w:color w:val="0000FF"/>
            <w:sz w:val="28"/>
            <w:szCs w:val="28"/>
          </w:rPr>
          <w:t>Приказом</w:t>
        </w:r>
      </w:hyperlink>
      <w:r w:rsidRPr="00634E44">
        <w:rPr>
          <w:sz w:val="28"/>
          <w:szCs w:val="28"/>
        </w:rPr>
        <w:t xml:space="preserve"> Министерства финансов Росс</w:t>
      </w:r>
      <w:r w:rsidR="00B87915">
        <w:rPr>
          <w:sz w:val="28"/>
          <w:szCs w:val="28"/>
        </w:rPr>
        <w:t>ийской Федерации от 13.04.2009 №</w:t>
      </w:r>
      <w:r w:rsidRPr="00634E44">
        <w:rPr>
          <w:sz w:val="28"/>
          <w:szCs w:val="28"/>
        </w:rPr>
        <w:t xml:space="preserve"> 34н "Об организации проведения мониторинга качества финансового менеджмента, осуществляемого главными администраторами средств федерального бюджета" предлагается включить в состав показателей данные о качестве управления деятельностью бюджетных и автономных учреждений, в том числе сведения о наличии правовых актов главных распорядителей, обеспечивающих проведение мониторинга деятельности или качества финансового менеджмента подведомственных бюджетных и автономных учреждений.</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целях усиления контроля за своевременностью обеспечения расчетов по обязательствам бюджета </w:t>
      </w:r>
      <w:r w:rsidR="004F6E21">
        <w:rPr>
          <w:sz w:val="28"/>
          <w:szCs w:val="28"/>
        </w:rPr>
        <w:t>Кручено-Балковского</w:t>
      </w:r>
      <w:r w:rsidR="0019680F">
        <w:rPr>
          <w:sz w:val="28"/>
          <w:szCs w:val="28"/>
        </w:rPr>
        <w:t xml:space="preserve"> сельского поселения</w:t>
      </w:r>
      <w:r w:rsidR="00EA4B27">
        <w:rPr>
          <w:sz w:val="28"/>
          <w:szCs w:val="28"/>
        </w:rPr>
        <w:t xml:space="preserve"> </w:t>
      </w:r>
      <w:r w:rsidRPr="00634E44">
        <w:rPr>
          <w:sz w:val="28"/>
          <w:szCs w:val="28"/>
        </w:rPr>
        <w:t>в процессе проведения мониторинга финансового менеджмента предлагается обеспечить соблюдение показателей по недопущению образования просроченной кредиторской задолженности по выплате заработной платы</w:t>
      </w:r>
      <w:r w:rsidR="00943B60">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рамках реализации </w:t>
      </w:r>
      <w:r w:rsidR="00EA4B27">
        <w:rPr>
          <w:sz w:val="28"/>
          <w:szCs w:val="28"/>
        </w:rPr>
        <w:t>муниципальных</w:t>
      </w:r>
      <w:r w:rsidRPr="00634E44">
        <w:rPr>
          <w:sz w:val="28"/>
          <w:szCs w:val="28"/>
        </w:rPr>
        <w:t xml:space="preserve"> программ </w:t>
      </w:r>
      <w:r w:rsidR="00EA4B27">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00EA4B27">
        <w:rPr>
          <w:sz w:val="28"/>
          <w:szCs w:val="28"/>
        </w:rPr>
        <w:t xml:space="preserve"> п</w:t>
      </w:r>
      <w:r w:rsidRPr="00634E44">
        <w:rPr>
          <w:sz w:val="28"/>
          <w:szCs w:val="28"/>
        </w:rPr>
        <w:t xml:space="preserve">редлагается включить в состав показателей по проведению мониторинга финансового менеджмента сведения о достигнутых показателях эффективности реализации </w:t>
      </w:r>
      <w:r w:rsidR="00EA4B27">
        <w:rPr>
          <w:sz w:val="28"/>
          <w:szCs w:val="28"/>
        </w:rPr>
        <w:t>муниципальных</w:t>
      </w:r>
      <w:r w:rsidRPr="00634E44">
        <w:rPr>
          <w:sz w:val="28"/>
          <w:szCs w:val="28"/>
        </w:rPr>
        <w:t xml:space="preserve"> программ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p>
    <w:p w:rsidR="00272BA5" w:rsidRPr="00EC3102" w:rsidRDefault="00EA4B27" w:rsidP="00272BA5">
      <w:pPr>
        <w:widowControl w:val="0"/>
        <w:autoSpaceDE w:val="0"/>
        <w:autoSpaceDN w:val="0"/>
        <w:adjustRightInd w:val="0"/>
        <w:jc w:val="center"/>
        <w:outlineLvl w:val="2"/>
        <w:rPr>
          <w:sz w:val="28"/>
          <w:szCs w:val="28"/>
        </w:rPr>
      </w:pPr>
      <w:bookmarkStart w:id="31" w:name="Par462"/>
      <w:bookmarkStart w:id="32" w:name="Par485"/>
      <w:bookmarkEnd w:id="31"/>
      <w:bookmarkEnd w:id="32"/>
      <w:r w:rsidRPr="00EC3102">
        <w:rPr>
          <w:sz w:val="28"/>
          <w:szCs w:val="28"/>
        </w:rPr>
        <w:t>2</w:t>
      </w:r>
      <w:r w:rsidR="00272BA5" w:rsidRPr="00EC3102">
        <w:rPr>
          <w:sz w:val="28"/>
          <w:szCs w:val="28"/>
        </w:rPr>
        <w:t>. Развитие системы бюджетных платежей</w:t>
      </w:r>
    </w:p>
    <w:p w:rsidR="00272BA5" w:rsidRPr="00EC3102" w:rsidRDefault="00272BA5" w:rsidP="00272BA5">
      <w:pPr>
        <w:widowControl w:val="0"/>
        <w:autoSpaceDE w:val="0"/>
        <w:autoSpaceDN w:val="0"/>
        <w:adjustRightInd w:val="0"/>
        <w:ind w:firstLine="540"/>
        <w:jc w:val="both"/>
        <w:rPr>
          <w:sz w:val="28"/>
          <w:szCs w:val="28"/>
        </w:rPr>
      </w:pP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В рамках реализации Программы повышения эффективности бюджетных расходов был завершен перевод всех счетов муниципальн</w:t>
      </w:r>
      <w:r w:rsidR="00EC3102" w:rsidRPr="00EC3102">
        <w:rPr>
          <w:sz w:val="28"/>
          <w:szCs w:val="28"/>
        </w:rPr>
        <w:t xml:space="preserve">ых учреждений </w:t>
      </w:r>
      <w:r w:rsidR="004F6E21">
        <w:rPr>
          <w:sz w:val="28"/>
          <w:szCs w:val="28"/>
        </w:rPr>
        <w:t>Кручено-Балковского</w:t>
      </w:r>
      <w:r w:rsidR="0019680F">
        <w:rPr>
          <w:sz w:val="28"/>
          <w:szCs w:val="28"/>
        </w:rPr>
        <w:t xml:space="preserve"> сельского поселения</w:t>
      </w:r>
      <w:r w:rsidRPr="00EC3102">
        <w:rPr>
          <w:sz w:val="28"/>
          <w:szCs w:val="28"/>
        </w:rPr>
        <w:t xml:space="preserve"> из кредитных организаций в органы Федерального казначейства. Это позволило сосредоточить все средства </w:t>
      </w:r>
      <w:r w:rsidRPr="00EC3102">
        <w:rPr>
          <w:sz w:val="28"/>
          <w:szCs w:val="28"/>
        </w:rPr>
        <w:lastRenderedPageBreak/>
        <w:t>бюджетов и средства муниципальных</w:t>
      </w:r>
      <w:r w:rsidR="00EC3102" w:rsidRPr="00EC3102">
        <w:rPr>
          <w:sz w:val="28"/>
          <w:szCs w:val="28"/>
        </w:rPr>
        <w:t xml:space="preserve"> </w:t>
      </w:r>
      <w:r w:rsidRPr="00EC3102">
        <w:rPr>
          <w:sz w:val="28"/>
          <w:szCs w:val="28"/>
        </w:rPr>
        <w:t xml:space="preserve"> бюджетных учреждений </w:t>
      </w:r>
      <w:r w:rsidR="004F6E21">
        <w:rPr>
          <w:sz w:val="28"/>
          <w:szCs w:val="28"/>
        </w:rPr>
        <w:t>Кручено-Балковского</w:t>
      </w:r>
      <w:r w:rsidR="0019680F">
        <w:rPr>
          <w:sz w:val="28"/>
          <w:szCs w:val="28"/>
        </w:rPr>
        <w:t xml:space="preserve"> сельского поселения</w:t>
      </w:r>
      <w:r w:rsidRPr="00EC3102">
        <w:rPr>
          <w:sz w:val="28"/>
          <w:szCs w:val="28"/>
        </w:rPr>
        <w:t xml:space="preserve"> в Центральном банке Российской Федерации, обеспечив надежность финан</w:t>
      </w:r>
      <w:r w:rsidR="00EC3102" w:rsidRPr="00EC3102">
        <w:rPr>
          <w:sz w:val="28"/>
          <w:szCs w:val="28"/>
        </w:rPr>
        <w:t xml:space="preserve">совой системы </w:t>
      </w:r>
      <w:r w:rsidR="004F6E21">
        <w:rPr>
          <w:sz w:val="28"/>
          <w:szCs w:val="28"/>
        </w:rPr>
        <w:t>Кручено-Балковского</w:t>
      </w:r>
      <w:r w:rsidR="0019680F">
        <w:rPr>
          <w:sz w:val="28"/>
          <w:szCs w:val="28"/>
        </w:rPr>
        <w:t xml:space="preserve"> сельского поселения</w:t>
      </w:r>
      <w:r w:rsidRPr="00EC3102">
        <w:rPr>
          <w:sz w:val="28"/>
          <w:szCs w:val="28"/>
        </w:rPr>
        <w:t>.</w:t>
      </w: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 xml:space="preserve">Следующей задачей по совершенствованию системы бюджетных платежей является развитие инструментов управления остатками средств на едином счете </w:t>
      </w:r>
      <w:r w:rsidR="00EC3102" w:rsidRPr="00EC3102">
        <w:rPr>
          <w:sz w:val="28"/>
          <w:szCs w:val="28"/>
        </w:rPr>
        <w:t>местного</w:t>
      </w:r>
      <w:r w:rsidRPr="00EC3102">
        <w:rPr>
          <w:sz w:val="28"/>
          <w:szCs w:val="28"/>
        </w:rPr>
        <w:t xml:space="preserve"> бюджета.</w:t>
      </w:r>
    </w:p>
    <w:p w:rsidR="00272BA5" w:rsidRPr="00EC3102" w:rsidRDefault="00272BA5" w:rsidP="00272BA5">
      <w:pPr>
        <w:widowControl w:val="0"/>
        <w:autoSpaceDE w:val="0"/>
        <w:autoSpaceDN w:val="0"/>
        <w:adjustRightInd w:val="0"/>
        <w:ind w:firstLine="540"/>
        <w:jc w:val="both"/>
        <w:rPr>
          <w:sz w:val="28"/>
          <w:szCs w:val="28"/>
        </w:rPr>
      </w:pPr>
      <w:r w:rsidRPr="00EC3102">
        <w:rPr>
          <w:sz w:val="28"/>
          <w:szCs w:val="28"/>
        </w:rPr>
        <w:t>Для ее решения будут реализованы следующие меры.</w:t>
      </w:r>
    </w:p>
    <w:p w:rsidR="00272BA5" w:rsidRPr="00872258" w:rsidRDefault="00272BA5" w:rsidP="00272BA5">
      <w:pPr>
        <w:widowControl w:val="0"/>
        <w:autoSpaceDE w:val="0"/>
        <w:autoSpaceDN w:val="0"/>
        <w:adjustRightInd w:val="0"/>
        <w:ind w:firstLine="540"/>
        <w:jc w:val="both"/>
        <w:rPr>
          <w:sz w:val="28"/>
          <w:szCs w:val="28"/>
        </w:rPr>
      </w:pPr>
      <w:r w:rsidRPr="00872258">
        <w:rPr>
          <w:sz w:val="28"/>
          <w:szCs w:val="28"/>
        </w:rPr>
        <w:t>1. Переход от санкционирования доводимых предельных объемов оплаты денежных обязательств к санкционированию кассовых расходов главных распорядителей средств областного бюджета и государственных учреждений Ростовской области.</w:t>
      </w:r>
    </w:p>
    <w:p w:rsidR="00943B60" w:rsidRDefault="000D71D3" w:rsidP="00272BA5">
      <w:pPr>
        <w:widowControl w:val="0"/>
        <w:autoSpaceDE w:val="0"/>
        <w:autoSpaceDN w:val="0"/>
        <w:adjustRightInd w:val="0"/>
        <w:ind w:firstLine="540"/>
        <w:jc w:val="both"/>
        <w:rPr>
          <w:sz w:val="28"/>
          <w:szCs w:val="28"/>
        </w:rPr>
      </w:pPr>
      <w:r>
        <w:rPr>
          <w:sz w:val="28"/>
          <w:szCs w:val="28"/>
        </w:rPr>
        <w:t xml:space="preserve">С </w:t>
      </w:r>
      <w:r w:rsidR="00272BA5" w:rsidRPr="00872258">
        <w:rPr>
          <w:sz w:val="28"/>
          <w:szCs w:val="28"/>
        </w:rPr>
        <w:t xml:space="preserve"> 2014 г</w:t>
      </w:r>
      <w:r>
        <w:rPr>
          <w:sz w:val="28"/>
          <w:szCs w:val="28"/>
        </w:rPr>
        <w:t>ода</w:t>
      </w:r>
      <w:r w:rsidR="00272BA5" w:rsidRPr="00872258">
        <w:rPr>
          <w:sz w:val="28"/>
          <w:szCs w:val="28"/>
        </w:rPr>
        <w:t xml:space="preserve"> </w:t>
      </w:r>
      <w:r w:rsidR="00943B60">
        <w:rPr>
          <w:sz w:val="28"/>
          <w:szCs w:val="28"/>
        </w:rPr>
        <w:t>сектором экономики и финансов</w:t>
      </w:r>
      <w:r w:rsidR="00272BA5" w:rsidRPr="00872258">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00A45459">
        <w:rPr>
          <w:sz w:val="28"/>
          <w:szCs w:val="28"/>
        </w:rPr>
        <w:t xml:space="preserve"> </w:t>
      </w:r>
      <w:r w:rsidR="00272BA5" w:rsidRPr="00872258">
        <w:rPr>
          <w:sz w:val="28"/>
          <w:szCs w:val="28"/>
        </w:rPr>
        <w:t>осуществляет</w:t>
      </w:r>
      <w:r w:rsidR="00B87915">
        <w:rPr>
          <w:sz w:val="28"/>
          <w:szCs w:val="28"/>
        </w:rPr>
        <w:t>ся</w:t>
      </w:r>
      <w:r w:rsidR="00272BA5" w:rsidRPr="00872258">
        <w:rPr>
          <w:sz w:val="28"/>
          <w:szCs w:val="28"/>
        </w:rPr>
        <w:t xml:space="preserve"> санкционирование каждого денежного обязательств</w:t>
      </w:r>
      <w:r w:rsidR="00872258" w:rsidRPr="00872258">
        <w:rPr>
          <w:sz w:val="28"/>
          <w:szCs w:val="28"/>
        </w:rPr>
        <w:t xml:space="preserve">а получателей средств </w:t>
      </w:r>
      <w:r w:rsidR="00272BA5" w:rsidRPr="00872258">
        <w:rPr>
          <w:sz w:val="28"/>
          <w:szCs w:val="28"/>
        </w:rPr>
        <w:t xml:space="preserve"> бюджета</w:t>
      </w:r>
      <w:r w:rsidR="00943B60">
        <w:rPr>
          <w:sz w:val="28"/>
          <w:szCs w:val="28"/>
        </w:rPr>
        <w:t>.</w:t>
      </w:r>
    </w:p>
    <w:p w:rsidR="00272BA5" w:rsidRPr="00872258" w:rsidRDefault="00272BA5" w:rsidP="00272BA5">
      <w:pPr>
        <w:widowControl w:val="0"/>
        <w:autoSpaceDE w:val="0"/>
        <w:autoSpaceDN w:val="0"/>
        <w:adjustRightInd w:val="0"/>
        <w:ind w:firstLine="540"/>
        <w:jc w:val="both"/>
        <w:rPr>
          <w:sz w:val="28"/>
          <w:szCs w:val="28"/>
        </w:rPr>
      </w:pPr>
      <w:r w:rsidRPr="00872258">
        <w:rPr>
          <w:sz w:val="28"/>
          <w:szCs w:val="28"/>
        </w:rPr>
        <w:t xml:space="preserve">Следующим этапом станет проведение </w:t>
      </w:r>
      <w:r w:rsidR="00943B60">
        <w:rPr>
          <w:sz w:val="28"/>
          <w:szCs w:val="28"/>
        </w:rPr>
        <w:t>сектором экономики и финансов</w:t>
      </w:r>
      <w:r w:rsidR="00872258" w:rsidRPr="00872258">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872258">
        <w:rPr>
          <w:sz w:val="28"/>
          <w:szCs w:val="28"/>
        </w:rPr>
        <w:t xml:space="preserve"> санкционирования всех расходов </w:t>
      </w:r>
      <w:r w:rsidR="00872258" w:rsidRPr="00872258">
        <w:rPr>
          <w:sz w:val="28"/>
          <w:szCs w:val="28"/>
        </w:rPr>
        <w:t xml:space="preserve"> бюджет</w:t>
      </w:r>
      <w:r w:rsidR="00B87915">
        <w:rPr>
          <w:sz w:val="28"/>
          <w:szCs w:val="28"/>
        </w:rPr>
        <w:t>а</w:t>
      </w:r>
      <w:r w:rsidR="00872258" w:rsidRPr="00872258">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872258">
        <w:rPr>
          <w:sz w:val="28"/>
          <w:szCs w:val="28"/>
        </w:rPr>
        <w:t>.</w:t>
      </w:r>
    </w:p>
    <w:p w:rsidR="00272BA5" w:rsidRPr="00872258" w:rsidRDefault="00272BA5" w:rsidP="00272BA5">
      <w:pPr>
        <w:widowControl w:val="0"/>
        <w:autoSpaceDE w:val="0"/>
        <w:autoSpaceDN w:val="0"/>
        <w:adjustRightInd w:val="0"/>
        <w:ind w:firstLine="540"/>
        <w:jc w:val="both"/>
        <w:rPr>
          <w:sz w:val="28"/>
          <w:szCs w:val="28"/>
        </w:rPr>
      </w:pPr>
      <w:r w:rsidRPr="00872258">
        <w:rPr>
          <w:sz w:val="28"/>
          <w:szCs w:val="28"/>
        </w:rPr>
        <w:t>Данная мера позволит исключить возможность образования остатков бюджетных средств на счетах главных распорядителей средств.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jc w:val="center"/>
        <w:outlineLvl w:val="1"/>
        <w:rPr>
          <w:sz w:val="28"/>
          <w:szCs w:val="28"/>
        </w:rPr>
      </w:pPr>
      <w:bookmarkStart w:id="33" w:name="Par502"/>
      <w:bookmarkEnd w:id="33"/>
      <w:r w:rsidRPr="00634E44">
        <w:rPr>
          <w:sz w:val="28"/>
          <w:szCs w:val="28"/>
        </w:rPr>
        <w:t>VIII. Обеспечение открытости и прозрачности</w:t>
      </w:r>
    </w:p>
    <w:p w:rsidR="00272BA5" w:rsidRPr="00634E44" w:rsidRDefault="00D762C0" w:rsidP="00272BA5">
      <w:pPr>
        <w:widowControl w:val="0"/>
        <w:autoSpaceDE w:val="0"/>
        <w:autoSpaceDN w:val="0"/>
        <w:adjustRightInd w:val="0"/>
        <w:jc w:val="center"/>
        <w:rPr>
          <w:sz w:val="28"/>
          <w:szCs w:val="28"/>
        </w:rPr>
      </w:pPr>
      <w:r>
        <w:rPr>
          <w:sz w:val="28"/>
          <w:szCs w:val="28"/>
        </w:rPr>
        <w:t>муниципальных</w:t>
      </w:r>
      <w:r w:rsidR="00272BA5" w:rsidRPr="00634E44">
        <w:rPr>
          <w:sz w:val="28"/>
          <w:szCs w:val="28"/>
        </w:rPr>
        <w:t xml:space="preserve"> финансов</w:t>
      </w:r>
    </w:p>
    <w:p w:rsidR="00272BA5" w:rsidRPr="00634E44" w:rsidRDefault="00272BA5" w:rsidP="00272BA5">
      <w:pPr>
        <w:widowControl w:val="0"/>
        <w:autoSpaceDE w:val="0"/>
        <w:autoSpaceDN w:val="0"/>
        <w:adjustRightInd w:val="0"/>
        <w:ind w:firstLine="540"/>
        <w:jc w:val="both"/>
        <w:rPr>
          <w:sz w:val="28"/>
          <w:szCs w:val="28"/>
        </w:rPr>
      </w:pP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w:t>
      </w:r>
      <w:r w:rsidR="004F6E21">
        <w:rPr>
          <w:sz w:val="28"/>
          <w:szCs w:val="28"/>
        </w:rPr>
        <w:t>Кручено-Балковском</w:t>
      </w:r>
      <w:r w:rsidR="00E4276B">
        <w:rPr>
          <w:sz w:val="28"/>
          <w:szCs w:val="28"/>
        </w:rPr>
        <w:t xml:space="preserve"> сельском поселении</w:t>
      </w:r>
      <w:r w:rsidRPr="00634E44">
        <w:rPr>
          <w:sz w:val="28"/>
          <w:szCs w:val="28"/>
        </w:rPr>
        <w:t xml:space="preserve">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Повышение уровня информационной прозрачности деятельности органов </w:t>
      </w:r>
      <w:r w:rsidR="00D762C0">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принимающих участие в подготовке, исполнении </w:t>
      </w:r>
      <w:r w:rsidR="00D762C0">
        <w:rPr>
          <w:sz w:val="28"/>
          <w:szCs w:val="28"/>
        </w:rPr>
        <w:t>местного</w:t>
      </w:r>
      <w:r w:rsidRPr="00634E44">
        <w:rPr>
          <w:sz w:val="28"/>
          <w:szCs w:val="28"/>
        </w:rPr>
        <w:t xml:space="preserve"> бюджета и составлении бюджетной отчетности, способствует повышению качества их работы и системы управления общественными финансами в целом.</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настоящее время на информационных ресурсах широко представлены </w:t>
      </w:r>
      <w:r w:rsidR="00872258">
        <w:rPr>
          <w:sz w:val="28"/>
          <w:szCs w:val="28"/>
        </w:rPr>
        <w:t>решения С</w:t>
      </w:r>
      <w:r w:rsidR="00D762C0">
        <w:rPr>
          <w:sz w:val="28"/>
          <w:szCs w:val="28"/>
        </w:rPr>
        <w:t xml:space="preserve">обрания депутатов </w:t>
      </w:r>
      <w:r w:rsidR="004F6E21">
        <w:rPr>
          <w:sz w:val="28"/>
          <w:szCs w:val="28"/>
        </w:rPr>
        <w:t>Кручено-Балковского</w:t>
      </w:r>
      <w:r w:rsidR="0019680F">
        <w:rPr>
          <w:sz w:val="28"/>
          <w:szCs w:val="28"/>
        </w:rPr>
        <w:t xml:space="preserve"> сельского поселения</w:t>
      </w:r>
      <w:r w:rsidR="00D762C0">
        <w:rPr>
          <w:sz w:val="28"/>
          <w:szCs w:val="28"/>
        </w:rPr>
        <w:t xml:space="preserve"> о</w:t>
      </w:r>
      <w:r w:rsidRPr="00634E44">
        <w:rPr>
          <w:sz w:val="28"/>
          <w:szCs w:val="28"/>
        </w:rPr>
        <w:t xml:space="preserve"> бюджете</w:t>
      </w:r>
      <w:r w:rsidR="00D762C0">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об отчете об исполнении бюджета</w:t>
      </w:r>
      <w:r w:rsidR="00D762C0">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нормативные правовые акты, регламентирующие бюджетный процесс в </w:t>
      </w:r>
      <w:r w:rsidR="004F6E21">
        <w:rPr>
          <w:sz w:val="28"/>
          <w:szCs w:val="28"/>
        </w:rPr>
        <w:t>Кручено-Балковском</w:t>
      </w:r>
      <w:r w:rsidR="00E4276B">
        <w:rPr>
          <w:sz w:val="28"/>
          <w:szCs w:val="28"/>
        </w:rPr>
        <w:t xml:space="preserve"> сельском поселении</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На официальном сайте </w:t>
      </w:r>
      <w:r w:rsidR="00D762C0">
        <w:rPr>
          <w:sz w:val="28"/>
          <w:szCs w:val="28"/>
        </w:rPr>
        <w:t xml:space="preserve">Администрации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ведется рубрика "Бюджет для граждан", где своевременно размещается информация об исполнении бюджета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целях информирования общественности, выявления общественного мнения и осуществления взаимодействия органов </w:t>
      </w:r>
      <w:r w:rsidR="00D762C0">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с общественностью регулярно </w:t>
      </w:r>
      <w:r w:rsidRPr="00634E44">
        <w:rPr>
          <w:sz w:val="28"/>
          <w:szCs w:val="28"/>
        </w:rPr>
        <w:lastRenderedPageBreak/>
        <w:t xml:space="preserve">проводятся публичные слушания по проектам </w:t>
      </w:r>
      <w:r w:rsidR="00D762C0">
        <w:rPr>
          <w:sz w:val="28"/>
          <w:szCs w:val="28"/>
        </w:rPr>
        <w:t>решений о</w:t>
      </w:r>
      <w:r w:rsidRPr="00634E44">
        <w:rPr>
          <w:sz w:val="28"/>
          <w:szCs w:val="28"/>
        </w:rPr>
        <w:t xml:space="preserve"> бюджете</w:t>
      </w:r>
      <w:r w:rsidR="00D762C0">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и об</w:t>
      </w:r>
      <w:r w:rsidR="00D762C0">
        <w:rPr>
          <w:sz w:val="28"/>
          <w:szCs w:val="28"/>
        </w:rPr>
        <w:t xml:space="preserve"> отчете об исполнении </w:t>
      </w:r>
      <w:r w:rsidRPr="00634E44">
        <w:rPr>
          <w:sz w:val="28"/>
          <w:szCs w:val="28"/>
        </w:rPr>
        <w:t xml:space="preserve"> бюджета</w:t>
      </w:r>
      <w:r w:rsidR="00D762C0">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Повышению уровня прозрачности и открытости общественных финансов в значительной степени способствует переход к формированию </w:t>
      </w:r>
      <w:r w:rsidR="00D762C0">
        <w:rPr>
          <w:sz w:val="28"/>
          <w:szCs w:val="28"/>
        </w:rPr>
        <w:t>местного</w:t>
      </w:r>
      <w:r w:rsidRPr="00634E44">
        <w:rPr>
          <w:sz w:val="28"/>
          <w:szCs w:val="28"/>
        </w:rPr>
        <w:t xml:space="preserve"> бюджета на программной основе.</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Для обеспечения финансовой (налогово-бюджетной) прозрачности необходимы:</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общедоступность информации о состоянии и тенденциях развития общественных финансов;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открытость деятельности органов </w:t>
      </w:r>
      <w:r w:rsidR="00D762C0">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по формированию и исполнению бюджета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наличие и соблюдение формализованных требований к ведению бюджетного учета, составлению и представлению бюджетной отчетности.</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освещение основных направлений и ориентиров бюджетной политики в Ростовской области и проекта областного закона о бюджете;</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мониторинг основных показателей бюджета - доходов, расходов и источников финансирования дефицита бюджета на текущий год и плановый период;</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сравнение плановых и фактических значений показателей бюджета в динамике;</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 xml:space="preserve">мониторинг структуры расходов на </w:t>
      </w:r>
      <w:r w:rsidR="00A03B83" w:rsidRPr="007A3FDD">
        <w:rPr>
          <w:sz w:val="28"/>
          <w:szCs w:val="28"/>
        </w:rPr>
        <w:t xml:space="preserve">муниципальные программы </w:t>
      </w:r>
      <w:r w:rsidR="004F6E21">
        <w:rPr>
          <w:sz w:val="28"/>
          <w:szCs w:val="28"/>
        </w:rPr>
        <w:t>Кручено-Балковского</w:t>
      </w:r>
      <w:r w:rsidR="0019680F">
        <w:rPr>
          <w:sz w:val="28"/>
          <w:szCs w:val="28"/>
        </w:rPr>
        <w:t xml:space="preserve"> сельского поселения</w:t>
      </w:r>
      <w:r w:rsidRPr="007A3FDD">
        <w:rPr>
          <w:sz w:val="28"/>
          <w:szCs w:val="28"/>
        </w:rPr>
        <w:t>;</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 xml:space="preserve">отображение сведений о </w:t>
      </w:r>
      <w:r w:rsidR="00A03B83" w:rsidRPr="007A3FDD">
        <w:rPr>
          <w:sz w:val="28"/>
          <w:szCs w:val="28"/>
        </w:rPr>
        <w:t>муниципальном</w:t>
      </w:r>
      <w:r w:rsidRPr="007A3FDD">
        <w:rPr>
          <w:sz w:val="28"/>
          <w:szCs w:val="28"/>
        </w:rPr>
        <w:t xml:space="preserve"> долге субъекта;</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предоставление достоверной бюджетной информации в режиме реального времени, доступной для всех заинтересованных пользователей;</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публикацию бюджетной информации в формате открытых данных, соответствующих установленным требованиям.</w:t>
      </w:r>
    </w:p>
    <w:p w:rsidR="00272BA5" w:rsidRPr="007A3FDD" w:rsidRDefault="00272BA5" w:rsidP="00272BA5">
      <w:pPr>
        <w:widowControl w:val="0"/>
        <w:autoSpaceDE w:val="0"/>
        <w:autoSpaceDN w:val="0"/>
        <w:adjustRightInd w:val="0"/>
        <w:ind w:firstLine="540"/>
        <w:jc w:val="both"/>
        <w:rPr>
          <w:sz w:val="28"/>
          <w:szCs w:val="28"/>
        </w:rPr>
      </w:pPr>
      <w:r w:rsidRPr="007A3FDD">
        <w:rPr>
          <w:sz w:val="28"/>
          <w:szCs w:val="28"/>
        </w:rPr>
        <w:t>Информация на портале будет актуальной и понятной для специалистов и граждан.</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Кроме того, в целях обеспечения доступного информиро</w:t>
      </w:r>
      <w:r w:rsidR="00056D6D">
        <w:rPr>
          <w:sz w:val="28"/>
          <w:szCs w:val="28"/>
        </w:rPr>
        <w:t xml:space="preserve">вания населения  о </w:t>
      </w:r>
      <w:r w:rsidRPr="00634E44">
        <w:rPr>
          <w:sz w:val="28"/>
          <w:szCs w:val="28"/>
        </w:rPr>
        <w:t xml:space="preserve"> бюджете </w:t>
      </w:r>
      <w:r w:rsidR="004F6E21">
        <w:rPr>
          <w:sz w:val="28"/>
          <w:szCs w:val="28"/>
        </w:rPr>
        <w:t>Кручено-Балковского</w:t>
      </w:r>
      <w:r w:rsidR="0019680F">
        <w:rPr>
          <w:sz w:val="28"/>
          <w:szCs w:val="28"/>
        </w:rPr>
        <w:t xml:space="preserve"> сельского поселения</w:t>
      </w:r>
      <w:r w:rsidR="00056D6D">
        <w:rPr>
          <w:sz w:val="28"/>
          <w:szCs w:val="28"/>
        </w:rPr>
        <w:t xml:space="preserve"> </w:t>
      </w:r>
      <w:r w:rsidRPr="00634E44">
        <w:rPr>
          <w:sz w:val="28"/>
          <w:szCs w:val="28"/>
        </w:rPr>
        <w:t>и об отчете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В данной рубрике необходимо обеспечить опубликование презентационных материалов п</w:t>
      </w:r>
      <w:r w:rsidR="00056D6D">
        <w:rPr>
          <w:sz w:val="28"/>
          <w:szCs w:val="28"/>
        </w:rPr>
        <w:t>о основным параметрам</w:t>
      </w:r>
      <w:r w:rsidRPr="00634E44">
        <w:rPr>
          <w:sz w:val="28"/>
          <w:szCs w:val="28"/>
        </w:rPr>
        <w:t xml:space="preserve"> бюджета</w:t>
      </w:r>
      <w:r w:rsidR="00056D6D">
        <w:rPr>
          <w:sz w:val="28"/>
          <w:szCs w:val="28"/>
        </w:rPr>
        <w:t xml:space="preserve"> </w:t>
      </w:r>
      <w:r w:rsidR="004F6E21">
        <w:rPr>
          <w:sz w:val="28"/>
          <w:szCs w:val="28"/>
        </w:rPr>
        <w:t>Кручено-Балковского</w:t>
      </w:r>
      <w:r w:rsidR="0019680F">
        <w:rPr>
          <w:sz w:val="28"/>
          <w:szCs w:val="28"/>
        </w:rPr>
        <w:t xml:space="preserve"> сельского поселения</w:t>
      </w:r>
      <w:r w:rsidRPr="00634E44">
        <w:rPr>
          <w:sz w:val="28"/>
          <w:szCs w:val="28"/>
        </w:rPr>
        <w:t>, а также размещать сведе</w:t>
      </w:r>
      <w:r w:rsidR="00056D6D">
        <w:rPr>
          <w:sz w:val="28"/>
          <w:szCs w:val="28"/>
        </w:rPr>
        <w:t>ния о ходе исполнения местного</w:t>
      </w:r>
      <w:r w:rsidRPr="00634E44">
        <w:rPr>
          <w:sz w:val="28"/>
          <w:szCs w:val="28"/>
        </w:rPr>
        <w:t xml:space="preserve"> бюджета. Это позволит в понятной, доступной и наглядной форме информировать граждан о структуре, динамике и исполнении бюджета.</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Развитие публичности процесса управления общественными финансами в </w:t>
      </w:r>
      <w:r w:rsidR="004F6E21">
        <w:rPr>
          <w:sz w:val="28"/>
          <w:szCs w:val="28"/>
        </w:rPr>
        <w:t>Кручено-Балковском</w:t>
      </w:r>
      <w:r w:rsidR="00E4276B">
        <w:rPr>
          <w:sz w:val="28"/>
          <w:szCs w:val="28"/>
        </w:rPr>
        <w:t xml:space="preserve"> сельском поселении</w:t>
      </w:r>
      <w:r w:rsidRPr="00634E44">
        <w:rPr>
          <w:sz w:val="28"/>
          <w:szCs w:val="28"/>
        </w:rPr>
        <w:t xml:space="preserve"> будет во многом зависеть от </w:t>
      </w:r>
      <w:r w:rsidRPr="00634E44">
        <w:rPr>
          <w:sz w:val="28"/>
          <w:szCs w:val="28"/>
        </w:rPr>
        <w:lastRenderedPageBreak/>
        <w:t xml:space="preserve">разработки на федеральном уровне законодательных актов, гарантирующих обществу право на доступ к открытым </w:t>
      </w:r>
      <w:r w:rsidR="00284BB9">
        <w:rPr>
          <w:sz w:val="28"/>
          <w:szCs w:val="28"/>
        </w:rPr>
        <w:t>муниципальным</w:t>
      </w:r>
      <w:r w:rsidRPr="00634E44">
        <w:rPr>
          <w:sz w:val="28"/>
          <w:szCs w:val="28"/>
        </w:rPr>
        <w:t xml:space="preserve"> данным, а также открытость и доступность информации о расходовании бюджетных средств.</w:t>
      </w:r>
    </w:p>
    <w:p w:rsidR="00272BA5" w:rsidRPr="00634E44" w:rsidRDefault="00272BA5" w:rsidP="00272BA5">
      <w:pPr>
        <w:widowControl w:val="0"/>
        <w:autoSpaceDE w:val="0"/>
        <w:autoSpaceDN w:val="0"/>
        <w:adjustRightInd w:val="0"/>
        <w:ind w:firstLine="540"/>
        <w:jc w:val="both"/>
        <w:rPr>
          <w:sz w:val="28"/>
          <w:szCs w:val="28"/>
        </w:rPr>
      </w:pPr>
      <w:r w:rsidRPr="00634E44">
        <w:rPr>
          <w:sz w:val="28"/>
          <w:szCs w:val="28"/>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Проведение и реализация мероприятий по проведению публичных слушаний, создание портала "Открытый бюджет", ведение рубрики "Бюджет для граждан" способствуют повышению уровня грамотности различных слоев населения в вопросах формирования и исполнения бюджета </w:t>
      </w:r>
      <w:r w:rsidR="004F6E21">
        <w:rPr>
          <w:sz w:val="28"/>
          <w:szCs w:val="28"/>
        </w:rPr>
        <w:t>Кручено-Балковского</w:t>
      </w:r>
      <w:r w:rsidR="0019680F">
        <w:rPr>
          <w:sz w:val="28"/>
          <w:szCs w:val="28"/>
        </w:rPr>
        <w:t xml:space="preserve"> сельского поселения</w:t>
      </w:r>
      <w:r w:rsidRPr="00634E44">
        <w:rPr>
          <w:sz w:val="28"/>
          <w:szCs w:val="28"/>
        </w:rPr>
        <w:t>.</w:t>
      </w:r>
    </w:p>
    <w:p w:rsidR="00272BA5" w:rsidRDefault="00272BA5" w:rsidP="00A45459">
      <w:pPr>
        <w:widowControl w:val="0"/>
        <w:autoSpaceDE w:val="0"/>
        <w:autoSpaceDN w:val="0"/>
        <w:adjustRightInd w:val="0"/>
        <w:ind w:firstLine="540"/>
        <w:jc w:val="both"/>
        <w:rPr>
          <w:sz w:val="28"/>
          <w:szCs w:val="28"/>
        </w:rPr>
      </w:pPr>
      <w:r w:rsidRPr="00634E44">
        <w:rPr>
          <w:sz w:val="28"/>
          <w:szCs w:val="28"/>
        </w:rPr>
        <w:t xml:space="preserve">Повышение финансовой прозрачности органов </w:t>
      </w:r>
      <w:r w:rsidR="00284BB9">
        <w:rPr>
          <w:sz w:val="28"/>
          <w:szCs w:val="28"/>
        </w:rPr>
        <w:t xml:space="preserve">местного самоуправления  </w:t>
      </w:r>
      <w:r w:rsidR="004F6E21">
        <w:rPr>
          <w:sz w:val="28"/>
          <w:szCs w:val="28"/>
        </w:rPr>
        <w:t>Кручено-Балковского</w:t>
      </w:r>
      <w:r w:rsidR="0019680F">
        <w:rPr>
          <w:sz w:val="28"/>
          <w:szCs w:val="28"/>
        </w:rPr>
        <w:t xml:space="preserve"> сельского поселения</w:t>
      </w:r>
      <w:r w:rsidRPr="00634E44">
        <w:rPr>
          <w:sz w:val="28"/>
          <w:szCs w:val="28"/>
        </w:rPr>
        <w:t xml:space="preserve"> необходимо осуществлять комплексно на всех стадиях бюджетного процесса, что послужит инструментом для принятия </w:t>
      </w:r>
      <w:r w:rsidR="00284BB9">
        <w:rPr>
          <w:sz w:val="28"/>
          <w:szCs w:val="28"/>
        </w:rPr>
        <w:t>муниципальны</w:t>
      </w:r>
      <w:r w:rsidRPr="00634E44">
        <w:rPr>
          <w:sz w:val="28"/>
          <w:szCs w:val="28"/>
        </w:rPr>
        <w:t xml:space="preserve">х управленческих решений и позволит обеспечить качественное улучшение системы управления </w:t>
      </w:r>
      <w:r w:rsidR="00284BB9">
        <w:rPr>
          <w:sz w:val="28"/>
          <w:szCs w:val="28"/>
        </w:rPr>
        <w:t xml:space="preserve">муниципальными финансами </w:t>
      </w:r>
      <w:r w:rsidR="004F6E21">
        <w:rPr>
          <w:sz w:val="28"/>
          <w:szCs w:val="28"/>
        </w:rPr>
        <w:t>Кручено-Балковского</w:t>
      </w:r>
      <w:r w:rsidR="0019680F">
        <w:rPr>
          <w:sz w:val="28"/>
          <w:szCs w:val="28"/>
        </w:rPr>
        <w:t xml:space="preserve"> сельского поселения</w:t>
      </w:r>
    </w:p>
    <w:p w:rsidR="0090272F" w:rsidRDefault="0090272F" w:rsidP="00A45459">
      <w:pPr>
        <w:widowControl w:val="0"/>
        <w:autoSpaceDE w:val="0"/>
        <w:autoSpaceDN w:val="0"/>
        <w:adjustRightInd w:val="0"/>
        <w:ind w:firstLine="540"/>
        <w:jc w:val="both"/>
        <w:rPr>
          <w:sz w:val="28"/>
          <w:szCs w:val="28"/>
        </w:rPr>
      </w:pPr>
    </w:p>
    <w:p w:rsidR="0090272F" w:rsidRDefault="0090272F" w:rsidP="00A45459">
      <w:pPr>
        <w:widowControl w:val="0"/>
        <w:autoSpaceDE w:val="0"/>
        <w:autoSpaceDN w:val="0"/>
        <w:adjustRightInd w:val="0"/>
        <w:ind w:firstLine="540"/>
        <w:jc w:val="both"/>
        <w:rPr>
          <w:sz w:val="28"/>
          <w:szCs w:val="28"/>
        </w:rPr>
      </w:pPr>
    </w:p>
    <w:p w:rsidR="0090272F" w:rsidRPr="00582B7F" w:rsidRDefault="0090272F" w:rsidP="00A45459">
      <w:pPr>
        <w:widowControl w:val="0"/>
        <w:autoSpaceDE w:val="0"/>
        <w:autoSpaceDN w:val="0"/>
        <w:adjustRightInd w:val="0"/>
        <w:ind w:firstLine="540"/>
        <w:jc w:val="both"/>
        <w:rPr>
          <w:sz w:val="28"/>
          <w:szCs w:val="28"/>
        </w:rPr>
      </w:pPr>
    </w:p>
    <w:sectPr w:rsidR="0090272F" w:rsidRPr="00582B7F" w:rsidSect="006F1ECD">
      <w:footerReference w:type="even" r:id="rId40"/>
      <w:footerReference w:type="default" r:id="rId41"/>
      <w:pgSz w:w="11907" w:h="16840"/>
      <w:pgMar w:top="851"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CE6" w:rsidRDefault="002B5CE6">
      <w:r>
        <w:separator/>
      </w:r>
    </w:p>
  </w:endnote>
  <w:endnote w:type="continuationSeparator" w:id="1">
    <w:p w:rsidR="002B5CE6" w:rsidRDefault="002B5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30" w:rsidRDefault="007374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7430" w:rsidRDefault="0073743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30" w:rsidRDefault="007374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17BA">
      <w:rPr>
        <w:rStyle w:val="a7"/>
        <w:noProof/>
      </w:rPr>
      <w:t>26</w:t>
    </w:r>
    <w:r>
      <w:rPr>
        <w:rStyle w:val="a7"/>
      </w:rPr>
      <w:fldChar w:fldCharType="end"/>
    </w:r>
  </w:p>
  <w:p w:rsidR="00737430" w:rsidRPr="0090596A" w:rsidRDefault="00737430">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CE6" w:rsidRDefault="002B5CE6">
      <w:r>
        <w:separator/>
      </w:r>
    </w:p>
  </w:footnote>
  <w:footnote w:type="continuationSeparator" w:id="1">
    <w:p w:rsidR="002B5CE6" w:rsidRDefault="002B5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5"/>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num>
  <w:num w:numId="8">
    <w:abstractNumId w:val="8"/>
  </w:num>
  <w:num w:numId="9">
    <w:abstractNumId w:val="11"/>
  </w:num>
  <w:num w:numId="10">
    <w:abstractNumId w:val="16"/>
  </w:num>
  <w:num w:numId="11">
    <w:abstractNumId w:val="9"/>
  </w:num>
  <w:num w:numId="12">
    <w:abstractNumId w:val="10"/>
  </w:num>
  <w:num w:numId="13">
    <w:abstractNumId w:val="2"/>
  </w:num>
  <w:num w:numId="14">
    <w:abstractNumId w:val="3"/>
  </w:num>
  <w:num w:numId="15">
    <w:abstractNumId w:val="14"/>
  </w:num>
  <w:num w:numId="16">
    <w:abstractNumId w:val="0"/>
  </w:num>
  <w:num w:numId="17">
    <w:abstractNumId w:val="13"/>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2B4460"/>
    <w:rsid w:val="000001CB"/>
    <w:rsid w:val="000014B3"/>
    <w:rsid w:val="00007BCA"/>
    <w:rsid w:val="0001428D"/>
    <w:rsid w:val="000156F3"/>
    <w:rsid w:val="000165A7"/>
    <w:rsid w:val="0002217F"/>
    <w:rsid w:val="00022B73"/>
    <w:rsid w:val="000263F2"/>
    <w:rsid w:val="00026D4C"/>
    <w:rsid w:val="00032136"/>
    <w:rsid w:val="0003300B"/>
    <w:rsid w:val="00033DDF"/>
    <w:rsid w:val="00037FA2"/>
    <w:rsid w:val="0004133D"/>
    <w:rsid w:val="00044977"/>
    <w:rsid w:val="00056D6D"/>
    <w:rsid w:val="00061A75"/>
    <w:rsid w:val="00062586"/>
    <w:rsid w:val="00081828"/>
    <w:rsid w:val="00084E3D"/>
    <w:rsid w:val="00091D65"/>
    <w:rsid w:val="0009513A"/>
    <w:rsid w:val="00096637"/>
    <w:rsid w:val="00097ACA"/>
    <w:rsid w:val="000A73A8"/>
    <w:rsid w:val="000A75D1"/>
    <w:rsid w:val="000B6F41"/>
    <w:rsid w:val="000B775E"/>
    <w:rsid w:val="000C439A"/>
    <w:rsid w:val="000C5823"/>
    <w:rsid w:val="000C65EC"/>
    <w:rsid w:val="000C7E2B"/>
    <w:rsid w:val="000D1E8D"/>
    <w:rsid w:val="000D53D4"/>
    <w:rsid w:val="000D71D3"/>
    <w:rsid w:val="000E007A"/>
    <w:rsid w:val="000E1963"/>
    <w:rsid w:val="000E53E5"/>
    <w:rsid w:val="000E608A"/>
    <w:rsid w:val="000E74F9"/>
    <w:rsid w:val="000E75D3"/>
    <w:rsid w:val="001014C7"/>
    <w:rsid w:val="00103D52"/>
    <w:rsid w:val="0010611D"/>
    <w:rsid w:val="0011403F"/>
    <w:rsid w:val="00117F87"/>
    <w:rsid w:val="00130FE3"/>
    <w:rsid w:val="00135E95"/>
    <w:rsid w:val="00137F66"/>
    <w:rsid w:val="001418E9"/>
    <w:rsid w:val="00145BE5"/>
    <w:rsid w:val="001631C3"/>
    <w:rsid w:val="0017054D"/>
    <w:rsid w:val="00176581"/>
    <w:rsid w:val="00180450"/>
    <w:rsid w:val="00184D5E"/>
    <w:rsid w:val="00195316"/>
    <w:rsid w:val="0019680F"/>
    <w:rsid w:val="001A1219"/>
    <w:rsid w:val="001A3A20"/>
    <w:rsid w:val="001A3BA4"/>
    <w:rsid w:val="001A60C4"/>
    <w:rsid w:val="001B2E10"/>
    <w:rsid w:val="001B5E4A"/>
    <w:rsid w:val="001C2F2D"/>
    <w:rsid w:val="001C4944"/>
    <w:rsid w:val="001C5CA9"/>
    <w:rsid w:val="001D196B"/>
    <w:rsid w:val="001D2D96"/>
    <w:rsid w:val="001D3C55"/>
    <w:rsid w:val="001D4288"/>
    <w:rsid w:val="001D6743"/>
    <w:rsid w:val="001D7249"/>
    <w:rsid w:val="001E517E"/>
    <w:rsid w:val="001F38A8"/>
    <w:rsid w:val="001F3FC7"/>
    <w:rsid w:val="002075C6"/>
    <w:rsid w:val="00217C41"/>
    <w:rsid w:val="0022064D"/>
    <w:rsid w:val="00225F47"/>
    <w:rsid w:val="00226CFF"/>
    <w:rsid w:val="00235088"/>
    <w:rsid w:val="00241880"/>
    <w:rsid w:val="0024480F"/>
    <w:rsid w:val="002505D9"/>
    <w:rsid w:val="00257D74"/>
    <w:rsid w:val="0026379E"/>
    <w:rsid w:val="00271CC9"/>
    <w:rsid w:val="00272BA5"/>
    <w:rsid w:val="0028016A"/>
    <w:rsid w:val="00284BB9"/>
    <w:rsid w:val="00285438"/>
    <w:rsid w:val="00285999"/>
    <w:rsid w:val="00290D83"/>
    <w:rsid w:val="002A0831"/>
    <w:rsid w:val="002A0A29"/>
    <w:rsid w:val="002A1B35"/>
    <w:rsid w:val="002A6E63"/>
    <w:rsid w:val="002B1732"/>
    <w:rsid w:val="002B1BD7"/>
    <w:rsid w:val="002B1C07"/>
    <w:rsid w:val="002B36D2"/>
    <w:rsid w:val="002B4460"/>
    <w:rsid w:val="002B5CE6"/>
    <w:rsid w:val="002C26EA"/>
    <w:rsid w:val="002C5297"/>
    <w:rsid w:val="002E30CB"/>
    <w:rsid w:val="002E4201"/>
    <w:rsid w:val="002E59E0"/>
    <w:rsid w:val="002F12F7"/>
    <w:rsid w:val="002F587B"/>
    <w:rsid w:val="00303BD3"/>
    <w:rsid w:val="003062A9"/>
    <w:rsid w:val="003070CE"/>
    <w:rsid w:val="00315D51"/>
    <w:rsid w:val="003223E4"/>
    <w:rsid w:val="00327BF0"/>
    <w:rsid w:val="00330906"/>
    <w:rsid w:val="003324C1"/>
    <w:rsid w:val="00333CE8"/>
    <w:rsid w:val="00334D5B"/>
    <w:rsid w:val="00346DF0"/>
    <w:rsid w:val="0034737A"/>
    <w:rsid w:val="0035085C"/>
    <w:rsid w:val="003566F1"/>
    <w:rsid w:val="00360A37"/>
    <w:rsid w:val="0036199A"/>
    <w:rsid w:val="00361B63"/>
    <w:rsid w:val="00365E79"/>
    <w:rsid w:val="00373975"/>
    <w:rsid w:val="00373E89"/>
    <w:rsid w:val="00375FE9"/>
    <w:rsid w:val="00380D87"/>
    <w:rsid w:val="003840BC"/>
    <w:rsid w:val="00390589"/>
    <w:rsid w:val="003909D3"/>
    <w:rsid w:val="00392972"/>
    <w:rsid w:val="003A33A6"/>
    <w:rsid w:val="003A56F8"/>
    <w:rsid w:val="003C20AA"/>
    <w:rsid w:val="003C23CC"/>
    <w:rsid w:val="003C400D"/>
    <w:rsid w:val="003C5393"/>
    <w:rsid w:val="003C6D91"/>
    <w:rsid w:val="003D061A"/>
    <w:rsid w:val="003D1A2D"/>
    <w:rsid w:val="003D4287"/>
    <w:rsid w:val="003D62D8"/>
    <w:rsid w:val="003E3851"/>
    <w:rsid w:val="003E38D2"/>
    <w:rsid w:val="003E4EAB"/>
    <w:rsid w:val="003E64D4"/>
    <w:rsid w:val="003F0D3A"/>
    <w:rsid w:val="003F3CDA"/>
    <w:rsid w:val="003F54E4"/>
    <w:rsid w:val="003F6856"/>
    <w:rsid w:val="0040129E"/>
    <w:rsid w:val="004039D0"/>
    <w:rsid w:val="0040540C"/>
    <w:rsid w:val="00405DDD"/>
    <w:rsid w:val="00411C04"/>
    <w:rsid w:val="00412147"/>
    <w:rsid w:val="0041301C"/>
    <w:rsid w:val="00425772"/>
    <w:rsid w:val="00427432"/>
    <w:rsid w:val="004342BF"/>
    <w:rsid w:val="00434FEB"/>
    <w:rsid w:val="00436494"/>
    <w:rsid w:val="00440AB0"/>
    <w:rsid w:val="004428CE"/>
    <w:rsid w:val="00443DEB"/>
    <w:rsid w:val="00453E04"/>
    <w:rsid w:val="00457027"/>
    <w:rsid w:val="00457A24"/>
    <w:rsid w:val="00462273"/>
    <w:rsid w:val="00462437"/>
    <w:rsid w:val="00462EA6"/>
    <w:rsid w:val="004636CA"/>
    <w:rsid w:val="00465DDC"/>
    <w:rsid w:val="00472692"/>
    <w:rsid w:val="004728C7"/>
    <w:rsid w:val="00475AFA"/>
    <w:rsid w:val="004763E5"/>
    <w:rsid w:val="0048623B"/>
    <w:rsid w:val="00487FC1"/>
    <w:rsid w:val="00491ABD"/>
    <w:rsid w:val="00496724"/>
    <w:rsid w:val="00496EC1"/>
    <w:rsid w:val="004A38DB"/>
    <w:rsid w:val="004A3CFD"/>
    <w:rsid w:val="004A50F6"/>
    <w:rsid w:val="004A56ED"/>
    <w:rsid w:val="004B1ED4"/>
    <w:rsid w:val="004B48A0"/>
    <w:rsid w:val="004B58AB"/>
    <w:rsid w:val="004B7CA8"/>
    <w:rsid w:val="004C06D1"/>
    <w:rsid w:val="004C1624"/>
    <w:rsid w:val="004C2AE5"/>
    <w:rsid w:val="004C4696"/>
    <w:rsid w:val="004F6E21"/>
    <w:rsid w:val="005019B9"/>
    <w:rsid w:val="00502526"/>
    <w:rsid w:val="00507BD4"/>
    <w:rsid w:val="00515BFF"/>
    <w:rsid w:val="005201EF"/>
    <w:rsid w:val="005207A5"/>
    <w:rsid w:val="00524C81"/>
    <w:rsid w:val="00531742"/>
    <w:rsid w:val="00531DFF"/>
    <w:rsid w:val="00532345"/>
    <w:rsid w:val="0053313E"/>
    <w:rsid w:val="00533254"/>
    <w:rsid w:val="00541D0E"/>
    <w:rsid w:val="00546A21"/>
    <w:rsid w:val="005470D8"/>
    <w:rsid w:val="00550FAC"/>
    <w:rsid w:val="005541ED"/>
    <w:rsid w:val="00555FCB"/>
    <w:rsid w:val="00557777"/>
    <w:rsid w:val="005725E6"/>
    <w:rsid w:val="00575541"/>
    <w:rsid w:val="0058067C"/>
    <w:rsid w:val="00582B7F"/>
    <w:rsid w:val="0059434E"/>
    <w:rsid w:val="00595E02"/>
    <w:rsid w:val="00596A5D"/>
    <w:rsid w:val="00597F05"/>
    <w:rsid w:val="005A05FF"/>
    <w:rsid w:val="005A6468"/>
    <w:rsid w:val="005A686B"/>
    <w:rsid w:val="005B09E3"/>
    <w:rsid w:val="005B4E9A"/>
    <w:rsid w:val="005C5278"/>
    <w:rsid w:val="005D0BEE"/>
    <w:rsid w:val="005D64FB"/>
    <w:rsid w:val="005D7C37"/>
    <w:rsid w:val="005E1349"/>
    <w:rsid w:val="005E3325"/>
    <w:rsid w:val="005E476C"/>
    <w:rsid w:val="005E4D2F"/>
    <w:rsid w:val="005F016B"/>
    <w:rsid w:val="005F0BBE"/>
    <w:rsid w:val="0060018B"/>
    <w:rsid w:val="00601358"/>
    <w:rsid w:val="0060167A"/>
    <w:rsid w:val="00602D9C"/>
    <w:rsid w:val="0060317A"/>
    <w:rsid w:val="0060529B"/>
    <w:rsid w:val="00615BE6"/>
    <w:rsid w:val="00615FA8"/>
    <w:rsid w:val="00616BE1"/>
    <w:rsid w:val="00622CA1"/>
    <w:rsid w:val="0062788E"/>
    <w:rsid w:val="006300BE"/>
    <w:rsid w:val="00631638"/>
    <w:rsid w:val="00634A37"/>
    <w:rsid w:val="00634E44"/>
    <w:rsid w:val="0063673C"/>
    <w:rsid w:val="00637F00"/>
    <w:rsid w:val="006423A5"/>
    <w:rsid w:val="00642F33"/>
    <w:rsid w:val="006514E7"/>
    <w:rsid w:val="00652D62"/>
    <w:rsid w:val="00656005"/>
    <w:rsid w:val="00657548"/>
    <w:rsid w:val="00664930"/>
    <w:rsid w:val="00667632"/>
    <w:rsid w:val="00673412"/>
    <w:rsid w:val="006829C6"/>
    <w:rsid w:val="00682CD0"/>
    <w:rsid w:val="00683E46"/>
    <w:rsid w:val="00685A03"/>
    <w:rsid w:val="006918F0"/>
    <w:rsid w:val="0069760C"/>
    <w:rsid w:val="00697907"/>
    <w:rsid w:val="006A0A6F"/>
    <w:rsid w:val="006A1BA1"/>
    <w:rsid w:val="006A2463"/>
    <w:rsid w:val="006A2723"/>
    <w:rsid w:val="006A3D84"/>
    <w:rsid w:val="006A4C53"/>
    <w:rsid w:val="006B07B1"/>
    <w:rsid w:val="006B5553"/>
    <w:rsid w:val="006B6218"/>
    <w:rsid w:val="006B63D4"/>
    <w:rsid w:val="006C0F14"/>
    <w:rsid w:val="006C4152"/>
    <w:rsid w:val="006C5D93"/>
    <w:rsid w:val="006D161D"/>
    <w:rsid w:val="006F1ECD"/>
    <w:rsid w:val="00700434"/>
    <w:rsid w:val="00702646"/>
    <w:rsid w:val="00702930"/>
    <w:rsid w:val="00722B6B"/>
    <w:rsid w:val="00727520"/>
    <w:rsid w:val="00737430"/>
    <w:rsid w:val="00746C76"/>
    <w:rsid w:val="007552EA"/>
    <w:rsid w:val="00757542"/>
    <w:rsid w:val="007575C5"/>
    <w:rsid w:val="007609CD"/>
    <w:rsid w:val="007611B6"/>
    <w:rsid w:val="00762238"/>
    <w:rsid w:val="00772CA9"/>
    <w:rsid w:val="00780921"/>
    <w:rsid w:val="00781DAD"/>
    <w:rsid w:val="00790546"/>
    <w:rsid w:val="007913DE"/>
    <w:rsid w:val="00791BFD"/>
    <w:rsid w:val="00796E2E"/>
    <w:rsid w:val="00797C87"/>
    <w:rsid w:val="007A1FD7"/>
    <w:rsid w:val="007A24DF"/>
    <w:rsid w:val="007A3FDD"/>
    <w:rsid w:val="007A6F3E"/>
    <w:rsid w:val="007A77E0"/>
    <w:rsid w:val="007B5922"/>
    <w:rsid w:val="007B7400"/>
    <w:rsid w:val="007C67D7"/>
    <w:rsid w:val="007D2D32"/>
    <w:rsid w:val="007D7B52"/>
    <w:rsid w:val="007E0233"/>
    <w:rsid w:val="007E05F6"/>
    <w:rsid w:val="007E0B98"/>
    <w:rsid w:val="007E1634"/>
    <w:rsid w:val="007E1D68"/>
    <w:rsid w:val="007E26A6"/>
    <w:rsid w:val="007E289C"/>
    <w:rsid w:val="007E7E27"/>
    <w:rsid w:val="007F42E1"/>
    <w:rsid w:val="007F52E3"/>
    <w:rsid w:val="008049D8"/>
    <w:rsid w:val="00804AFA"/>
    <w:rsid w:val="00805EBC"/>
    <w:rsid w:val="008104D5"/>
    <w:rsid w:val="0081165A"/>
    <w:rsid w:val="00812912"/>
    <w:rsid w:val="00813A09"/>
    <w:rsid w:val="00820A4B"/>
    <w:rsid w:val="008221CF"/>
    <w:rsid w:val="008370EE"/>
    <w:rsid w:val="008406D8"/>
    <w:rsid w:val="00841100"/>
    <w:rsid w:val="00847649"/>
    <w:rsid w:val="00847C15"/>
    <w:rsid w:val="00854CFD"/>
    <w:rsid w:val="00856CB4"/>
    <w:rsid w:val="00863041"/>
    <w:rsid w:val="008637F2"/>
    <w:rsid w:val="008646DA"/>
    <w:rsid w:val="00864D18"/>
    <w:rsid w:val="0086766F"/>
    <w:rsid w:val="0086794D"/>
    <w:rsid w:val="00872258"/>
    <w:rsid w:val="0087373F"/>
    <w:rsid w:val="00875AAC"/>
    <w:rsid w:val="00877E6C"/>
    <w:rsid w:val="008813E0"/>
    <w:rsid w:val="008813E8"/>
    <w:rsid w:val="00884837"/>
    <w:rsid w:val="008850EC"/>
    <w:rsid w:val="00885280"/>
    <w:rsid w:val="00894406"/>
    <w:rsid w:val="008948E9"/>
    <w:rsid w:val="00896346"/>
    <w:rsid w:val="008A2CDB"/>
    <w:rsid w:val="008A59D7"/>
    <w:rsid w:val="008A61EF"/>
    <w:rsid w:val="008A7ABE"/>
    <w:rsid w:val="008B08F3"/>
    <w:rsid w:val="008B1B37"/>
    <w:rsid w:val="008B283F"/>
    <w:rsid w:val="008B30BA"/>
    <w:rsid w:val="008B6BAA"/>
    <w:rsid w:val="008B6E4C"/>
    <w:rsid w:val="008B7605"/>
    <w:rsid w:val="008C0607"/>
    <w:rsid w:val="008C0730"/>
    <w:rsid w:val="008C0CD3"/>
    <w:rsid w:val="008C7353"/>
    <w:rsid w:val="008D2BF1"/>
    <w:rsid w:val="008E44C9"/>
    <w:rsid w:val="008E58DD"/>
    <w:rsid w:val="008E7F60"/>
    <w:rsid w:val="008F0E5C"/>
    <w:rsid w:val="008F61B5"/>
    <w:rsid w:val="00901A3A"/>
    <w:rsid w:val="0090272F"/>
    <w:rsid w:val="0090596A"/>
    <w:rsid w:val="009076CB"/>
    <w:rsid w:val="00912153"/>
    <w:rsid w:val="00916ACF"/>
    <w:rsid w:val="009172ED"/>
    <w:rsid w:val="00921E47"/>
    <w:rsid w:val="009240CB"/>
    <w:rsid w:val="009253C9"/>
    <w:rsid w:val="00932E11"/>
    <w:rsid w:val="0093542F"/>
    <w:rsid w:val="00935877"/>
    <w:rsid w:val="0094096A"/>
    <w:rsid w:val="0094169D"/>
    <w:rsid w:val="00943B60"/>
    <w:rsid w:val="0094586A"/>
    <w:rsid w:val="00945A21"/>
    <w:rsid w:val="00951CEF"/>
    <w:rsid w:val="00952207"/>
    <w:rsid w:val="00952EC9"/>
    <w:rsid w:val="009530EA"/>
    <w:rsid w:val="0095334C"/>
    <w:rsid w:val="0095635B"/>
    <w:rsid w:val="00956910"/>
    <w:rsid w:val="0095694A"/>
    <w:rsid w:val="009577F7"/>
    <w:rsid w:val="00961399"/>
    <w:rsid w:val="00964A9D"/>
    <w:rsid w:val="00971487"/>
    <w:rsid w:val="0097280D"/>
    <w:rsid w:val="009756E5"/>
    <w:rsid w:val="00975F5B"/>
    <w:rsid w:val="00977D70"/>
    <w:rsid w:val="00994939"/>
    <w:rsid w:val="00995E8B"/>
    <w:rsid w:val="009A09D8"/>
    <w:rsid w:val="009A1026"/>
    <w:rsid w:val="009A1E7C"/>
    <w:rsid w:val="009A217D"/>
    <w:rsid w:val="009A4039"/>
    <w:rsid w:val="009A7B79"/>
    <w:rsid w:val="009B212B"/>
    <w:rsid w:val="009B63C7"/>
    <w:rsid w:val="009B6DDD"/>
    <w:rsid w:val="009B6F99"/>
    <w:rsid w:val="009C527E"/>
    <w:rsid w:val="009C5A6A"/>
    <w:rsid w:val="009D17FB"/>
    <w:rsid w:val="009D7CD5"/>
    <w:rsid w:val="009E08BE"/>
    <w:rsid w:val="009E20E6"/>
    <w:rsid w:val="009E4D46"/>
    <w:rsid w:val="009E5DEC"/>
    <w:rsid w:val="009E6188"/>
    <w:rsid w:val="009F6C49"/>
    <w:rsid w:val="00A03B83"/>
    <w:rsid w:val="00A1161C"/>
    <w:rsid w:val="00A16F7F"/>
    <w:rsid w:val="00A17ECE"/>
    <w:rsid w:val="00A22032"/>
    <w:rsid w:val="00A22171"/>
    <w:rsid w:val="00A35BDB"/>
    <w:rsid w:val="00A4286D"/>
    <w:rsid w:val="00A45459"/>
    <w:rsid w:val="00A53017"/>
    <w:rsid w:val="00A5405A"/>
    <w:rsid w:val="00A552D8"/>
    <w:rsid w:val="00A57BCA"/>
    <w:rsid w:val="00A60356"/>
    <w:rsid w:val="00A61BD6"/>
    <w:rsid w:val="00A66E9F"/>
    <w:rsid w:val="00A73F1C"/>
    <w:rsid w:val="00A74627"/>
    <w:rsid w:val="00A75E16"/>
    <w:rsid w:val="00A7675B"/>
    <w:rsid w:val="00A80BA4"/>
    <w:rsid w:val="00A85A17"/>
    <w:rsid w:val="00A9701B"/>
    <w:rsid w:val="00A97AE7"/>
    <w:rsid w:val="00AA3280"/>
    <w:rsid w:val="00AB16A3"/>
    <w:rsid w:val="00AB2B21"/>
    <w:rsid w:val="00AB490C"/>
    <w:rsid w:val="00AC0F69"/>
    <w:rsid w:val="00AD53D5"/>
    <w:rsid w:val="00AD58A0"/>
    <w:rsid w:val="00AD751F"/>
    <w:rsid w:val="00AE3177"/>
    <w:rsid w:val="00AE39BC"/>
    <w:rsid w:val="00AE3D2A"/>
    <w:rsid w:val="00AE3F78"/>
    <w:rsid w:val="00AE5026"/>
    <w:rsid w:val="00AF63CB"/>
    <w:rsid w:val="00B054E7"/>
    <w:rsid w:val="00B20572"/>
    <w:rsid w:val="00B205F1"/>
    <w:rsid w:val="00B270A8"/>
    <w:rsid w:val="00B408AB"/>
    <w:rsid w:val="00B42C24"/>
    <w:rsid w:val="00B43DC3"/>
    <w:rsid w:val="00B4436D"/>
    <w:rsid w:val="00B4526E"/>
    <w:rsid w:val="00B5277A"/>
    <w:rsid w:val="00B53ECB"/>
    <w:rsid w:val="00B54BC3"/>
    <w:rsid w:val="00B54FFC"/>
    <w:rsid w:val="00B61131"/>
    <w:rsid w:val="00B62A5A"/>
    <w:rsid w:val="00B64ADF"/>
    <w:rsid w:val="00B64CF3"/>
    <w:rsid w:val="00B71715"/>
    <w:rsid w:val="00B72BA8"/>
    <w:rsid w:val="00B7673E"/>
    <w:rsid w:val="00B767CF"/>
    <w:rsid w:val="00B76AE0"/>
    <w:rsid w:val="00B818FF"/>
    <w:rsid w:val="00B840AA"/>
    <w:rsid w:val="00B8466A"/>
    <w:rsid w:val="00B85580"/>
    <w:rsid w:val="00B85944"/>
    <w:rsid w:val="00B86EA3"/>
    <w:rsid w:val="00B87915"/>
    <w:rsid w:val="00B9187C"/>
    <w:rsid w:val="00B9216A"/>
    <w:rsid w:val="00B97B7A"/>
    <w:rsid w:val="00BA116A"/>
    <w:rsid w:val="00BB0FEE"/>
    <w:rsid w:val="00BB19A2"/>
    <w:rsid w:val="00BB25A3"/>
    <w:rsid w:val="00BB33F0"/>
    <w:rsid w:val="00BB57F0"/>
    <w:rsid w:val="00BB5E3B"/>
    <w:rsid w:val="00BB737D"/>
    <w:rsid w:val="00BB773E"/>
    <w:rsid w:val="00BC03A7"/>
    <w:rsid w:val="00BC4A5D"/>
    <w:rsid w:val="00BC55BD"/>
    <w:rsid w:val="00BC5B72"/>
    <w:rsid w:val="00BC67F7"/>
    <w:rsid w:val="00BD17BA"/>
    <w:rsid w:val="00BD24F3"/>
    <w:rsid w:val="00BD3CE8"/>
    <w:rsid w:val="00BE456F"/>
    <w:rsid w:val="00BF4AB7"/>
    <w:rsid w:val="00BF57BC"/>
    <w:rsid w:val="00C02518"/>
    <w:rsid w:val="00C043E4"/>
    <w:rsid w:val="00C05E2F"/>
    <w:rsid w:val="00C06B5E"/>
    <w:rsid w:val="00C12E8C"/>
    <w:rsid w:val="00C133E0"/>
    <w:rsid w:val="00C14200"/>
    <w:rsid w:val="00C17D92"/>
    <w:rsid w:val="00C24834"/>
    <w:rsid w:val="00C24ECB"/>
    <w:rsid w:val="00C26184"/>
    <w:rsid w:val="00C333E0"/>
    <w:rsid w:val="00C359FC"/>
    <w:rsid w:val="00C4584D"/>
    <w:rsid w:val="00C458A4"/>
    <w:rsid w:val="00C47737"/>
    <w:rsid w:val="00C515C9"/>
    <w:rsid w:val="00C60796"/>
    <w:rsid w:val="00C60F8F"/>
    <w:rsid w:val="00C64A3A"/>
    <w:rsid w:val="00C64D55"/>
    <w:rsid w:val="00C65A57"/>
    <w:rsid w:val="00C72721"/>
    <w:rsid w:val="00C778D3"/>
    <w:rsid w:val="00C81045"/>
    <w:rsid w:val="00C85653"/>
    <w:rsid w:val="00C878BD"/>
    <w:rsid w:val="00C90CAA"/>
    <w:rsid w:val="00C93030"/>
    <w:rsid w:val="00C93372"/>
    <w:rsid w:val="00C9597D"/>
    <w:rsid w:val="00CA1CF7"/>
    <w:rsid w:val="00CA49C0"/>
    <w:rsid w:val="00CA4E45"/>
    <w:rsid w:val="00CC1198"/>
    <w:rsid w:val="00CC26CE"/>
    <w:rsid w:val="00CC4C2B"/>
    <w:rsid w:val="00CD0C49"/>
    <w:rsid w:val="00CD2B6B"/>
    <w:rsid w:val="00CE03B2"/>
    <w:rsid w:val="00CE15A8"/>
    <w:rsid w:val="00CE18F9"/>
    <w:rsid w:val="00CE1B38"/>
    <w:rsid w:val="00CE23E3"/>
    <w:rsid w:val="00CF7BBA"/>
    <w:rsid w:val="00D03D90"/>
    <w:rsid w:val="00D040B7"/>
    <w:rsid w:val="00D05AFC"/>
    <w:rsid w:val="00D06B7E"/>
    <w:rsid w:val="00D071DB"/>
    <w:rsid w:val="00D10704"/>
    <w:rsid w:val="00D119B4"/>
    <w:rsid w:val="00D129C5"/>
    <w:rsid w:val="00D15F4B"/>
    <w:rsid w:val="00D21559"/>
    <w:rsid w:val="00D2454C"/>
    <w:rsid w:val="00D262FE"/>
    <w:rsid w:val="00D374D5"/>
    <w:rsid w:val="00D45DBE"/>
    <w:rsid w:val="00D47CF5"/>
    <w:rsid w:val="00D5154B"/>
    <w:rsid w:val="00D52C8E"/>
    <w:rsid w:val="00D65747"/>
    <w:rsid w:val="00D65DCE"/>
    <w:rsid w:val="00D67630"/>
    <w:rsid w:val="00D678DC"/>
    <w:rsid w:val="00D71591"/>
    <w:rsid w:val="00D732BB"/>
    <w:rsid w:val="00D73D83"/>
    <w:rsid w:val="00D762C0"/>
    <w:rsid w:val="00D801D1"/>
    <w:rsid w:val="00D82FF1"/>
    <w:rsid w:val="00D83E53"/>
    <w:rsid w:val="00D90CA6"/>
    <w:rsid w:val="00D9256B"/>
    <w:rsid w:val="00D932F4"/>
    <w:rsid w:val="00D93BF4"/>
    <w:rsid w:val="00D94FFB"/>
    <w:rsid w:val="00DA1838"/>
    <w:rsid w:val="00DA422A"/>
    <w:rsid w:val="00DA7232"/>
    <w:rsid w:val="00DA7266"/>
    <w:rsid w:val="00DB26E1"/>
    <w:rsid w:val="00DB373B"/>
    <w:rsid w:val="00DC33EC"/>
    <w:rsid w:val="00DC5467"/>
    <w:rsid w:val="00DD0F91"/>
    <w:rsid w:val="00DD1CCD"/>
    <w:rsid w:val="00DD3360"/>
    <w:rsid w:val="00DD704F"/>
    <w:rsid w:val="00DE301B"/>
    <w:rsid w:val="00DE4733"/>
    <w:rsid w:val="00DE4D6A"/>
    <w:rsid w:val="00DE5A51"/>
    <w:rsid w:val="00DE63F6"/>
    <w:rsid w:val="00DF4AC3"/>
    <w:rsid w:val="00E04CE2"/>
    <w:rsid w:val="00E05C23"/>
    <w:rsid w:val="00E067C2"/>
    <w:rsid w:val="00E1225D"/>
    <w:rsid w:val="00E1276F"/>
    <w:rsid w:val="00E13262"/>
    <w:rsid w:val="00E233E0"/>
    <w:rsid w:val="00E30993"/>
    <w:rsid w:val="00E33B52"/>
    <w:rsid w:val="00E37F9A"/>
    <w:rsid w:val="00E4276B"/>
    <w:rsid w:val="00E44EB5"/>
    <w:rsid w:val="00E4768C"/>
    <w:rsid w:val="00E513D8"/>
    <w:rsid w:val="00E51936"/>
    <w:rsid w:val="00E52BEE"/>
    <w:rsid w:val="00E534DC"/>
    <w:rsid w:val="00E54883"/>
    <w:rsid w:val="00E55849"/>
    <w:rsid w:val="00E6078E"/>
    <w:rsid w:val="00E620A5"/>
    <w:rsid w:val="00E6536C"/>
    <w:rsid w:val="00E67481"/>
    <w:rsid w:val="00E774DD"/>
    <w:rsid w:val="00E81AAB"/>
    <w:rsid w:val="00E82772"/>
    <w:rsid w:val="00E84346"/>
    <w:rsid w:val="00E91945"/>
    <w:rsid w:val="00E925E3"/>
    <w:rsid w:val="00E93DA8"/>
    <w:rsid w:val="00EA19BF"/>
    <w:rsid w:val="00EA4063"/>
    <w:rsid w:val="00EA4B27"/>
    <w:rsid w:val="00EA6F8A"/>
    <w:rsid w:val="00EB0036"/>
    <w:rsid w:val="00EB5996"/>
    <w:rsid w:val="00EC3102"/>
    <w:rsid w:val="00EC342E"/>
    <w:rsid w:val="00EC774E"/>
    <w:rsid w:val="00ED0A4A"/>
    <w:rsid w:val="00EE34C1"/>
    <w:rsid w:val="00EE75BE"/>
    <w:rsid w:val="00EF32ED"/>
    <w:rsid w:val="00EF3BB1"/>
    <w:rsid w:val="00EF6BED"/>
    <w:rsid w:val="00EF7533"/>
    <w:rsid w:val="00F06861"/>
    <w:rsid w:val="00F10E29"/>
    <w:rsid w:val="00F11F12"/>
    <w:rsid w:val="00F167D8"/>
    <w:rsid w:val="00F17B93"/>
    <w:rsid w:val="00F24C4F"/>
    <w:rsid w:val="00F27B04"/>
    <w:rsid w:val="00F323F4"/>
    <w:rsid w:val="00F32457"/>
    <w:rsid w:val="00F36F84"/>
    <w:rsid w:val="00F376E2"/>
    <w:rsid w:val="00F44DAA"/>
    <w:rsid w:val="00F46BE3"/>
    <w:rsid w:val="00F5060D"/>
    <w:rsid w:val="00F51DBE"/>
    <w:rsid w:val="00F564A4"/>
    <w:rsid w:val="00F6077D"/>
    <w:rsid w:val="00F63A96"/>
    <w:rsid w:val="00F74200"/>
    <w:rsid w:val="00F81A09"/>
    <w:rsid w:val="00F955E1"/>
    <w:rsid w:val="00F95DC0"/>
    <w:rsid w:val="00F96ECC"/>
    <w:rsid w:val="00FA15D3"/>
    <w:rsid w:val="00FB17C2"/>
    <w:rsid w:val="00FB1F4A"/>
    <w:rsid w:val="00FB22C6"/>
    <w:rsid w:val="00FB5C0A"/>
    <w:rsid w:val="00FC2405"/>
    <w:rsid w:val="00FC2FDC"/>
    <w:rsid w:val="00FD514C"/>
    <w:rsid w:val="00FE1E34"/>
    <w:rsid w:val="00FE26C5"/>
    <w:rsid w:val="00FE2ACA"/>
    <w:rsid w:val="00FE6EB2"/>
    <w:rsid w:val="00FF0639"/>
    <w:rsid w:val="00FF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basedOn w:val="a0"/>
    <w:uiPriority w:val="99"/>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basedOn w:val="a0"/>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 Знак Знак Знак"/>
    <w:basedOn w:val="a"/>
    <w:rsid w:val="006F1ECD"/>
    <w:pPr>
      <w:spacing w:before="100" w:beforeAutospacing="1" w:after="100" w:afterAutospacing="1"/>
    </w:pPr>
    <w:rPr>
      <w:rFonts w:ascii="Tahoma" w:hAnsi="Tahoma" w:cs="Tahoma"/>
      <w:lang w:val="en-US" w:eastAsia="en-US"/>
    </w:rPr>
  </w:style>
  <w:style w:type="paragraph" w:styleId="ae">
    <w:name w:val="Balloon Text"/>
    <w:basedOn w:val="a"/>
    <w:link w:val="af"/>
    <w:rsid w:val="000165A7"/>
    <w:rPr>
      <w:rFonts w:ascii="Tahoma" w:hAnsi="Tahoma" w:cs="Tahoma"/>
      <w:sz w:val="16"/>
      <w:szCs w:val="16"/>
    </w:rPr>
  </w:style>
  <w:style w:type="character" w:customStyle="1" w:styleId="af">
    <w:name w:val="Текст выноски Знак"/>
    <w:basedOn w:val="a0"/>
    <w:link w:val="ae"/>
    <w:rsid w:val="000165A7"/>
    <w:rPr>
      <w:rFonts w:ascii="Tahoma" w:hAnsi="Tahoma" w:cs="Tahoma"/>
      <w:sz w:val="16"/>
      <w:szCs w:val="16"/>
    </w:rPr>
  </w:style>
  <w:style w:type="paragraph" w:customStyle="1" w:styleId="ConsPlusCell">
    <w:name w:val="ConsPlusCell"/>
    <w:rsid w:val="00C458A4"/>
    <w:pPr>
      <w:widowControl w:val="0"/>
      <w:autoSpaceDE w:val="0"/>
      <w:autoSpaceDN w:val="0"/>
      <w:adjustRightInd w:val="0"/>
    </w:pPr>
    <w:rPr>
      <w:sz w:val="24"/>
      <w:szCs w:val="24"/>
    </w:rPr>
  </w:style>
  <w:style w:type="paragraph" w:styleId="af0">
    <w:name w:val="List Paragraph"/>
    <w:basedOn w:val="a"/>
    <w:uiPriority w:val="99"/>
    <w:qFormat/>
    <w:rsid w:val="00FA15D3"/>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C46A3B36ABC600A0A5EF5DAB275080B7AEEC9E57538F820F3AA073C6k9h4F" TargetMode="External"/><Relationship Id="rId18" Type="http://schemas.openxmlformats.org/officeDocument/2006/relationships/hyperlink" Target="consultantplus://offline/ref=9AC46A3B36ABC600A0A5EF4BA84B0F85B0A1BA9A5D5381D75465FB2E919D5F771E661F414D652C1E2D6560kAh1F" TargetMode="External"/><Relationship Id="rId26" Type="http://schemas.openxmlformats.org/officeDocument/2006/relationships/hyperlink" Target="consultantplus://offline/ref=9AC46A3B36ABC600A0A5EF5DAB275080B7AFE3975D5C8F820F3AA073C6k9h4F" TargetMode="External"/><Relationship Id="rId39" Type="http://schemas.openxmlformats.org/officeDocument/2006/relationships/hyperlink" Target="consultantplus://offline/ref=9AC46A3B36ABC600A0A5EF5DAB275080B7AFE2905B528F820F3AA073C69455205929460309682D1Fk2hCF" TargetMode="External"/><Relationship Id="rId3" Type="http://schemas.openxmlformats.org/officeDocument/2006/relationships/styles" Target="styles.xml"/><Relationship Id="rId21" Type="http://schemas.openxmlformats.org/officeDocument/2006/relationships/hyperlink" Target="consultantplus://offline/ref=9AC46A3B36ABC600A0A5EF5DAB275080B7AEEC9E57538F820F3AA073C6k9h4F" TargetMode="External"/><Relationship Id="rId34" Type="http://schemas.openxmlformats.org/officeDocument/2006/relationships/hyperlink" Target="consultantplus://offline/ref=9AC46A3B36ABC600A0A5EF5DAB275080B7AEE3925B598F820F3AA073C6k9h4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AC46A3B36ABC600A0A5EF4BA84B0F85B0A1BA9A5D5D85D75065FB2E919D5F771E661F414D652C1E2C6369kAh2F"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9AC46A3B36ABC600A0A5EF5DAB275080B7AEE3925B598F820F3AA073C6k9h4F" TargetMode="External"/><Relationship Id="rId33" Type="http://schemas.openxmlformats.org/officeDocument/2006/relationships/hyperlink" Target="consultantplus://offline/ref=9AC46A3B36ABC600A0A5EF5DAB275080B7ABE19E565A8F820F3AA073C6k9h4F" TargetMode="External"/><Relationship Id="rId38" Type="http://schemas.openxmlformats.org/officeDocument/2006/relationships/hyperlink" Target="consultantplus://offline/ref=9AC46A3B36ABC600A0A5EF5DAB275080B7AFE2905B528F820F3AA073C69455205929460309682D1Fk2hCF" TargetMode="External"/><Relationship Id="rId2" Type="http://schemas.openxmlformats.org/officeDocument/2006/relationships/numbering" Target="numbering.xml"/><Relationship Id="rId16" Type="http://schemas.openxmlformats.org/officeDocument/2006/relationships/hyperlink" Target="consultantplus://offline/ref=9AC46A3B36ABC600A0A5EF4BA84B0F85B0A1BA9A5A5A81D65765FB2E919D5F77k1hEF" TargetMode="External"/><Relationship Id="rId20" Type="http://schemas.openxmlformats.org/officeDocument/2006/relationships/hyperlink" Target="consultantplus://offline/ref=9AC46A3B36ABC600A0A5EF4BA84B0F85B0A1BA9A5B5986D45B65FB2E919D5F771E661F414D652C1E2C6A6AkAhFF" TargetMode="External"/><Relationship Id="rId29" Type="http://schemas.openxmlformats.org/officeDocument/2006/relationships/hyperlink" Target="consultantplus://offline/ref=9AC46A3B36ABC600A0A5EF5DAB275080B7AFE3975D5C8F820F3AA073C6k9h4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C46A3B36ABC600A0A5EF4BA84B0F85B0A1BA9A5A5387D45265FB2E919D5F771E661F414D652C1E2C6369kAh4F" TargetMode="External"/><Relationship Id="rId24" Type="http://schemas.openxmlformats.org/officeDocument/2006/relationships/hyperlink" Target="consultantplus://offline/ref=9AD1286FFCEB4E7698822847897237405C220E91F55E3C9061986B8E64s6z4G" TargetMode="External"/><Relationship Id="rId32" Type="http://schemas.openxmlformats.org/officeDocument/2006/relationships/hyperlink" Target="consultantplus://offline/ref=9AC46A3B36ABC600A0A5EF5DAB275080B7ABE19E565A8F820F3AA073C6k9h4F" TargetMode="External"/><Relationship Id="rId37" Type="http://schemas.openxmlformats.org/officeDocument/2006/relationships/hyperlink" Target="consultantplus://offline/ref=9AC46A3B36ABC600A0A5EF5DAB275080B7A8ED945A5F8F820F3AA073C6k9h4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AC46A3B36ABC600A0A5EF5DAB275080B7AEEC9E57538F820F3AA073C6945520592946010F6Ak2hCF" TargetMode="External"/><Relationship Id="rId23" Type="http://schemas.openxmlformats.org/officeDocument/2006/relationships/hyperlink" Target="consultantplus://offline/ref=9AC46A3B36ABC600A0A5EF5DAB275080B7AEEC9E57538F820F3AA073C6k9h4F" TargetMode="External"/><Relationship Id="rId28" Type="http://schemas.openxmlformats.org/officeDocument/2006/relationships/hyperlink" Target="consultantplus://offline/ref=9AC46A3B36ABC600A0A5EF5DAB275080B7AFE3975D5C8F820F3AA073C6k9h4F" TargetMode="External"/><Relationship Id="rId36" Type="http://schemas.openxmlformats.org/officeDocument/2006/relationships/hyperlink" Target="consultantplus://offline/ref=9AC46A3B36ABC600A0A5EF5DAB275080B7A8ED945A5F8F820F3AA073C6k9h4F" TargetMode="External"/><Relationship Id="rId10" Type="http://schemas.openxmlformats.org/officeDocument/2006/relationships/hyperlink" Target="consultantplus://offline/ref=9AC46A3B36ABC600A0A5EF5DAB275080B7AEE3925B598F820F3AA073C6k9h4F" TargetMode="External"/><Relationship Id="rId19" Type="http://schemas.openxmlformats.org/officeDocument/2006/relationships/hyperlink" Target="consultantplus://offline/ref=9AC46A3B36ABC600A0A5EF4BA84B0F85B0A1BA9A5B5986D45B65FB2E919D5F771E661F414D652C1E2C6369kAh7F" TargetMode="External"/><Relationship Id="rId31" Type="http://schemas.openxmlformats.org/officeDocument/2006/relationships/hyperlink" Target="consultantplus://offline/ref=9AC46A3B36ABC600A0A5EF5DAB275080B7AFE3975D5C8F820F3AA073C6k9h4F" TargetMode="External"/><Relationship Id="rId4" Type="http://schemas.openxmlformats.org/officeDocument/2006/relationships/settings" Target="settings.xml"/><Relationship Id="rId9" Type="http://schemas.openxmlformats.org/officeDocument/2006/relationships/hyperlink" Target="consultantplus://offline/ref=9AC46A3B36ABC600A0A5EF5DAB275080B7A9E59F5D5D8F820F3AA073C6k9h4F" TargetMode="External"/><Relationship Id="rId14" Type="http://schemas.openxmlformats.org/officeDocument/2006/relationships/hyperlink" Target="consultantplus://offline/ref=9AC46A3B36ABC600A0A5EF4BA84B0F85B0A1BA9A5A5387D45265FB2E919D5F771E661F414D652C1E2C6369kAh4F" TargetMode="External"/><Relationship Id="rId22" Type="http://schemas.openxmlformats.org/officeDocument/2006/relationships/hyperlink" Target="consultantplus://offline/ref=9AC46A3B36ABC600A0A5EF5DAB275080B7AEEC9E57538F820F3AA073C6k9h4F" TargetMode="External"/><Relationship Id="rId27" Type="http://schemas.openxmlformats.org/officeDocument/2006/relationships/hyperlink" Target="consultantplus://offline/ref=9AC46A3B36ABC600A0A5EF4BA84B0F85B0A1BA9A5B5986D45B65FB2E919D5F771E661F414D652C1E2C6369kAh7F" TargetMode="External"/><Relationship Id="rId30" Type="http://schemas.openxmlformats.org/officeDocument/2006/relationships/hyperlink" Target="consultantplus://offline/ref=9AC46A3B36ABC600A0A5EF5DAB275080B7AFE3975D5C8F820F3AA073C6k9h4F" TargetMode="External"/><Relationship Id="rId35" Type="http://schemas.openxmlformats.org/officeDocument/2006/relationships/hyperlink" Target="consultantplus://offline/ref=9AC46A3B36ABC600A0A5EF4BA84B0F85B0A1BA9A5A5D84D75265FB2E919D5F77k1hEF"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552EA-FBB7-4807-9F32-2B2F3A14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30</Pages>
  <Words>11871</Words>
  <Characters>67668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Распоряжение от 30.09.2011 № 7 </vt:lpstr>
    </vt:vector>
  </TitlesOfParts>
  <Company>Администрация кручено-Балковского сп</Company>
  <LinksUpToDate>false</LinksUpToDate>
  <CharactersWithSpaces>79381</CharactersWithSpaces>
  <SharedDoc>false</SharedDoc>
  <HLinks>
    <vt:vector size="186" baseType="variant">
      <vt:variant>
        <vt:i4>2097204</vt:i4>
      </vt:variant>
      <vt:variant>
        <vt:i4>90</vt:i4>
      </vt:variant>
      <vt:variant>
        <vt:i4>0</vt:i4>
      </vt:variant>
      <vt:variant>
        <vt:i4>5</vt:i4>
      </vt:variant>
      <vt:variant>
        <vt:lpwstr>consultantplus://offline/ref=9AC46A3B36ABC600A0A5EF5DAB275080B7AFE2905B528F820F3AA073C69455205929460309682D1Fk2hCF</vt:lpwstr>
      </vt:variant>
      <vt:variant>
        <vt:lpwstr/>
      </vt:variant>
      <vt:variant>
        <vt:i4>2097204</vt:i4>
      </vt:variant>
      <vt:variant>
        <vt:i4>87</vt:i4>
      </vt:variant>
      <vt:variant>
        <vt:i4>0</vt:i4>
      </vt:variant>
      <vt:variant>
        <vt:i4>5</vt:i4>
      </vt:variant>
      <vt:variant>
        <vt:lpwstr>consultantplus://offline/ref=9AC46A3B36ABC600A0A5EF5DAB275080B7AFE2905B528F820F3AA073C69455205929460309682D1Fk2hCF</vt:lpwstr>
      </vt:variant>
      <vt:variant>
        <vt:lpwstr/>
      </vt:variant>
      <vt:variant>
        <vt:i4>1572868</vt:i4>
      </vt:variant>
      <vt:variant>
        <vt:i4>84</vt:i4>
      </vt:variant>
      <vt:variant>
        <vt:i4>0</vt:i4>
      </vt:variant>
      <vt:variant>
        <vt:i4>5</vt:i4>
      </vt:variant>
      <vt:variant>
        <vt:lpwstr>consultantplus://offline/ref=9AC46A3B36ABC600A0A5EF5DAB275080B7A8ED945A5F8F820F3AA073C6k9h4F</vt:lpwstr>
      </vt:variant>
      <vt:variant>
        <vt:lpwstr/>
      </vt:variant>
      <vt:variant>
        <vt:i4>1572868</vt:i4>
      </vt:variant>
      <vt:variant>
        <vt:i4>81</vt:i4>
      </vt:variant>
      <vt:variant>
        <vt:i4>0</vt:i4>
      </vt:variant>
      <vt:variant>
        <vt:i4>5</vt:i4>
      </vt:variant>
      <vt:variant>
        <vt:lpwstr>consultantplus://offline/ref=9AC46A3B36ABC600A0A5EF5DAB275080B7A8ED945A5F8F820F3AA073C6k9h4F</vt:lpwstr>
      </vt:variant>
      <vt:variant>
        <vt:lpwstr/>
      </vt:variant>
      <vt:variant>
        <vt:i4>2228282</vt:i4>
      </vt:variant>
      <vt:variant>
        <vt:i4>78</vt:i4>
      </vt:variant>
      <vt:variant>
        <vt:i4>0</vt:i4>
      </vt:variant>
      <vt:variant>
        <vt:i4>5</vt:i4>
      </vt:variant>
      <vt:variant>
        <vt:lpwstr>consultantplus://offline/ref=9AC46A3B36ABC600A0A5EF4BA84B0F85B0A1BA9A5A5D84D75265FB2E919D5F77k1hEF</vt:lpwstr>
      </vt:variant>
      <vt:variant>
        <vt:lpwstr/>
      </vt:variant>
      <vt:variant>
        <vt:i4>1572948</vt:i4>
      </vt:variant>
      <vt:variant>
        <vt:i4>75</vt:i4>
      </vt:variant>
      <vt:variant>
        <vt:i4>0</vt:i4>
      </vt:variant>
      <vt:variant>
        <vt:i4>5</vt:i4>
      </vt:variant>
      <vt:variant>
        <vt:lpwstr>consultantplus://offline/ref=9AC46A3B36ABC600A0A5EF5DAB275080B7AEE3925B598F820F3AA073C6k9h4F</vt:lpwstr>
      </vt:variant>
      <vt:variant>
        <vt:lpwstr/>
      </vt:variant>
      <vt:variant>
        <vt:i4>1572874</vt:i4>
      </vt:variant>
      <vt:variant>
        <vt:i4>72</vt:i4>
      </vt:variant>
      <vt:variant>
        <vt:i4>0</vt:i4>
      </vt:variant>
      <vt:variant>
        <vt:i4>5</vt:i4>
      </vt:variant>
      <vt:variant>
        <vt:lpwstr>consultantplus://offline/ref=9AC46A3B36ABC600A0A5EF5DAB275080B7ABE19E565A8F820F3AA073C6k9h4F</vt:lpwstr>
      </vt:variant>
      <vt:variant>
        <vt:lpwstr/>
      </vt:variant>
      <vt:variant>
        <vt:i4>1572874</vt:i4>
      </vt:variant>
      <vt:variant>
        <vt:i4>69</vt:i4>
      </vt:variant>
      <vt:variant>
        <vt:i4>0</vt:i4>
      </vt:variant>
      <vt:variant>
        <vt:i4>5</vt:i4>
      </vt:variant>
      <vt:variant>
        <vt:lpwstr>consultantplus://offline/ref=9AC46A3B36ABC600A0A5EF5DAB275080B7ABE19E565A8F820F3AA073C6k9h4F</vt:lpwstr>
      </vt:variant>
      <vt:variant>
        <vt:lpwstr/>
      </vt:variant>
      <vt:variant>
        <vt:i4>1572878</vt:i4>
      </vt:variant>
      <vt:variant>
        <vt:i4>66</vt:i4>
      </vt:variant>
      <vt:variant>
        <vt:i4>0</vt:i4>
      </vt:variant>
      <vt:variant>
        <vt:i4>5</vt:i4>
      </vt:variant>
      <vt:variant>
        <vt:lpwstr>consultantplus://offline/ref=9AC46A3B36ABC600A0A5EF5DAB275080B7AFE3975D5C8F820F3AA073C6k9h4F</vt:lpwstr>
      </vt:variant>
      <vt:variant>
        <vt:lpwstr/>
      </vt:variant>
      <vt:variant>
        <vt:i4>1572878</vt:i4>
      </vt:variant>
      <vt:variant>
        <vt:i4>63</vt:i4>
      </vt:variant>
      <vt:variant>
        <vt:i4>0</vt:i4>
      </vt:variant>
      <vt:variant>
        <vt:i4>5</vt:i4>
      </vt:variant>
      <vt:variant>
        <vt:lpwstr>consultantplus://offline/ref=9AC46A3B36ABC600A0A5EF5DAB275080B7AFE3975D5C8F820F3AA073C6k9h4F</vt:lpwstr>
      </vt:variant>
      <vt:variant>
        <vt:lpwstr/>
      </vt:variant>
      <vt:variant>
        <vt:i4>1572878</vt:i4>
      </vt:variant>
      <vt:variant>
        <vt:i4>60</vt:i4>
      </vt:variant>
      <vt:variant>
        <vt:i4>0</vt:i4>
      </vt:variant>
      <vt:variant>
        <vt:i4>5</vt:i4>
      </vt:variant>
      <vt:variant>
        <vt:lpwstr>consultantplus://offline/ref=9AC46A3B36ABC600A0A5EF5DAB275080B7AFE3975D5C8F820F3AA073C6k9h4F</vt:lpwstr>
      </vt:variant>
      <vt:variant>
        <vt:lpwstr/>
      </vt:variant>
      <vt:variant>
        <vt:i4>1572878</vt:i4>
      </vt:variant>
      <vt:variant>
        <vt:i4>57</vt:i4>
      </vt:variant>
      <vt:variant>
        <vt:i4>0</vt:i4>
      </vt:variant>
      <vt:variant>
        <vt:i4>5</vt:i4>
      </vt:variant>
      <vt:variant>
        <vt:lpwstr>consultantplus://offline/ref=9AC46A3B36ABC600A0A5EF5DAB275080B7AFE3975D5C8F820F3AA073C6k9h4F</vt:lpwstr>
      </vt:variant>
      <vt:variant>
        <vt:lpwstr/>
      </vt:variant>
      <vt:variant>
        <vt:i4>1245197</vt:i4>
      </vt:variant>
      <vt:variant>
        <vt:i4>54</vt:i4>
      </vt:variant>
      <vt:variant>
        <vt:i4>0</vt:i4>
      </vt:variant>
      <vt:variant>
        <vt:i4>5</vt:i4>
      </vt:variant>
      <vt:variant>
        <vt:lpwstr>consultantplus://offline/ref=9AC46A3B36ABC600A0A5EF4BA84B0F85B0A1BA9A5B5986D45B65FB2E919D5F771E661F414D652C1E2C6369kAh7F</vt:lpwstr>
      </vt:variant>
      <vt:variant>
        <vt:lpwstr/>
      </vt:variant>
      <vt:variant>
        <vt:i4>1572878</vt:i4>
      </vt:variant>
      <vt:variant>
        <vt:i4>51</vt:i4>
      </vt:variant>
      <vt:variant>
        <vt:i4>0</vt:i4>
      </vt:variant>
      <vt:variant>
        <vt:i4>5</vt:i4>
      </vt:variant>
      <vt:variant>
        <vt:lpwstr>consultantplus://offline/ref=9AC46A3B36ABC600A0A5EF5DAB275080B7AFE3975D5C8F820F3AA073C6k9h4F</vt:lpwstr>
      </vt:variant>
      <vt:variant>
        <vt:lpwstr/>
      </vt:variant>
      <vt:variant>
        <vt:i4>1572948</vt:i4>
      </vt:variant>
      <vt:variant>
        <vt:i4>48</vt:i4>
      </vt:variant>
      <vt:variant>
        <vt:i4>0</vt:i4>
      </vt:variant>
      <vt:variant>
        <vt:i4>5</vt:i4>
      </vt:variant>
      <vt:variant>
        <vt:lpwstr>consultantplus://offline/ref=9AC46A3B36ABC600A0A5EF5DAB275080B7AEE3925B598F820F3AA073C6k9h4F</vt:lpwstr>
      </vt:variant>
      <vt:variant>
        <vt:lpwstr/>
      </vt:variant>
      <vt:variant>
        <vt:i4>1835018</vt:i4>
      </vt:variant>
      <vt:variant>
        <vt:i4>45</vt:i4>
      </vt:variant>
      <vt:variant>
        <vt:i4>0</vt:i4>
      </vt:variant>
      <vt:variant>
        <vt:i4>5</vt:i4>
      </vt:variant>
      <vt:variant>
        <vt:lpwstr>consultantplus://offline/ref=9AD1286FFCEB4E7698822847897237405C220E91F55E3C9061986B8E64s6z4G</vt:lpwstr>
      </vt:variant>
      <vt:variant>
        <vt:lpwstr/>
      </vt:variant>
      <vt:variant>
        <vt:i4>1572876</vt:i4>
      </vt:variant>
      <vt:variant>
        <vt:i4>42</vt:i4>
      </vt:variant>
      <vt:variant>
        <vt:i4>0</vt:i4>
      </vt:variant>
      <vt:variant>
        <vt:i4>5</vt:i4>
      </vt:variant>
      <vt:variant>
        <vt:lpwstr>consultantplus://offline/ref=9AC46A3B36ABC600A0A5EF5DAB275080B7AEEC9E57538F820F3AA073C6k9h4F</vt:lpwstr>
      </vt:variant>
      <vt:variant>
        <vt:lpwstr/>
      </vt:variant>
      <vt:variant>
        <vt:i4>1572876</vt:i4>
      </vt:variant>
      <vt:variant>
        <vt:i4>39</vt:i4>
      </vt:variant>
      <vt:variant>
        <vt:i4>0</vt:i4>
      </vt:variant>
      <vt:variant>
        <vt:i4>5</vt:i4>
      </vt:variant>
      <vt:variant>
        <vt:lpwstr>consultantplus://offline/ref=9AC46A3B36ABC600A0A5EF5DAB275080B7AEEC9E57538F820F3AA073C6k9h4F</vt:lpwstr>
      </vt:variant>
      <vt:variant>
        <vt:lpwstr/>
      </vt:variant>
      <vt:variant>
        <vt:i4>1572876</vt:i4>
      </vt:variant>
      <vt:variant>
        <vt:i4>36</vt:i4>
      </vt:variant>
      <vt:variant>
        <vt:i4>0</vt:i4>
      </vt:variant>
      <vt:variant>
        <vt:i4>5</vt:i4>
      </vt:variant>
      <vt:variant>
        <vt:lpwstr>consultantplus://offline/ref=9AC46A3B36ABC600A0A5EF5DAB275080B7AEEC9E57538F820F3AA073C6k9h4F</vt:lpwstr>
      </vt:variant>
      <vt:variant>
        <vt:lpwstr/>
      </vt:variant>
      <vt:variant>
        <vt:i4>1245270</vt:i4>
      </vt:variant>
      <vt:variant>
        <vt:i4>33</vt:i4>
      </vt:variant>
      <vt:variant>
        <vt:i4>0</vt:i4>
      </vt:variant>
      <vt:variant>
        <vt:i4>5</vt:i4>
      </vt:variant>
      <vt:variant>
        <vt:lpwstr>consultantplus://offline/ref=9AC46A3B36ABC600A0A5EF4BA84B0F85B0A1BA9A5B5986D45B65FB2E919D5F771E661F414D652C1E2C6A6AkAhFF</vt:lpwstr>
      </vt:variant>
      <vt:variant>
        <vt:lpwstr/>
      </vt:variant>
      <vt:variant>
        <vt:i4>1245197</vt:i4>
      </vt:variant>
      <vt:variant>
        <vt:i4>30</vt:i4>
      </vt:variant>
      <vt:variant>
        <vt:i4>0</vt:i4>
      </vt:variant>
      <vt:variant>
        <vt:i4>5</vt:i4>
      </vt:variant>
      <vt:variant>
        <vt:lpwstr>consultantplus://offline/ref=9AC46A3B36ABC600A0A5EF4BA84B0F85B0A1BA9A5B5986D45B65FB2E919D5F771E661F414D652C1E2C6369kAh7F</vt:lpwstr>
      </vt:variant>
      <vt:variant>
        <vt:lpwstr/>
      </vt:variant>
      <vt:variant>
        <vt:i4>1245277</vt:i4>
      </vt:variant>
      <vt:variant>
        <vt:i4>27</vt:i4>
      </vt:variant>
      <vt:variant>
        <vt:i4>0</vt:i4>
      </vt:variant>
      <vt:variant>
        <vt:i4>5</vt:i4>
      </vt:variant>
      <vt:variant>
        <vt:lpwstr>consultantplus://offline/ref=9AC46A3B36ABC600A0A5EF4BA84B0F85B0A1BA9A5D5381D75465FB2E919D5F771E661F414D652C1E2D6560kAh1F</vt:lpwstr>
      </vt:variant>
      <vt:variant>
        <vt:lpwstr/>
      </vt:variant>
      <vt:variant>
        <vt:i4>7274549</vt:i4>
      </vt:variant>
      <vt:variant>
        <vt:i4>24</vt:i4>
      </vt:variant>
      <vt:variant>
        <vt:i4>0</vt:i4>
      </vt:variant>
      <vt:variant>
        <vt:i4>5</vt:i4>
      </vt:variant>
      <vt:variant>
        <vt:lpwstr>http://www.zakupki.gov.ru/</vt:lpwstr>
      </vt:variant>
      <vt:variant>
        <vt:lpwstr/>
      </vt:variant>
      <vt:variant>
        <vt:i4>2228286</vt:i4>
      </vt:variant>
      <vt:variant>
        <vt:i4>21</vt:i4>
      </vt:variant>
      <vt:variant>
        <vt:i4>0</vt:i4>
      </vt:variant>
      <vt:variant>
        <vt:i4>5</vt:i4>
      </vt:variant>
      <vt:variant>
        <vt:lpwstr>consultantplus://offline/ref=9AC46A3B36ABC600A0A5EF4BA84B0F85B0A1BA9A5A5A81D65765FB2E919D5F77k1hEF</vt:lpwstr>
      </vt:variant>
      <vt:variant>
        <vt:lpwstr/>
      </vt:variant>
      <vt:variant>
        <vt:i4>2293857</vt:i4>
      </vt:variant>
      <vt:variant>
        <vt:i4>18</vt:i4>
      </vt:variant>
      <vt:variant>
        <vt:i4>0</vt:i4>
      </vt:variant>
      <vt:variant>
        <vt:i4>5</vt:i4>
      </vt:variant>
      <vt:variant>
        <vt:lpwstr>consultantplus://offline/ref=9AC46A3B36ABC600A0A5EF5DAB275080B7AEEC9E57538F820F3AA073C6945520592946010F6Ak2hCF</vt:lpwstr>
      </vt:variant>
      <vt:variant>
        <vt:lpwstr/>
      </vt:variant>
      <vt:variant>
        <vt:i4>1245270</vt:i4>
      </vt:variant>
      <vt:variant>
        <vt:i4>15</vt:i4>
      </vt:variant>
      <vt:variant>
        <vt:i4>0</vt:i4>
      </vt:variant>
      <vt:variant>
        <vt:i4>5</vt:i4>
      </vt:variant>
      <vt:variant>
        <vt:lpwstr>consultantplus://offline/ref=9AC46A3B36ABC600A0A5EF4BA84B0F85B0A1BA9A5A5387D45265FB2E919D5F771E661F414D652C1E2C6369kAh4F</vt:lpwstr>
      </vt:variant>
      <vt:variant>
        <vt:lpwstr/>
      </vt:variant>
      <vt:variant>
        <vt:i4>1572876</vt:i4>
      </vt:variant>
      <vt:variant>
        <vt:i4>12</vt:i4>
      </vt:variant>
      <vt:variant>
        <vt:i4>0</vt:i4>
      </vt:variant>
      <vt:variant>
        <vt:i4>5</vt:i4>
      </vt:variant>
      <vt:variant>
        <vt:lpwstr>consultantplus://offline/ref=9AC46A3B36ABC600A0A5EF5DAB275080B7AEEC9E57538F820F3AA073C6k9h4F</vt:lpwstr>
      </vt:variant>
      <vt:variant>
        <vt:lpwstr/>
      </vt:variant>
      <vt:variant>
        <vt:i4>1245185</vt:i4>
      </vt:variant>
      <vt:variant>
        <vt:i4>9</vt:i4>
      </vt:variant>
      <vt:variant>
        <vt:i4>0</vt:i4>
      </vt:variant>
      <vt:variant>
        <vt:i4>5</vt:i4>
      </vt:variant>
      <vt:variant>
        <vt:lpwstr>consultantplus://offline/ref=9AC46A3B36ABC600A0A5EF4BA84B0F85B0A1BA9A5D5D85D75065FB2E919D5F771E661F414D652C1E2C6369kAh2F</vt:lpwstr>
      </vt:variant>
      <vt:variant>
        <vt:lpwstr/>
      </vt:variant>
      <vt:variant>
        <vt:i4>1245270</vt:i4>
      </vt:variant>
      <vt:variant>
        <vt:i4>6</vt:i4>
      </vt:variant>
      <vt:variant>
        <vt:i4>0</vt:i4>
      </vt:variant>
      <vt:variant>
        <vt:i4>5</vt:i4>
      </vt:variant>
      <vt:variant>
        <vt:lpwstr>consultantplus://offline/ref=9AC46A3B36ABC600A0A5EF4BA84B0F85B0A1BA9A5A5387D45265FB2E919D5F771E661F414D652C1E2C6369kAh4F</vt:lpwstr>
      </vt:variant>
      <vt:variant>
        <vt:lpwstr/>
      </vt:variant>
      <vt:variant>
        <vt:i4>1572948</vt:i4>
      </vt:variant>
      <vt:variant>
        <vt:i4>3</vt:i4>
      </vt:variant>
      <vt:variant>
        <vt:i4>0</vt:i4>
      </vt:variant>
      <vt:variant>
        <vt:i4>5</vt:i4>
      </vt:variant>
      <vt:variant>
        <vt:lpwstr>consultantplus://offline/ref=9AC46A3B36ABC600A0A5EF5DAB275080B7AEE3925B598F820F3AA073C6k9h4F</vt:lpwstr>
      </vt:variant>
      <vt:variant>
        <vt:lpwstr/>
      </vt:variant>
      <vt:variant>
        <vt:i4>1572865</vt:i4>
      </vt:variant>
      <vt:variant>
        <vt:i4>0</vt:i4>
      </vt:variant>
      <vt:variant>
        <vt:i4>0</vt:i4>
      </vt:variant>
      <vt:variant>
        <vt:i4>5</vt:i4>
      </vt:variant>
      <vt:variant>
        <vt:lpwstr>consultantplus://offline/ref=9AC46A3B36ABC600A0A5EF5DAB275080B7A9E59F5D5D8F820F3AA073C6k9h4F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pc-1</cp:lastModifiedBy>
  <cp:revision>2</cp:revision>
  <cp:lastPrinted>2014-06-23T12:13:00Z</cp:lastPrinted>
  <dcterms:created xsi:type="dcterms:W3CDTF">2014-06-23T12:23:00Z</dcterms:created>
  <dcterms:modified xsi:type="dcterms:W3CDTF">2014-06-23T12:23:00Z</dcterms:modified>
</cp:coreProperties>
</file>