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C3" w:rsidRPr="007B4FB3" w:rsidRDefault="00FF09C3" w:rsidP="00FF09C3">
      <w:pPr>
        <w:jc w:val="center"/>
        <w:rPr>
          <w:sz w:val="28"/>
          <w:szCs w:val="28"/>
        </w:rPr>
      </w:pPr>
      <w:r w:rsidRPr="007B4FB3">
        <w:rPr>
          <w:sz w:val="28"/>
          <w:szCs w:val="28"/>
        </w:rPr>
        <w:t>Российская Федерация</w:t>
      </w:r>
    </w:p>
    <w:p w:rsidR="00FF09C3" w:rsidRPr="007B4FB3" w:rsidRDefault="00FF09C3" w:rsidP="00FF09C3">
      <w:pPr>
        <w:jc w:val="center"/>
        <w:rPr>
          <w:sz w:val="28"/>
          <w:szCs w:val="28"/>
        </w:rPr>
      </w:pPr>
      <w:r w:rsidRPr="007B4FB3">
        <w:rPr>
          <w:sz w:val="28"/>
          <w:szCs w:val="28"/>
        </w:rPr>
        <w:t>Ростовская область</w:t>
      </w:r>
    </w:p>
    <w:p w:rsidR="00FF09C3" w:rsidRPr="007B4FB3" w:rsidRDefault="00FF09C3" w:rsidP="00FF09C3">
      <w:pPr>
        <w:jc w:val="center"/>
        <w:rPr>
          <w:sz w:val="28"/>
          <w:szCs w:val="28"/>
        </w:rPr>
      </w:pPr>
      <w:r w:rsidRPr="007B4FB3">
        <w:rPr>
          <w:sz w:val="28"/>
          <w:szCs w:val="28"/>
        </w:rPr>
        <w:t>Сальский район</w:t>
      </w:r>
    </w:p>
    <w:p w:rsidR="00FF09C3" w:rsidRPr="007B4FB3" w:rsidRDefault="00FF09C3" w:rsidP="00FF09C3">
      <w:pPr>
        <w:jc w:val="center"/>
        <w:rPr>
          <w:b/>
          <w:sz w:val="28"/>
          <w:szCs w:val="28"/>
        </w:rPr>
      </w:pPr>
      <w:r w:rsidRPr="007B4FB3">
        <w:rPr>
          <w:sz w:val="28"/>
          <w:szCs w:val="28"/>
        </w:rPr>
        <w:t>Администрация Кручено-Балковского сельского поселения</w:t>
      </w:r>
    </w:p>
    <w:p w:rsidR="00FF09C3" w:rsidRPr="007B4FB3" w:rsidRDefault="009E7377" w:rsidP="00FF09C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45" style="position:absolute;left:0;text-align:left;z-index:251660288" from="-8.95pt,-.3pt" to="480.8pt,-.3pt" strokeweight="3pt"/>
        </w:pict>
      </w:r>
    </w:p>
    <w:p w:rsidR="00FF09C3" w:rsidRPr="007B4FB3" w:rsidRDefault="00FF09C3" w:rsidP="00FF09C3">
      <w:pPr>
        <w:pStyle w:val="1"/>
        <w:rPr>
          <w:sz w:val="28"/>
          <w:szCs w:val="28"/>
        </w:rPr>
      </w:pPr>
      <w:r w:rsidRPr="007B4FB3">
        <w:rPr>
          <w:sz w:val="28"/>
          <w:szCs w:val="28"/>
        </w:rPr>
        <w:t>ПОСТАНОВЛЕНИЕ</w:t>
      </w:r>
    </w:p>
    <w:p w:rsidR="00FF09C3" w:rsidRPr="007B4FB3" w:rsidRDefault="00FF09C3" w:rsidP="00FF09C3">
      <w:pPr>
        <w:rPr>
          <w:b/>
          <w:sz w:val="28"/>
          <w:szCs w:val="28"/>
        </w:rPr>
      </w:pP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>23 июня 2014</w:t>
      </w:r>
      <w:r w:rsidR="007B4FB3" w:rsidRPr="007B4FB3">
        <w:rPr>
          <w:sz w:val="26"/>
          <w:szCs w:val="26"/>
        </w:rPr>
        <w:t xml:space="preserve"> </w:t>
      </w:r>
      <w:r w:rsidRPr="007B4FB3">
        <w:rPr>
          <w:sz w:val="26"/>
          <w:szCs w:val="26"/>
        </w:rPr>
        <w:t xml:space="preserve">года                       с. Крученая Балка      </w:t>
      </w:r>
      <w:r w:rsidR="007B4FB3" w:rsidRPr="007B4FB3">
        <w:rPr>
          <w:sz w:val="26"/>
          <w:szCs w:val="26"/>
        </w:rPr>
        <w:t xml:space="preserve">                   </w:t>
      </w:r>
      <w:r w:rsidRPr="007B4FB3">
        <w:rPr>
          <w:sz w:val="26"/>
          <w:szCs w:val="26"/>
        </w:rPr>
        <w:t xml:space="preserve">                            №120</w:t>
      </w:r>
    </w:p>
    <w:p w:rsidR="00FF09C3" w:rsidRPr="007B4FB3" w:rsidRDefault="00FF09C3" w:rsidP="00FF09C3">
      <w:pPr>
        <w:jc w:val="center"/>
        <w:rPr>
          <w:sz w:val="26"/>
          <w:szCs w:val="26"/>
        </w:rPr>
      </w:pPr>
    </w:p>
    <w:p w:rsidR="00FF09C3" w:rsidRPr="007B4FB3" w:rsidRDefault="00FF09C3" w:rsidP="007B4FB3">
      <w:pPr>
        <w:pStyle w:val="20"/>
        <w:spacing w:after="0" w:line="240" w:lineRule="auto"/>
        <w:ind w:right="4818"/>
        <w:contextualSpacing/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О внесении изменений в постановление Администрации Кручено-Балковского </w:t>
      </w:r>
    </w:p>
    <w:p w:rsidR="00FF09C3" w:rsidRPr="007B4FB3" w:rsidRDefault="00D13DA0" w:rsidP="007B4FB3">
      <w:pPr>
        <w:pStyle w:val="20"/>
        <w:spacing w:after="0" w:line="240" w:lineRule="auto"/>
        <w:ind w:right="481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 от 26</w:t>
      </w:r>
      <w:r w:rsidR="00FF09C3" w:rsidRPr="007B4FB3">
        <w:rPr>
          <w:sz w:val="26"/>
          <w:szCs w:val="26"/>
        </w:rPr>
        <w:t>.11.2012</w:t>
      </w:r>
      <w:r w:rsidR="007B4FB3">
        <w:rPr>
          <w:sz w:val="26"/>
          <w:szCs w:val="26"/>
        </w:rPr>
        <w:t xml:space="preserve"> </w:t>
      </w:r>
      <w:r w:rsidR="00FF09C3" w:rsidRPr="007B4FB3">
        <w:rPr>
          <w:sz w:val="26"/>
          <w:szCs w:val="26"/>
        </w:rPr>
        <w:t>года  №173</w:t>
      </w:r>
    </w:p>
    <w:p w:rsidR="007B4FB3" w:rsidRPr="007B4FB3" w:rsidRDefault="007B4FB3" w:rsidP="007B4FB3">
      <w:pPr>
        <w:pStyle w:val="20"/>
        <w:spacing w:after="0" w:line="240" w:lineRule="auto"/>
        <w:contextualSpacing/>
        <w:rPr>
          <w:sz w:val="26"/>
          <w:szCs w:val="26"/>
        </w:rPr>
      </w:pPr>
    </w:p>
    <w:p w:rsidR="00FF09C3" w:rsidRPr="007B4FB3" w:rsidRDefault="00FF09C3" w:rsidP="007B4FB3">
      <w:pPr>
        <w:pStyle w:val="20"/>
        <w:tabs>
          <w:tab w:val="left" w:pos="709"/>
        </w:tabs>
        <w:spacing w:after="0" w:line="240" w:lineRule="auto"/>
        <w:contextualSpacing/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       Во исполнение Федерального закона от 05.04.2013</w:t>
      </w:r>
      <w:r w:rsidR="007B4FB3">
        <w:rPr>
          <w:sz w:val="26"/>
          <w:szCs w:val="26"/>
        </w:rPr>
        <w:t xml:space="preserve"> </w:t>
      </w:r>
      <w:r w:rsidRPr="007B4FB3">
        <w:rPr>
          <w:sz w:val="26"/>
          <w:szCs w:val="26"/>
        </w:rPr>
        <w:t>года №44-ФЗ «О ко</w:t>
      </w:r>
      <w:r w:rsidRPr="007B4FB3">
        <w:rPr>
          <w:sz w:val="26"/>
          <w:szCs w:val="26"/>
        </w:rPr>
        <w:t>н</w:t>
      </w:r>
      <w:r w:rsidRPr="007B4FB3">
        <w:rPr>
          <w:sz w:val="26"/>
          <w:szCs w:val="26"/>
        </w:rPr>
        <w:t>трактной системе в сфере закупок товаров, работ, услуг для обеспечения государс</w:t>
      </w:r>
      <w:r w:rsidRPr="007B4FB3">
        <w:rPr>
          <w:sz w:val="26"/>
          <w:szCs w:val="26"/>
        </w:rPr>
        <w:t>т</w:t>
      </w:r>
      <w:r w:rsidRPr="007B4FB3">
        <w:rPr>
          <w:sz w:val="26"/>
          <w:szCs w:val="26"/>
        </w:rPr>
        <w:t xml:space="preserve">венных и муниципальных нужд» </w:t>
      </w:r>
    </w:p>
    <w:p w:rsidR="007B4FB3" w:rsidRPr="007B4FB3" w:rsidRDefault="007B4FB3" w:rsidP="007B4FB3">
      <w:pPr>
        <w:pStyle w:val="20"/>
        <w:tabs>
          <w:tab w:val="left" w:pos="709"/>
        </w:tabs>
        <w:spacing w:after="0" w:line="240" w:lineRule="auto"/>
        <w:contextualSpacing/>
        <w:jc w:val="both"/>
        <w:rPr>
          <w:sz w:val="26"/>
          <w:szCs w:val="26"/>
        </w:rPr>
      </w:pPr>
    </w:p>
    <w:p w:rsidR="00FF09C3" w:rsidRPr="007B4FB3" w:rsidRDefault="00FF09C3" w:rsidP="007B4FB3">
      <w:pPr>
        <w:pStyle w:val="20"/>
        <w:spacing w:after="0" w:line="240" w:lineRule="auto"/>
        <w:contextualSpacing/>
        <w:jc w:val="center"/>
        <w:rPr>
          <w:sz w:val="26"/>
          <w:szCs w:val="26"/>
        </w:rPr>
      </w:pPr>
      <w:r w:rsidRPr="007B4FB3">
        <w:rPr>
          <w:sz w:val="26"/>
          <w:szCs w:val="26"/>
        </w:rPr>
        <w:t>ПОСТАНОВЛЯЕТ:</w:t>
      </w:r>
    </w:p>
    <w:p w:rsidR="007B4FB3" w:rsidRPr="007B4FB3" w:rsidRDefault="007B4FB3" w:rsidP="007B4FB3">
      <w:pPr>
        <w:pStyle w:val="20"/>
        <w:spacing w:after="0" w:line="240" w:lineRule="auto"/>
        <w:contextualSpacing/>
        <w:jc w:val="center"/>
        <w:rPr>
          <w:sz w:val="26"/>
          <w:szCs w:val="26"/>
        </w:rPr>
      </w:pPr>
    </w:p>
    <w:p w:rsidR="00FF09C3" w:rsidRPr="007B4FB3" w:rsidRDefault="007B4FB3" w:rsidP="007B4FB3">
      <w:pPr>
        <w:pStyle w:val="20"/>
        <w:spacing w:after="0" w:line="240" w:lineRule="auto"/>
        <w:ind w:firstLine="708"/>
        <w:contextualSpacing/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1. </w:t>
      </w:r>
      <w:r w:rsidR="00FF09C3" w:rsidRPr="007B4FB3">
        <w:rPr>
          <w:sz w:val="26"/>
          <w:szCs w:val="26"/>
        </w:rPr>
        <w:t>Внести  в  постановление  Администрации  Кручено-Балковского сельского поселения  от  26.11.2012  № 173  «Об утверждении Порядка организации и финанс</w:t>
      </w:r>
      <w:r w:rsidR="00FF09C3" w:rsidRPr="007B4FB3">
        <w:rPr>
          <w:sz w:val="26"/>
          <w:szCs w:val="26"/>
        </w:rPr>
        <w:t>и</w:t>
      </w:r>
      <w:r w:rsidR="00FF09C3" w:rsidRPr="007B4FB3">
        <w:rPr>
          <w:sz w:val="26"/>
          <w:szCs w:val="26"/>
        </w:rPr>
        <w:t>ровании из местного бюджета работ по строительству, реконструкции, капитальному ремонту объектов, а также ремонту автомобильных дорог»  следующие  изменения,  изложив  приложение  к  постановлению от  26.11.2012  №  173  «Об утверждении Порядка организации и финансировании из местного бюджета работ по строительс</w:t>
      </w:r>
      <w:r w:rsidR="00FF09C3" w:rsidRPr="007B4FB3">
        <w:rPr>
          <w:sz w:val="26"/>
          <w:szCs w:val="26"/>
        </w:rPr>
        <w:t>т</w:t>
      </w:r>
      <w:r w:rsidR="00FF09C3" w:rsidRPr="007B4FB3">
        <w:rPr>
          <w:sz w:val="26"/>
          <w:szCs w:val="26"/>
        </w:rPr>
        <w:t>ву, реконструкции, капитальному ремонту объектов, а также ремонту автомобильных дорог»  в  редакции согласно  приложению  к  настоящему  постановлению.</w:t>
      </w:r>
    </w:p>
    <w:p w:rsidR="007B4FB3" w:rsidRPr="007B4FB3" w:rsidRDefault="007B4FB3" w:rsidP="007B4FB3">
      <w:pPr>
        <w:pStyle w:val="10"/>
        <w:widowControl/>
        <w:shd w:val="clear" w:color="auto" w:fill="auto"/>
        <w:tabs>
          <w:tab w:val="left" w:pos="709"/>
        </w:tabs>
        <w:spacing w:line="240" w:lineRule="auto"/>
        <w:ind w:right="20"/>
        <w:contextualSpacing/>
        <w:jc w:val="both"/>
        <w:rPr>
          <w:sz w:val="26"/>
          <w:szCs w:val="26"/>
        </w:rPr>
      </w:pPr>
      <w:r w:rsidRPr="007B4FB3">
        <w:rPr>
          <w:sz w:val="26"/>
          <w:szCs w:val="26"/>
        </w:rPr>
        <w:tab/>
        <w:t xml:space="preserve">2. </w:t>
      </w:r>
      <w:r w:rsidR="00FF09C3" w:rsidRPr="007B4FB3">
        <w:rPr>
          <w:sz w:val="26"/>
          <w:szCs w:val="26"/>
        </w:rPr>
        <w:t>Настоящее постановление вступает в силу со  дня  его  официального  обн</w:t>
      </w:r>
      <w:r w:rsidR="00FF09C3" w:rsidRPr="007B4FB3">
        <w:rPr>
          <w:sz w:val="26"/>
          <w:szCs w:val="26"/>
        </w:rPr>
        <w:t>а</w:t>
      </w:r>
      <w:r w:rsidR="00FF09C3" w:rsidRPr="007B4FB3">
        <w:rPr>
          <w:sz w:val="26"/>
          <w:szCs w:val="26"/>
        </w:rPr>
        <w:t xml:space="preserve">родования на территории Кручено-Балковского сельского поселения    и  применяется  к  правоотношениям,  возникшим  с  1  января  2014  года.         </w:t>
      </w:r>
    </w:p>
    <w:p w:rsidR="00FF09C3" w:rsidRPr="007B4FB3" w:rsidRDefault="007B4FB3" w:rsidP="007B4FB3">
      <w:pPr>
        <w:pStyle w:val="10"/>
        <w:widowControl/>
        <w:shd w:val="clear" w:color="auto" w:fill="auto"/>
        <w:tabs>
          <w:tab w:val="left" w:pos="709"/>
        </w:tabs>
        <w:spacing w:line="240" w:lineRule="auto"/>
        <w:ind w:right="20"/>
        <w:contextualSpacing/>
        <w:jc w:val="both"/>
        <w:rPr>
          <w:sz w:val="26"/>
          <w:szCs w:val="26"/>
        </w:rPr>
      </w:pPr>
      <w:r w:rsidRPr="007B4FB3">
        <w:rPr>
          <w:sz w:val="26"/>
          <w:szCs w:val="26"/>
        </w:rPr>
        <w:tab/>
      </w:r>
      <w:r w:rsidR="00FF09C3" w:rsidRPr="007B4FB3">
        <w:rPr>
          <w:sz w:val="26"/>
          <w:szCs w:val="26"/>
        </w:rPr>
        <w:t>3. Контроль за исполнением данного постановления оставляю за собой.</w:t>
      </w:r>
    </w:p>
    <w:p w:rsidR="007B4FB3" w:rsidRPr="007B4FB3" w:rsidRDefault="007B4FB3" w:rsidP="007B4FB3">
      <w:pPr>
        <w:pStyle w:val="10"/>
        <w:widowControl/>
        <w:shd w:val="clear" w:color="auto" w:fill="auto"/>
        <w:tabs>
          <w:tab w:val="left" w:pos="996"/>
        </w:tabs>
        <w:spacing w:line="240" w:lineRule="auto"/>
        <w:ind w:right="20"/>
        <w:contextualSpacing/>
        <w:jc w:val="both"/>
        <w:rPr>
          <w:sz w:val="26"/>
          <w:szCs w:val="26"/>
        </w:rPr>
      </w:pPr>
    </w:p>
    <w:p w:rsidR="007B4FB3" w:rsidRPr="007B4FB3" w:rsidRDefault="007B4FB3" w:rsidP="007B4FB3">
      <w:pPr>
        <w:pStyle w:val="10"/>
        <w:widowControl/>
        <w:shd w:val="clear" w:color="auto" w:fill="auto"/>
        <w:tabs>
          <w:tab w:val="left" w:pos="996"/>
        </w:tabs>
        <w:spacing w:line="240" w:lineRule="auto"/>
        <w:ind w:right="20"/>
        <w:contextualSpacing/>
        <w:jc w:val="both"/>
        <w:rPr>
          <w:sz w:val="26"/>
          <w:szCs w:val="26"/>
        </w:rPr>
      </w:pPr>
    </w:p>
    <w:p w:rsidR="007B4FB3" w:rsidRPr="007B4FB3" w:rsidRDefault="007B4FB3" w:rsidP="007B4FB3">
      <w:pPr>
        <w:pStyle w:val="10"/>
        <w:widowControl/>
        <w:shd w:val="clear" w:color="auto" w:fill="auto"/>
        <w:tabs>
          <w:tab w:val="left" w:pos="996"/>
        </w:tabs>
        <w:spacing w:line="240" w:lineRule="auto"/>
        <w:ind w:right="20"/>
        <w:contextualSpacing/>
        <w:jc w:val="both"/>
        <w:rPr>
          <w:sz w:val="26"/>
          <w:szCs w:val="26"/>
        </w:rPr>
      </w:pPr>
    </w:p>
    <w:p w:rsidR="00FF09C3" w:rsidRPr="007B4FB3" w:rsidRDefault="00FF09C3" w:rsidP="007B4FB3">
      <w:pPr>
        <w:pStyle w:val="4"/>
        <w:spacing w:before="0" w:after="0"/>
        <w:contextualSpacing/>
        <w:jc w:val="both"/>
        <w:rPr>
          <w:b w:val="0"/>
          <w:sz w:val="26"/>
          <w:szCs w:val="26"/>
        </w:rPr>
      </w:pPr>
      <w:r w:rsidRPr="007B4FB3">
        <w:rPr>
          <w:b w:val="0"/>
          <w:sz w:val="26"/>
          <w:szCs w:val="26"/>
        </w:rPr>
        <w:t xml:space="preserve">    Глава Кручено-Балковского</w:t>
      </w:r>
    </w:p>
    <w:p w:rsidR="00FF09C3" w:rsidRPr="007B4FB3" w:rsidRDefault="00FF09C3" w:rsidP="007B4FB3">
      <w:pPr>
        <w:pStyle w:val="4"/>
        <w:spacing w:before="0" w:after="0"/>
        <w:contextualSpacing/>
        <w:jc w:val="both"/>
        <w:rPr>
          <w:b w:val="0"/>
          <w:sz w:val="26"/>
          <w:szCs w:val="26"/>
        </w:rPr>
      </w:pPr>
      <w:r w:rsidRPr="007B4FB3">
        <w:rPr>
          <w:b w:val="0"/>
          <w:sz w:val="26"/>
          <w:szCs w:val="26"/>
        </w:rPr>
        <w:t xml:space="preserve">    сельского поселения                                   </w:t>
      </w:r>
      <w:r w:rsidR="007B4FB3" w:rsidRPr="007B4FB3">
        <w:rPr>
          <w:b w:val="0"/>
          <w:sz w:val="26"/>
          <w:szCs w:val="26"/>
        </w:rPr>
        <w:t xml:space="preserve">                            </w:t>
      </w:r>
      <w:r w:rsidRPr="007B4FB3">
        <w:rPr>
          <w:b w:val="0"/>
          <w:sz w:val="26"/>
          <w:szCs w:val="26"/>
        </w:rPr>
        <w:t xml:space="preserve">                   В.В. Ткачев</w:t>
      </w:r>
    </w:p>
    <w:p w:rsidR="007B4FB3" w:rsidRPr="007B4FB3" w:rsidRDefault="007B4FB3" w:rsidP="00FF09C3">
      <w:pPr>
        <w:jc w:val="both"/>
      </w:pPr>
    </w:p>
    <w:p w:rsidR="007B4FB3" w:rsidRPr="007B4FB3" w:rsidRDefault="007B4FB3" w:rsidP="00FF09C3">
      <w:pPr>
        <w:jc w:val="both"/>
      </w:pPr>
    </w:p>
    <w:p w:rsidR="007B4FB3" w:rsidRPr="007B4FB3" w:rsidRDefault="007B4FB3" w:rsidP="00FF09C3">
      <w:pPr>
        <w:jc w:val="both"/>
      </w:pPr>
    </w:p>
    <w:p w:rsidR="007B4FB3" w:rsidRPr="007B4FB3" w:rsidRDefault="007B4FB3" w:rsidP="00FF09C3">
      <w:pPr>
        <w:jc w:val="both"/>
      </w:pPr>
    </w:p>
    <w:p w:rsidR="007B4FB3" w:rsidRPr="007B4FB3" w:rsidRDefault="007B4FB3" w:rsidP="00FF09C3">
      <w:pPr>
        <w:jc w:val="both"/>
      </w:pPr>
    </w:p>
    <w:p w:rsidR="007B4FB3" w:rsidRPr="007B4FB3" w:rsidRDefault="007B4FB3" w:rsidP="00FF09C3">
      <w:pPr>
        <w:jc w:val="both"/>
      </w:pPr>
    </w:p>
    <w:p w:rsidR="007B4FB3" w:rsidRPr="007B4FB3" w:rsidRDefault="007B4FB3" w:rsidP="00FF09C3">
      <w:pPr>
        <w:jc w:val="both"/>
      </w:pPr>
    </w:p>
    <w:p w:rsidR="007B4FB3" w:rsidRPr="007B4FB3" w:rsidRDefault="007B4FB3" w:rsidP="00FF09C3">
      <w:pPr>
        <w:jc w:val="both"/>
      </w:pPr>
    </w:p>
    <w:p w:rsidR="007B4FB3" w:rsidRPr="007B4FB3" w:rsidRDefault="007B4FB3" w:rsidP="00FF09C3">
      <w:pPr>
        <w:jc w:val="both"/>
      </w:pPr>
    </w:p>
    <w:p w:rsidR="007B4FB3" w:rsidRPr="007B4FB3" w:rsidRDefault="007B4FB3" w:rsidP="00FF09C3">
      <w:pPr>
        <w:jc w:val="both"/>
      </w:pPr>
    </w:p>
    <w:p w:rsidR="007B4FB3" w:rsidRPr="007B4FB3" w:rsidRDefault="007B4FB3" w:rsidP="00FF09C3">
      <w:pPr>
        <w:jc w:val="both"/>
      </w:pPr>
    </w:p>
    <w:p w:rsidR="007B4FB3" w:rsidRPr="007B4FB3" w:rsidRDefault="007B4FB3" w:rsidP="00FF09C3">
      <w:pPr>
        <w:jc w:val="both"/>
      </w:pPr>
    </w:p>
    <w:p w:rsidR="007B4FB3" w:rsidRPr="007B4FB3" w:rsidRDefault="007B4FB3" w:rsidP="00FF09C3">
      <w:pPr>
        <w:jc w:val="both"/>
      </w:pPr>
    </w:p>
    <w:p w:rsidR="007B4FB3" w:rsidRPr="007B4FB3" w:rsidRDefault="007B4FB3" w:rsidP="00FF09C3">
      <w:pPr>
        <w:jc w:val="both"/>
      </w:pPr>
    </w:p>
    <w:p w:rsidR="007B4FB3" w:rsidRPr="007B4FB3" w:rsidRDefault="007B4FB3" w:rsidP="00FF09C3">
      <w:pPr>
        <w:jc w:val="both"/>
      </w:pPr>
    </w:p>
    <w:p w:rsidR="00FF09C3" w:rsidRPr="007B4FB3" w:rsidRDefault="00FF09C3" w:rsidP="00FF09C3">
      <w:pPr>
        <w:jc w:val="both"/>
      </w:pPr>
      <w:r w:rsidRPr="007B4FB3">
        <w:t xml:space="preserve">Подготовил: </w:t>
      </w:r>
    </w:p>
    <w:p w:rsidR="00FF09C3" w:rsidRPr="007B4FB3" w:rsidRDefault="00FF09C3" w:rsidP="00FF09C3">
      <w:pPr>
        <w:jc w:val="both"/>
      </w:pPr>
      <w:r w:rsidRPr="007B4FB3">
        <w:t xml:space="preserve">сектор экономики и финансов </w:t>
      </w:r>
    </w:p>
    <w:p w:rsidR="00FF09C3" w:rsidRPr="007B4FB3" w:rsidRDefault="00FF09C3" w:rsidP="007B4FB3">
      <w:pPr>
        <w:ind w:firstLine="6237"/>
        <w:jc w:val="right"/>
        <w:rPr>
          <w:sz w:val="26"/>
          <w:szCs w:val="26"/>
        </w:rPr>
      </w:pPr>
      <w:r w:rsidRPr="007B4FB3">
        <w:rPr>
          <w:sz w:val="26"/>
          <w:szCs w:val="26"/>
        </w:rPr>
        <w:lastRenderedPageBreak/>
        <w:t>Приложение</w:t>
      </w:r>
    </w:p>
    <w:p w:rsidR="00FF09C3" w:rsidRPr="007B4FB3" w:rsidRDefault="00FF09C3" w:rsidP="007B4FB3">
      <w:pPr>
        <w:ind w:firstLine="6237"/>
        <w:jc w:val="right"/>
        <w:rPr>
          <w:sz w:val="26"/>
          <w:szCs w:val="26"/>
        </w:rPr>
      </w:pPr>
      <w:r w:rsidRPr="007B4FB3">
        <w:rPr>
          <w:sz w:val="26"/>
          <w:szCs w:val="26"/>
        </w:rPr>
        <w:t>к постановлению</w:t>
      </w:r>
    </w:p>
    <w:p w:rsidR="00FF09C3" w:rsidRPr="007B4FB3" w:rsidRDefault="00FF09C3" w:rsidP="007B4FB3">
      <w:pPr>
        <w:ind w:firstLine="6237"/>
        <w:jc w:val="right"/>
        <w:rPr>
          <w:sz w:val="26"/>
          <w:szCs w:val="26"/>
        </w:rPr>
      </w:pPr>
      <w:r w:rsidRPr="007B4FB3">
        <w:rPr>
          <w:sz w:val="26"/>
          <w:szCs w:val="26"/>
        </w:rPr>
        <w:t>Администрации</w:t>
      </w:r>
    </w:p>
    <w:p w:rsidR="00FF09C3" w:rsidRPr="007B4FB3" w:rsidRDefault="00FF09C3" w:rsidP="007B4FB3">
      <w:pPr>
        <w:ind w:firstLine="6237"/>
        <w:jc w:val="right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   Кручено-Балковского </w:t>
      </w:r>
    </w:p>
    <w:p w:rsidR="00FF09C3" w:rsidRPr="007B4FB3" w:rsidRDefault="00FF09C3" w:rsidP="007B4FB3">
      <w:pPr>
        <w:ind w:firstLine="6237"/>
        <w:jc w:val="right"/>
        <w:rPr>
          <w:sz w:val="26"/>
          <w:szCs w:val="26"/>
        </w:rPr>
      </w:pPr>
      <w:r w:rsidRPr="007B4FB3">
        <w:rPr>
          <w:sz w:val="26"/>
          <w:szCs w:val="26"/>
        </w:rPr>
        <w:t xml:space="preserve">  сельского поселения </w:t>
      </w:r>
    </w:p>
    <w:p w:rsidR="00FF09C3" w:rsidRPr="007B4FB3" w:rsidRDefault="00FF09C3" w:rsidP="007B4FB3">
      <w:pPr>
        <w:ind w:firstLine="6237"/>
        <w:jc w:val="right"/>
        <w:rPr>
          <w:sz w:val="26"/>
          <w:szCs w:val="26"/>
        </w:rPr>
      </w:pPr>
      <w:r w:rsidRPr="007B4FB3">
        <w:rPr>
          <w:sz w:val="26"/>
          <w:szCs w:val="26"/>
        </w:rPr>
        <w:t>от 23.06.2014</w:t>
      </w:r>
      <w:r w:rsidR="007B4FB3" w:rsidRPr="007B4FB3">
        <w:rPr>
          <w:sz w:val="26"/>
          <w:szCs w:val="26"/>
        </w:rPr>
        <w:t xml:space="preserve"> г.</w:t>
      </w:r>
      <w:r w:rsidRPr="007B4FB3">
        <w:rPr>
          <w:sz w:val="26"/>
          <w:szCs w:val="26"/>
        </w:rPr>
        <w:t xml:space="preserve">  № 120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</w:p>
    <w:p w:rsidR="00FF09C3" w:rsidRPr="007B4FB3" w:rsidRDefault="00FF09C3" w:rsidP="00FF09C3">
      <w:pPr>
        <w:jc w:val="center"/>
        <w:rPr>
          <w:sz w:val="26"/>
          <w:szCs w:val="26"/>
        </w:rPr>
      </w:pPr>
      <w:r w:rsidRPr="007B4FB3">
        <w:rPr>
          <w:sz w:val="26"/>
          <w:szCs w:val="26"/>
        </w:rPr>
        <w:t>ПОЛОЖЕНИЕ</w:t>
      </w:r>
    </w:p>
    <w:p w:rsidR="00FF09C3" w:rsidRPr="007B4FB3" w:rsidRDefault="00FF09C3" w:rsidP="00FF09C3">
      <w:pPr>
        <w:jc w:val="center"/>
        <w:rPr>
          <w:sz w:val="26"/>
          <w:szCs w:val="26"/>
        </w:rPr>
      </w:pPr>
      <w:r w:rsidRPr="007B4FB3">
        <w:rPr>
          <w:sz w:val="26"/>
          <w:szCs w:val="26"/>
        </w:rPr>
        <w:t>о порядке организации и финансирования из бюджета поселения</w:t>
      </w:r>
    </w:p>
    <w:p w:rsidR="00FF09C3" w:rsidRPr="007B4FB3" w:rsidRDefault="00FF09C3" w:rsidP="00FF09C3">
      <w:pPr>
        <w:jc w:val="center"/>
        <w:rPr>
          <w:sz w:val="26"/>
          <w:szCs w:val="26"/>
        </w:rPr>
      </w:pPr>
      <w:r w:rsidRPr="007B4FB3">
        <w:rPr>
          <w:sz w:val="26"/>
          <w:szCs w:val="26"/>
        </w:rPr>
        <w:t>работ по строительству, реконструкции и капитальному</w:t>
      </w:r>
    </w:p>
    <w:p w:rsidR="00FF09C3" w:rsidRPr="007B4FB3" w:rsidRDefault="00FF09C3" w:rsidP="00FF09C3">
      <w:pPr>
        <w:jc w:val="center"/>
        <w:rPr>
          <w:sz w:val="26"/>
          <w:szCs w:val="26"/>
        </w:rPr>
      </w:pPr>
      <w:r w:rsidRPr="007B4FB3">
        <w:rPr>
          <w:sz w:val="26"/>
          <w:szCs w:val="26"/>
        </w:rPr>
        <w:t>ремонту объектов, а также ремонту автомобильных дорог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</w:t>
      </w:r>
      <w:r w:rsidRPr="007B4FB3">
        <w:rPr>
          <w:sz w:val="26"/>
          <w:szCs w:val="26"/>
        </w:rPr>
        <w:tab/>
        <w:t>Настоящее  Положение разработано в соответствии с Бюджетным кодексом Российской Федерации, федеральными законами от  25.02.1999      № 39-Ф3 «Об и</w:t>
      </w:r>
      <w:r w:rsidRPr="007B4FB3">
        <w:rPr>
          <w:sz w:val="26"/>
          <w:szCs w:val="26"/>
        </w:rPr>
        <w:t>н</w:t>
      </w:r>
      <w:r w:rsidRPr="007B4FB3">
        <w:rPr>
          <w:sz w:val="26"/>
          <w:szCs w:val="26"/>
        </w:rPr>
        <w:t>вестиционной деятельности в Российской Федерации, осуществляемой в форме кап</w:t>
      </w:r>
      <w:r w:rsidRPr="007B4FB3">
        <w:rPr>
          <w:sz w:val="26"/>
          <w:szCs w:val="26"/>
        </w:rPr>
        <w:t>и</w:t>
      </w:r>
      <w:r w:rsidRPr="007B4FB3">
        <w:rPr>
          <w:sz w:val="26"/>
          <w:szCs w:val="26"/>
        </w:rPr>
        <w:t>тальных вложений», от 05.04.2013года №44-ФЗ «О контрактной системе в сфере з</w:t>
      </w:r>
      <w:r w:rsidRPr="007B4FB3">
        <w:rPr>
          <w:sz w:val="26"/>
          <w:szCs w:val="26"/>
        </w:rPr>
        <w:t>а</w:t>
      </w:r>
      <w:r w:rsidRPr="007B4FB3">
        <w:rPr>
          <w:sz w:val="26"/>
          <w:szCs w:val="26"/>
        </w:rPr>
        <w:t>купок товаров, работ, услуг для обеспечения государственных и муниципальных нужд», Областным законом от 01.10.2004 № 151-ЗС «Об инвестициях в Ростовской области», иными правовыми актами Российской Федерации, Ростовской области, Сальского района и Кручено-Балковского сельского поселения в сфере строительства, реконструкции,  капитального ремонта объектов, а также ремонту автомобильных дорог и искусственных сооружений на них.</w:t>
      </w:r>
    </w:p>
    <w:p w:rsidR="00FF09C3" w:rsidRPr="007B4FB3" w:rsidRDefault="00FF09C3" w:rsidP="00FF09C3">
      <w:pPr>
        <w:jc w:val="center"/>
        <w:rPr>
          <w:sz w:val="26"/>
          <w:szCs w:val="26"/>
        </w:rPr>
      </w:pPr>
    </w:p>
    <w:p w:rsidR="00FF09C3" w:rsidRPr="007B4FB3" w:rsidRDefault="00FF09C3" w:rsidP="00FF09C3">
      <w:pPr>
        <w:jc w:val="center"/>
        <w:rPr>
          <w:sz w:val="26"/>
          <w:szCs w:val="26"/>
        </w:rPr>
      </w:pPr>
      <w:r w:rsidRPr="007B4FB3">
        <w:rPr>
          <w:sz w:val="26"/>
          <w:szCs w:val="26"/>
        </w:rPr>
        <w:t>1. Основные положения</w:t>
      </w:r>
    </w:p>
    <w:p w:rsidR="00FF09C3" w:rsidRPr="007B4FB3" w:rsidRDefault="00FF09C3" w:rsidP="00FF09C3">
      <w:pPr>
        <w:jc w:val="center"/>
        <w:rPr>
          <w:sz w:val="26"/>
          <w:szCs w:val="26"/>
        </w:rPr>
      </w:pP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 1.1. Положение о порядке организации и финансирования из местного  бюджета   работ по строительству, реконструкции и капитальному ремонту объектов, а также ремонту автомобильных дорог (далее - Положение) устанавливает единый порядок организации работ, определения стоимости и взаиморасчетов за выполненные раб</w:t>
      </w:r>
      <w:r w:rsidRPr="007B4FB3">
        <w:rPr>
          <w:sz w:val="26"/>
          <w:szCs w:val="26"/>
        </w:rPr>
        <w:t>о</w:t>
      </w:r>
      <w:r w:rsidRPr="007B4FB3">
        <w:rPr>
          <w:sz w:val="26"/>
          <w:szCs w:val="26"/>
        </w:rPr>
        <w:t>ты, предоставленные услуги по строительству, реконструкции, капитальному ремонту и ремонту объектов, финансируемых из местного бюджета, включая средства фонда софинансирования расходов, средства резервного фонда Правительства Ростовской области на финансирование непредвиденных расходов областного бюджета.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1.2. В настоящем Положении применяются следующие понятия: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 Главный распорядитель средств бюджета поселения – Администрация Кручено-Балковского сельского поселения, на которую в установленном порядке возложены функции главного распорядителя средств местного  бюджета , включая средства фо</w:t>
      </w:r>
      <w:r w:rsidRPr="007B4FB3">
        <w:rPr>
          <w:sz w:val="26"/>
          <w:szCs w:val="26"/>
        </w:rPr>
        <w:t>н</w:t>
      </w:r>
      <w:r w:rsidRPr="007B4FB3">
        <w:rPr>
          <w:sz w:val="26"/>
          <w:szCs w:val="26"/>
        </w:rPr>
        <w:t>да софинансирования;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 </w:t>
      </w:r>
      <w:r w:rsidRPr="007B4FB3">
        <w:rPr>
          <w:sz w:val="26"/>
          <w:szCs w:val="26"/>
        </w:rPr>
        <w:tab/>
        <w:t>муниципальный заказчик – орган местного самоуправления, получатель средств местного бюджета, включая средства фонда софинансирования;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 заказчик – орган местного самоуправления, предприятие (учреждение), осущ</w:t>
      </w:r>
      <w:r w:rsidRPr="007B4FB3">
        <w:rPr>
          <w:sz w:val="26"/>
          <w:szCs w:val="26"/>
        </w:rPr>
        <w:t>е</w:t>
      </w:r>
      <w:r w:rsidRPr="007B4FB3">
        <w:rPr>
          <w:sz w:val="26"/>
          <w:szCs w:val="26"/>
        </w:rPr>
        <w:t>ствляющие проведение строительного контроля и другие функции, связанные с орг</w:t>
      </w:r>
      <w:r w:rsidRPr="007B4FB3">
        <w:rPr>
          <w:sz w:val="26"/>
          <w:szCs w:val="26"/>
        </w:rPr>
        <w:t>а</w:t>
      </w:r>
      <w:r w:rsidRPr="007B4FB3">
        <w:rPr>
          <w:sz w:val="26"/>
          <w:szCs w:val="26"/>
        </w:rPr>
        <w:t>низацией строительства, реконструкции и капитального ремонта объектов, финанс</w:t>
      </w:r>
      <w:r w:rsidRPr="007B4FB3">
        <w:rPr>
          <w:sz w:val="26"/>
          <w:szCs w:val="26"/>
        </w:rPr>
        <w:t>и</w:t>
      </w:r>
      <w:r w:rsidRPr="007B4FB3">
        <w:rPr>
          <w:sz w:val="26"/>
          <w:szCs w:val="26"/>
        </w:rPr>
        <w:t xml:space="preserve">руемых из  бюджета поселения, включая средства фонда софинансирования;          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 договор (соглашение) на реализацию инвестиционного проекта – договор, з</w:t>
      </w:r>
      <w:r w:rsidRPr="007B4FB3">
        <w:rPr>
          <w:sz w:val="26"/>
          <w:szCs w:val="26"/>
        </w:rPr>
        <w:t>а</w:t>
      </w:r>
      <w:r w:rsidRPr="007B4FB3">
        <w:rPr>
          <w:sz w:val="26"/>
          <w:szCs w:val="26"/>
        </w:rPr>
        <w:t>ключаемый  заказчиком с инвесторами, собственниками (в том числе с органами м</w:t>
      </w:r>
      <w:r w:rsidRPr="007B4FB3">
        <w:rPr>
          <w:sz w:val="26"/>
          <w:szCs w:val="26"/>
        </w:rPr>
        <w:t>е</w:t>
      </w:r>
      <w:r w:rsidRPr="007B4FB3">
        <w:rPr>
          <w:sz w:val="26"/>
          <w:szCs w:val="26"/>
        </w:rPr>
        <w:t>стного самоуправления) и пользователями объекта на весь период строительства, р</w:t>
      </w:r>
      <w:r w:rsidRPr="007B4FB3">
        <w:rPr>
          <w:sz w:val="26"/>
          <w:szCs w:val="26"/>
        </w:rPr>
        <w:t>е</w:t>
      </w:r>
      <w:r w:rsidRPr="007B4FB3">
        <w:rPr>
          <w:sz w:val="26"/>
          <w:szCs w:val="26"/>
        </w:rPr>
        <w:t xml:space="preserve">конструкции, капитального ремонта, устанавливающий объемы, направления и сроки </w:t>
      </w:r>
      <w:r w:rsidRPr="007B4FB3">
        <w:rPr>
          <w:sz w:val="26"/>
          <w:szCs w:val="26"/>
        </w:rPr>
        <w:lastRenderedPageBreak/>
        <w:t>осуществления инвестиций, взаимные права, обязанности и ответственность сторон по реализации инвестиционного проекта в форме капитальных вложений;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 реконструкция – комплекс строительных работ и организационно-технических мероприятий, связанных с изменением основных технико-экономических показателей объекта (количества и площади квартир, строительного объема и общей площади здания, вместимости или пропускной способности или его назначения, изменение п</w:t>
      </w:r>
      <w:r w:rsidRPr="007B4FB3">
        <w:rPr>
          <w:sz w:val="26"/>
          <w:szCs w:val="26"/>
        </w:rPr>
        <w:t>а</w:t>
      </w:r>
      <w:r w:rsidRPr="007B4FB3">
        <w:rPr>
          <w:sz w:val="26"/>
          <w:szCs w:val="26"/>
        </w:rPr>
        <w:t>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дороги);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 капитальный ремонт  – замена и восстановление отдельных частей или целых конструкций и инженерно-технического оборудования объектов в связи с их физич</w:t>
      </w:r>
      <w:r w:rsidRPr="007B4FB3">
        <w:rPr>
          <w:sz w:val="26"/>
          <w:szCs w:val="26"/>
        </w:rPr>
        <w:t>е</w:t>
      </w:r>
      <w:r w:rsidRPr="007B4FB3">
        <w:rPr>
          <w:sz w:val="26"/>
          <w:szCs w:val="26"/>
        </w:rPr>
        <w:t>ским износом и разрушением, при выполнении которых затрагиваются конструкти</w:t>
      </w:r>
      <w:r w:rsidRPr="007B4FB3">
        <w:rPr>
          <w:sz w:val="26"/>
          <w:szCs w:val="26"/>
        </w:rPr>
        <w:t>в</w:t>
      </w:r>
      <w:r w:rsidRPr="007B4FB3">
        <w:rPr>
          <w:sz w:val="26"/>
          <w:szCs w:val="26"/>
        </w:rPr>
        <w:t>ные и иные характеристики надежности и безопасности объекта. К капитальному р</w:t>
      </w:r>
      <w:r w:rsidRPr="007B4FB3">
        <w:rPr>
          <w:sz w:val="26"/>
          <w:szCs w:val="26"/>
        </w:rPr>
        <w:t>е</w:t>
      </w:r>
      <w:r w:rsidRPr="007B4FB3">
        <w:rPr>
          <w:sz w:val="26"/>
          <w:szCs w:val="26"/>
        </w:rPr>
        <w:t>монту относятся ремонтно-реставрационные работы, выполняемые на объектах кул</w:t>
      </w:r>
      <w:r w:rsidRPr="007B4FB3">
        <w:rPr>
          <w:sz w:val="26"/>
          <w:szCs w:val="26"/>
        </w:rPr>
        <w:t>ь</w:t>
      </w:r>
      <w:r w:rsidRPr="007B4FB3">
        <w:rPr>
          <w:sz w:val="26"/>
          <w:szCs w:val="26"/>
        </w:rPr>
        <w:t>турного наследия (памятниках истории и культуры);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</w:t>
      </w:r>
      <w:r w:rsidRPr="007B4FB3">
        <w:rPr>
          <w:sz w:val="26"/>
          <w:szCs w:val="26"/>
        </w:rPr>
        <w:tab/>
        <w:t>комплексный капитальный ремонт зданий и сооружений – ремонт, охватыва</w:t>
      </w:r>
      <w:r w:rsidRPr="007B4FB3">
        <w:rPr>
          <w:sz w:val="26"/>
          <w:szCs w:val="26"/>
        </w:rPr>
        <w:t>ю</w:t>
      </w:r>
      <w:r w:rsidRPr="007B4FB3">
        <w:rPr>
          <w:sz w:val="26"/>
          <w:szCs w:val="26"/>
        </w:rPr>
        <w:t>щий все здание в целом или отдельные его секции, при котором устраняется физич</w:t>
      </w:r>
      <w:r w:rsidRPr="007B4FB3">
        <w:rPr>
          <w:sz w:val="26"/>
          <w:szCs w:val="26"/>
        </w:rPr>
        <w:t>е</w:t>
      </w:r>
      <w:r w:rsidRPr="007B4FB3">
        <w:rPr>
          <w:sz w:val="26"/>
          <w:szCs w:val="26"/>
        </w:rPr>
        <w:t>ский и моральный износ;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</w:t>
      </w:r>
      <w:r w:rsidRPr="007B4FB3">
        <w:rPr>
          <w:sz w:val="26"/>
          <w:szCs w:val="26"/>
        </w:rPr>
        <w:tab/>
        <w:t>выборочный капитальный ремонт зданий и сооружений – ремонт, охватыва</w:t>
      </w:r>
      <w:r w:rsidRPr="007B4FB3">
        <w:rPr>
          <w:sz w:val="26"/>
          <w:szCs w:val="26"/>
        </w:rPr>
        <w:t>ю</w:t>
      </w:r>
      <w:r w:rsidRPr="007B4FB3">
        <w:rPr>
          <w:sz w:val="26"/>
          <w:szCs w:val="26"/>
        </w:rPr>
        <w:t>щий отдельные конструктивные элементы здания и инженерные сети, при котором устраняется физический износ. К выборочному капитальному ремонту относятся р</w:t>
      </w:r>
      <w:r w:rsidRPr="007B4FB3">
        <w:rPr>
          <w:sz w:val="26"/>
          <w:szCs w:val="26"/>
        </w:rPr>
        <w:t>а</w:t>
      </w:r>
      <w:r w:rsidRPr="007B4FB3">
        <w:rPr>
          <w:sz w:val="26"/>
          <w:szCs w:val="26"/>
        </w:rPr>
        <w:t>боты по аварийному ремонту, выполняемому при ликвидации последствий внезапных аварий, повреждений конструкций, вызванных стихийными бедствиями, и охранно-поддерживающему ремонту, проводимому в зданиях, находящихся в ветхом или ав</w:t>
      </w:r>
      <w:r w:rsidRPr="007B4FB3">
        <w:rPr>
          <w:sz w:val="26"/>
          <w:szCs w:val="26"/>
        </w:rPr>
        <w:t>а</w:t>
      </w:r>
      <w:r w:rsidRPr="007B4FB3">
        <w:rPr>
          <w:sz w:val="26"/>
          <w:szCs w:val="26"/>
        </w:rPr>
        <w:t>рийном состоянии, которые в ближайшее время не могут быть снесены;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</w:t>
      </w:r>
      <w:r w:rsidRPr="007B4FB3">
        <w:rPr>
          <w:sz w:val="26"/>
          <w:szCs w:val="26"/>
        </w:rPr>
        <w:tab/>
        <w:t>автомобильная дорога – объект транспортной инфраструктуры, предназначе</w:t>
      </w:r>
      <w:r w:rsidRPr="007B4FB3">
        <w:rPr>
          <w:sz w:val="26"/>
          <w:szCs w:val="26"/>
        </w:rPr>
        <w:t>н</w:t>
      </w:r>
      <w:r w:rsidRPr="007B4FB3">
        <w:rPr>
          <w:sz w:val="26"/>
          <w:szCs w:val="26"/>
        </w:rPr>
        <w:t>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</w:t>
      </w:r>
      <w:r w:rsidRPr="007B4FB3">
        <w:rPr>
          <w:sz w:val="26"/>
          <w:szCs w:val="26"/>
        </w:rPr>
        <w:t>и</w:t>
      </w:r>
      <w:r w:rsidRPr="007B4FB3">
        <w:rPr>
          <w:sz w:val="26"/>
          <w:szCs w:val="26"/>
        </w:rPr>
        <w:t>ми конструктивные элементы (дорожное полотно, дорожное покрытие и подобные элементы) и дорожные сооружения, являющиеся ее технологической частью, - з</w:t>
      </w:r>
      <w:r w:rsidRPr="007B4FB3">
        <w:rPr>
          <w:sz w:val="26"/>
          <w:szCs w:val="26"/>
        </w:rPr>
        <w:t>а</w:t>
      </w:r>
      <w:r w:rsidRPr="007B4FB3">
        <w:rPr>
          <w:sz w:val="26"/>
          <w:szCs w:val="26"/>
        </w:rPr>
        <w:t>щитные дорожные сооружения, искусственные дорожные сооружения, производс</w:t>
      </w:r>
      <w:r w:rsidRPr="007B4FB3">
        <w:rPr>
          <w:sz w:val="26"/>
          <w:szCs w:val="26"/>
        </w:rPr>
        <w:t>т</w:t>
      </w:r>
      <w:r w:rsidRPr="007B4FB3">
        <w:rPr>
          <w:sz w:val="26"/>
          <w:szCs w:val="26"/>
        </w:rPr>
        <w:t xml:space="preserve">венные объекты, элементы обустройства автомобильных дорог; 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</w:t>
      </w:r>
      <w:r w:rsidRPr="007B4FB3">
        <w:rPr>
          <w:sz w:val="26"/>
          <w:szCs w:val="26"/>
        </w:rPr>
        <w:tab/>
        <w:t>элементы обустройства автомобильных дорог – сооружения, к которым отн</w:t>
      </w:r>
      <w:r w:rsidRPr="007B4FB3">
        <w:rPr>
          <w:sz w:val="26"/>
          <w:szCs w:val="26"/>
        </w:rPr>
        <w:t>о</w:t>
      </w:r>
      <w:r w:rsidRPr="007B4FB3">
        <w:rPr>
          <w:sz w:val="26"/>
          <w:szCs w:val="26"/>
        </w:rPr>
        <w:t>сятся дорожные знаки, дорожные ограждения, светофоры и другие устройства для регулирования дорожного движения, места отдыха, остановочные пункты, объекты, предназначенные для освещения автомобильных дорог, пешеходные дорожки, пун</w:t>
      </w:r>
      <w:r w:rsidRPr="007B4FB3">
        <w:rPr>
          <w:sz w:val="26"/>
          <w:szCs w:val="26"/>
        </w:rPr>
        <w:t>к</w:t>
      </w:r>
      <w:r w:rsidRPr="007B4FB3">
        <w:rPr>
          <w:sz w:val="26"/>
          <w:szCs w:val="26"/>
        </w:rPr>
        <w:t>ты весового и габаритного контроля транспортных средств, пункты взимания платы, стоянки транспортных средств, сооружения, предназначенные для охраны автом</w:t>
      </w:r>
      <w:r w:rsidRPr="007B4FB3">
        <w:rPr>
          <w:sz w:val="26"/>
          <w:szCs w:val="26"/>
        </w:rPr>
        <w:t>о</w:t>
      </w:r>
      <w:r w:rsidRPr="007B4FB3">
        <w:rPr>
          <w:sz w:val="26"/>
          <w:szCs w:val="26"/>
        </w:rPr>
        <w:t>бильных дорог и искусственных дорожных сооружений, тротуары, другие предназн</w:t>
      </w:r>
      <w:r w:rsidRPr="007B4FB3">
        <w:rPr>
          <w:sz w:val="26"/>
          <w:szCs w:val="26"/>
        </w:rPr>
        <w:t>а</w:t>
      </w:r>
      <w:r w:rsidRPr="007B4FB3">
        <w:rPr>
          <w:sz w:val="26"/>
          <w:szCs w:val="26"/>
        </w:rPr>
        <w:t>ченные для обеспечения дорожного движения, в том числе его безопасности, соор</w:t>
      </w:r>
      <w:r w:rsidRPr="007B4FB3">
        <w:rPr>
          <w:sz w:val="26"/>
          <w:szCs w:val="26"/>
        </w:rPr>
        <w:t>у</w:t>
      </w:r>
      <w:r w:rsidRPr="007B4FB3">
        <w:rPr>
          <w:sz w:val="26"/>
          <w:szCs w:val="26"/>
        </w:rPr>
        <w:t xml:space="preserve">жения, за исключением объектов дорожного сервиса; 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</w:t>
      </w:r>
      <w:r w:rsidRPr="007B4FB3">
        <w:rPr>
          <w:sz w:val="26"/>
          <w:szCs w:val="26"/>
        </w:rPr>
        <w:tab/>
        <w:t>ремонт автомобильной дороги – комплекс работ по восстановлению тран</w:t>
      </w:r>
      <w:r w:rsidRPr="007B4FB3">
        <w:rPr>
          <w:sz w:val="26"/>
          <w:szCs w:val="26"/>
        </w:rPr>
        <w:t>с</w:t>
      </w:r>
      <w:r w:rsidRPr="007B4FB3">
        <w:rPr>
          <w:sz w:val="26"/>
          <w:szCs w:val="26"/>
        </w:rPr>
        <w:t>портно – эксплуатационных характеристик автомобильной дороги, при выполнении которых не затрагиваются  конструктивные и иные характеристики надежности и безопасности автомобильной дороги;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 резерв средств на непредвиденные работы и затраты – средства, предназначе</w:t>
      </w:r>
      <w:r w:rsidRPr="007B4FB3">
        <w:rPr>
          <w:sz w:val="26"/>
          <w:szCs w:val="26"/>
        </w:rPr>
        <w:t>н</w:t>
      </w:r>
      <w:r w:rsidRPr="007B4FB3">
        <w:rPr>
          <w:sz w:val="26"/>
          <w:szCs w:val="26"/>
        </w:rPr>
        <w:t xml:space="preserve">ные для возмещения стоимости работ и затрат, потребность в которых возникает в процессе разработки рабочей документации или в ходе строительства в результате </w:t>
      </w:r>
      <w:r w:rsidRPr="007B4FB3">
        <w:rPr>
          <w:sz w:val="26"/>
          <w:szCs w:val="26"/>
        </w:rPr>
        <w:lastRenderedPageBreak/>
        <w:t>уточнения проектных решений или условий строительства по объектам (видам р</w:t>
      </w:r>
      <w:r w:rsidRPr="007B4FB3">
        <w:rPr>
          <w:sz w:val="26"/>
          <w:szCs w:val="26"/>
        </w:rPr>
        <w:t>а</w:t>
      </w:r>
      <w:r w:rsidRPr="007B4FB3">
        <w:rPr>
          <w:sz w:val="26"/>
          <w:szCs w:val="26"/>
        </w:rPr>
        <w:t>бот), предусмотренным в утвержденном проекте;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 дополнительные работы – работы, выявленные в ходе строительства реконс</w:t>
      </w:r>
      <w:r w:rsidRPr="007B4FB3">
        <w:rPr>
          <w:sz w:val="26"/>
          <w:szCs w:val="26"/>
        </w:rPr>
        <w:t>т</w:t>
      </w:r>
      <w:r w:rsidRPr="007B4FB3">
        <w:rPr>
          <w:sz w:val="26"/>
          <w:szCs w:val="26"/>
        </w:rPr>
        <w:t>рукции или капитального ремонта, связанные с изменением технологических, конс</w:t>
      </w:r>
      <w:r w:rsidRPr="007B4FB3">
        <w:rPr>
          <w:sz w:val="26"/>
          <w:szCs w:val="26"/>
        </w:rPr>
        <w:t>т</w:t>
      </w:r>
      <w:r w:rsidRPr="007B4FB3">
        <w:rPr>
          <w:sz w:val="26"/>
          <w:szCs w:val="26"/>
        </w:rPr>
        <w:t>руктивных решений утвержденного проекта и увеличением сметной стоимости.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  1.3. Главный распорядитель средств местного бюджета   имеет право в пределах средств, предусмотренных областным и местным  бюджетом на текущий  финанс</w:t>
      </w:r>
      <w:r w:rsidRPr="007B4FB3">
        <w:rPr>
          <w:sz w:val="26"/>
          <w:szCs w:val="26"/>
        </w:rPr>
        <w:t>о</w:t>
      </w:r>
      <w:r w:rsidRPr="007B4FB3">
        <w:rPr>
          <w:sz w:val="26"/>
          <w:szCs w:val="26"/>
        </w:rPr>
        <w:t>вый год и плановый период, обращаться в Министерство строительства, архитектуры и территориального развития по перераспределению средств между объектами. При получении согласия на перераспределение средств, Администрацией поселения по</w:t>
      </w:r>
      <w:r w:rsidRPr="007B4FB3">
        <w:rPr>
          <w:sz w:val="26"/>
          <w:szCs w:val="26"/>
        </w:rPr>
        <w:t>д</w:t>
      </w:r>
      <w:r w:rsidRPr="007B4FB3">
        <w:rPr>
          <w:sz w:val="26"/>
          <w:szCs w:val="26"/>
        </w:rPr>
        <w:t>готавливаются соответствующие изменения в муниципальные  долгосрочные целевые программы.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1.4. Выполнение функций заказчика (в том числе проведение строительного ко</w:t>
      </w:r>
      <w:r w:rsidRPr="007B4FB3">
        <w:rPr>
          <w:sz w:val="26"/>
          <w:szCs w:val="26"/>
        </w:rPr>
        <w:t>н</w:t>
      </w:r>
      <w:r w:rsidRPr="007B4FB3">
        <w:rPr>
          <w:sz w:val="26"/>
          <w:szCs w:val="26"/>
        </w:rPr>
        <w:t>троля) по строительству, проектированию и капитальному ремонту объектов  мун</w:t>
      </w:r>
      <w:r w:rsidRPr="007B4FB3">
        <w:rPr>
          <w:sz w:val="26"/>
          <w:szCs w:val="26"/>
        </w:rPr>
        <w:t>и</w:t>
      </w:r>
      <w:r w:rsidRPr="007B4FB3">
        <w:rPr>
          <w:sz w:val="26"/>
          <w:szCs w:val="26"/>
        </w:rPr>
        <w:t>ципальной собственности,  объектов дорожного хозяйства, осуществляется  муниц</w:t>
      </w:r>
      <w:r w:rsidRPr="007B4FB3">
        <w:rPr>
          <w:sz w:val="26"/>
          <w:szCs w:val="26"/>
        </w:rPr>
        <w:t>и</w:t>
      </w:r>
      <w:r w:rsidRPr="007B4FB3">
        <w:rPr>
          <w:sz w:val="26"/>
          <w:szCs w:val="26"/>
        </w:rPr>
        <w:t>пальным бюджетным учреждением  в соответствии с  муниципальным заданием, у</w:t>
      </w:r>
      <w:r w:rsidRPr="007B4FB3">
        <w:rPr>
          <w:sz w:val="26"/>
          <w:szCs w:val="26"/>
        </w:rPr>
        <w:t>т</w:t>
      </w:r>
      <w:r w:rsidRPr="007B4FB3">
        <w:rPr>
          <w:sz w:val="26"/>
          <w:szCs w:val="26"/>
        </w:rPr>
        <w:t>вержденным в установленном порядке.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Осуществлении закупок услуг по проведению строительного контроля и выпо</w:t>
      </w:r>
      <w:r w:rsidRPr="007B4FB3">
        <w:rPr>
          <w:sz w:val="26"/>
          <w:szCs w:val="26"/>
        </w:rPr>
        <w:t>л</w:t>
      </w:r>
      <w:r w:rsidRPr="007B4FB3">
        <w:rPr>
          <w:sz w:val="26"/>
          <w:szCs w:val="26"/>
        </w:rPr>
        <w:t>нению иных функций заказчика по организации строительства, реконструкции, кап</w:t>
      </w:r>
      <w:r w:rsidRPr="007B4FB3">
        <w:rPr>
          <w:sz w:val="26"/>
          <w:szCs w:val="26"/>
        </w:rPr>
        <w:t>и</w:t>
      </w:r>
      <w:r w:rsidRPr="007B4FB3">
        <w:rPr>
          <w:sz w:val="26"/>
          <w:szCs w:val="26"/>
        </w:rPr>
        <w:t>тального ремонта объектов, а также ремонта автомобильных дорог и искусственных сооружений на них муниципальной собственности осуществляется в соответствии с действующим законодательством.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</w:p>
    <w:p w:rsidR="00FF09C3" w:rsidRPr="007B4FB3" w:rsidRDefault="00FF09C3" w:rsidP="00FF09C3">
      <w:pPr>
        <w:jc w:val="center"/>
        <w:rPr>
          <w:sz w:val="26"/>
          <w:szCs w:val="26"/>
        </w:rPr>
      </w:pPr>
      <w:r w:rsidRPr="007B4FB3">
        <w:rPr>
          <w:sz w:val="26"/>
          <w:szCs w:val="26"/>
        </w:rPr>
        <w:t xml:space="preserve">2. Порядок разработки и утверждения проектной документации </w:t>
      </w:r>
    </w:p>
    <w:p w:rsidR="00FF09C3" w:rsidRPr="007B4FB3" w:rsidRDefault="00FF09C3" w:rsidP="00FF09C3">
      <w:pPr>
        <w:jc w:val="center"/>
        <w:rPr>
          <w:sz w:val="26"/>
          <w:szCs w:val="26"/>
        </w:rPr>
      </w:pPr>
      <w:r w:rsidRPr="007B4FB3">
        <w:rPr>
          <w:sz w:val="26"/>
          <w:szCs w:val="26"/>
        </w:rPr>
        <w:t xml:space="preserve">на объекты строительства, реконструкции,  капитального ремонта объектов, </w:t>
      </w:r>
    </w:p>
    <w:p w:rsidR="00FF09C3" w:rsidRPr="007B4FB3" w:rsidRDefault="00FF09C3" w:rsidP="00FF09C3">
      <w:pPr>
        <w:jc w:val="center"/>
        <w:rPr>
          <w:sz w:val="26"/>
          <w:szCs w:val="26"/>
        </w:rPr>
      </w:pPr>
      <w:r w:rsidRPr="007B4FB3">
        <w:rPr>
          <w:sz w:val="26"/>
          <w:szCs w:val="26"/>
        </w:rPr>
        <w:t>а также сметной документации на ремонт автомобильных дорог</w:t>
      </w:r>
    </w:p>
    <w:p w:rsidR="00FF09C3" w:rsidRPr="007B4FB3" w:rsidRDefault="00FF09C3" w:rsidP="00FF09C3">
      <w:pPr>
        <w:jc w:val="center"/>
        <w:rPr>
          <w:sz w:val="26"/>
          <w:szCs w:val="26"/>
        </w:rPr>
      </w:pP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</w:t>
      </w:r>
      <w:r w:rsidRPr="007B4FB3">
        <w:rPr>
          <w:sz w:val="26"/>
          <w:szCs w:val="26"/>
        </w:rPr>
        <w:tab/>
        <w:t>2.1. Разработка проектной (сметной – для ремонта, при котором не затрагив</w:t>
      </w:r>
      <w:r w:rsidRPr="007B4FB3">
        <w:rPr>
          <w:sz w:val="26"/>
          <w:szCs w:val="26"/>
        </w:rPr>
        <w:t>а</w:t>
      </w:r>
      <w:r w:rsidRPr="007B4FB3">
        <w:rPr>
          <w:sz w:val="26"/>
          <w:szCs w:val="26"/>
        </w:rPr>
        <w:t>ются конструктивные и иные характеристики надежности объекта капитального строительства) документации осуществляется на: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</w:t>
      </w:r>
      <w:r w:rsidRPr="007B4FB3">
        <w:rPr>
          <w:sz w:val="26"/>
          <w:szCs w:val="26"/>
        </w:rPr>
        <w:tab/>
        <w:t>строительство, реконструкцию, капитальный ремонт объектов и ремонт авт</w:t>
      </w:r>
      <w:r w:rsidRPr="007B4FB3">
        <w:rPr>
          <w:sz w:val="26"/>
          <w:szCs w:val="26"/>
        </w:rPr>
        <w:t>о</w:t>
      </w:r>
      <w:r w:rsidRPr="007B4FB3">
        <w:rPr>
          <w:sz w:val="26"/>
          <w:szCs w:val="26"/>
        </w:rPr>
        <w:t>мобильных дорог муниципальной собственности – главным распорядителем средств местного бюджета за счет средств, предусмотренных на эти цели в областном и мес</w:t>
      </w:r>
      <w:r w:rsidRPr="007B4FB3">
        <w:rPr>
          <w:sz w:val="26"/>
          <w:szCs w:val="26"/>
        </w:rPr>
        <w:t>т</w:t>
      </w:r>
      <w:r w:rsidRPr="007B4FB3">
        <w:rPr>
          <w:sz w:val="26"/>
          <w:szCs w:val="26"/>
        </w:rPr>
        <w:t>ном бюджете;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</w:t>
      </w:r>
      <w:r w:rsidRPr="007B4FB3">
        <w:rPr>
          <w:sz w:val="26"/>
          <w:szCs w:val="26"/>
        </w:rPr>
        <w:tab/>
        <w:t xml:space="preserve"> строительство, реконструкцию, капитальный ремонт объектов и ремонт авт</w:t>
      </w:r>
      <w:r w:rsidRPr="007B4FB3">
        <w:rPr>
          <w:sz w:val="26"/>
          <w:szCs w:val="26"/>
        </w:rPr>
        <w:t>о</w:t>
      </w:r>
      <w:r w:rsidRPr="007B4FB3">
        <w:rPr>
          <w:sz w:val="26"/>
          <w:szCs w:val="26"/>
        </w:rPr>
        <w:t>мобильных дорог муниципальной собственности – за счет средств, предусмотренных на эти цели в областном и местных  бюджетах.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</w:t>
      </w:r>
      <w:r w:rsidRPr="007B4FB3">
        <w:rPr>
          <w:sz w:val="26"/>
          <w:szCs w:val="26"/>
        </w:rPr>
        <w:tab/>
        <w:t>2.2. Проектная документация должна соответствовать требованиям законод</w:t>
      </w:r>
      <w:r w:rsidRPr="007B4FB3">
        <w:rPr>
          <w:sz w:val="26"/>
          <w:szCs w:val="26"/>
        </w:rPr>
        <w:t>а</w:t>
      </w:r>
      <w:r w:rsidRPr="007B4FB3">
        <w:rPr>
          <w:sz w:val="26"/>
          <w:szCs w:val="26"/>
        </w:rPr>
        <w:t xml:space="preserve">тельства в области градостроительной деятельности, нормативным актам в области проектирования и строительства, а также заданию на проектирование. 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</w:t>
      </w:r>
      <w:r w:rsidRPr="007B4FB3">
        <w:rPr>
          <w:sz w:val="26"/>
          <w:szCs w:val="26"/>
        </w:rPr>
        <w:tab/>
        <w:t>2.3. Состав разделов проектной документации и требования к содержанию этих разделов устанавливаются в зависимости от видов объектов в соответствии с пост</w:t>
      </w:r>
      <w:r w:rsidRPr="007B4FB3">
        <w:rPr>
          <w:sz w:val="26"/>
          <w:szCs w:val="26"/>
        </w:rPr>
        <w:t>а</w:t>
      </w:r>
      <w:r w:rsidRPr="007B4FB3">
        <w:rPr>
          <w:sz w:val="26"/>
          <w:szCs w:val="26"/>
        </w:rPr>
        <w:t>новлением Правительства Российской Федерации от 16.02.2008 № 87 «О составе ра</w:t>
      </w:r>
      <w:r w:rsidRPr="007B4FB3">
        <w:rPr>
          <w:sz w:val="26"/>
          <w:szCs w:val="26"/>
        </w:rPr>
        <w:t>з</w:t>
      </w:r>
      <w:r w:rsidRPr="007B4FB3">
        <w:rPr>
          <w:sz w:val="26"/>
          <w:szCs w:val="26"/>
        </w:rPr>
        <w:t>делов проектной документации и требованиях к их содержанию».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</w:t>
      </w:r>
      <w:r w:rsidRPr="007B4FB3">
        <w:rPr>
          <w:sz w:val="26"/>
          <w:szCs w:val="26"/>
        </w:rPr>
        <w:tab/>
        <w:t>2.4. Сметная документация на выборочный капитальный ремонт сметной сто</w:t>
      </w:r>
      <w:r w:rsidRPr="007B4FB3">
        <w:rPr>
          <w:sz w:val="26"/>
          <w:szCs w:val="26"/>
        </w:rPr>
        <w:t>и</w:t>
      </w:r>
      <w:r w:rsidRPr="007B4FB3">
        <w:rPr>
          <w:sz w:val="26"/>
          <w:szCs w:val="26"/>
        </w:rPr>
        <w:t>мостью объектов до 500 тыс. рублей (в текущем уровне цен), ремонтные работы на которых не затрагивают их конструктивных и других характеристик надежности и безопасности, согласно заключению проектной организации, а также сметная док</w:t>
      </w:r>
      <w:r w:rsidRPr="007B4FB3">
        <w:rPr>
          <w:sz w:val="26"/>
          <w:szCs w:val="26"/>
        </w:rPr>
        <w:t>у</w:t>
      </w:r>
      <w:r w:rsidRPr="007B4FB3">
        <w:rPr>
          <w:sz w:val="26"/>
          <w:szCs w:val="26"/>
        </w:rPr>
        <w:lastRenderedPageBreak/>
        <w:t>ментация на ремонт автомобильных дорог утверждаются без прохождения государс</w:t>
      </w:r>
      <w:r w:rsidRPr="007B4FB3">
        <w:rPr>
          <w:sz w:val="26"/>
          <w:szCs w:val="26"/>
        </w:rPr>
        <w:t>т</w:t>
      </w:r>
      <w:r w:rsidRPr="007B4FB3">
        <w:rPr>
          <w:sz w:val="26"/>
          <w:szCs w:val="26"/>
        </w:rPr>
        <w:t>венной (негосударственной) экспертизы:</w:t>
      </w:r>
    </w:p>
    <w:p w:rsidR="00FF09C3" w:rsidRPr="007B4FB3" w:rsidRDefault="00FF09C3" w:rsidP="00FF09C3">
      <w:pPr>
        <w:ind w:firstLine="708"/>
        <w:jc w:val="both"/>
        <w:rPr>
          <w:sz w:val="26"/>
          <w:szCs w:val="26"/>
        </w:rPr>
      </w:pPr>
      <w:r w:rsidRPr="007B4FB3">
        <w:rPr>
          <w:sz w:val="26"/>
          <w:szCs w:val="26"/>
        </w:rPr>
        <w:t>на объекты муниципальной собственности – Администрацией Кручено-Балковского сельского поселения.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</w:t>
      </w:r>
      <w:r w:rsidRPr="007B4FB3">
        <w:rPr>
          <w:sz w:val="26"/>
          <w:szCs w:val="26"/>
        </w:rPr>
        <w:tab/>
        <w:t>Проектная документация и результаты инженерных изысканий подлежат гос</w:t>
      </w:r>
      <w:r w:rsidRPr="007B4FB3">
        <w:rPr>
          <w:sz w:val="26"/>
          <w:szCs w:val="26"/>
        </w:rPr>
        <w:t>у</w:t>
      </w:r>
      <w:r w:rsidRPr="007B4FB3">
        <w:rPr>
          <w:sz w:val="26"/>
          <w:szCs w:val="26"/>
        </w:rPr>
        <w:t>дарственной (негосударственной) экспертизе в соответствии с действующим закон</w:t>
      </w:r>
      <w:r w:rsidRPr="007B4FB3">
        <w:rPr>
          <w:sz w:val="26"/>
          <w:szCs w:val="26"/>
        </w:rPr>
        <w:t>о</w:t>
      </w:r>
      <w:r w:rsidRPr="007B4FB3">
        <w:rPr>
          <w:sz w:val="26"/>
          <w:szCs w:val="26"/>
        </w:rPr>
        <w:t>дательством.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После получения указанных заключений проектная документация утверждается: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  со сметной стоимостью работ до 50 млн. рублей  включительно (в текущем уровне цен) по объектам муниципальной собственности Администрацией Кручено-Балковского сельского поселения.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 2.5. Определение сметной стоимости строительства, реконструкции, капитал</w:t>
      </w:r>
      <w:r w:rsidRPr="007B4FB3">
        <w:rPr>
          <w:sz w:val="26"/>
          <w:szCs w:val="26"/>
        </w:rPr>
        <w:t>ь</w:t>
      </w:r>
      <w:r w:rsidRPr="007B4FB3">
        <w:rPr>
          <w:sz w:val="26"/>
          <w:szCs w:val="26"/>
        </w:rPr>
        <w:t>ного ремонта, а также формирование цен на строительную продукцию и расчеты за выполненные работы на объектах, финансируемых из бюджета поселения, осущест</w:t>
      </w:r>
      <w:r w:rsidRPr="007B4FB3">
        <w:rPr>
          <w:sz w:val="26"/>
          <w:szCs w:val="26"/>
        </w:rPr>
        <w:t>в</w:t>
      </w:r>
      <w:r w:rsidRPr="007B4FB3">
        <w:rPr>
          <w:sz w:val="26"/>
          <w:szCs w:val="26"/>
        </w:rPr>
        <w:t>ляются в соответствии с Методикой определения стоимости строительной продукции на территории Российской Федерации (МДС 81-35.2004), утвержденной постановл</w:t>
      </w:r>
      <w:r w:rsidRPr="007B4FB3">
        <w:rPr>
          <w:sz w:val="26"/>
          <w:szCs w:val="26"/>
        </w:rPr>
        <w:t>е</w:t>
      </w:r>
      <w:r w:rsidRPr="007B4FB3">
        <w:rPr>
          <w:sz w:val="26"/>
          <w:szCs w:val="26"/>
        </w:rPr>
        <w:t>нием Государственного комитета Российской Федерации по строительству и жили</w:t>
      </w:r>
      <w:r w:rsidRPr="007B4FB3">
        <w:rPr>
          <w:sz w:val="26"/>
          <w:szCs w:val="26"/>
        </w:rPr>
        <w:t>щ</w:t>
      </w:r>
      <w:r w:rsidRPr="007B4FB3">
        <w:rPr>
          <w:sz w:val="26"/>
          <w:szCs w:val="26"/>
        </w:rPr>
        <w:t>но-коммунальному комплексу от 05.03.2004 № 15/1, и Инструкцией о составе, поря</w:t>
      </w:r>
      <w:r w:rsidRPr="007B4FB3">
        <w:rPr>
          <w:sz w:val="26"/>
          <w:szCs w:val="26"/>
        </w:rPr>
        <w:t>д</w:t>
      </w:r>
      <w:r w:rsidRPr="007B4FB3">
        <w:rPr>
          <w:sz w:val="26"/>
          <w:szCs w:val="26"/>
        </w:rPr>
        <w:t>ке разработки, согласования и утверждения проектно-сметной документации на кап</w:t>
      </w:r>
      <w:r w:rsidRPr="007B4FB3">
        <w:rPr>
          <w:sz w:val="26"/>
          <w:szCs w:val="26"/>
        </w:rPr>
        <w:t>и</w:t>
      </w:r>
      <w:r w:rsidRPr="007B4FB3">
        <w:rPr>
          <w:sz w:val="26"/>
          <w:szCs w:val="26"/>
        </w:rPr>
        <w:t>тальный ремонт жилых зданий  (МДС 13-1.99), утвержденной постановлением Гос</w:t>
      </w:r>
      <w:r w:rsidRPr="007B4FB3">
        <w:rPr>
          <w:sz w:val="26"/>
          <w:szCs w:val="26"/>
        </w:rPr>
        <w:t>у</w:t>
      </w:r>
      <w:r w:rsidRPr="007B4FB3">
        <w:rPr>
          <w:sz w:val="26"/>
          <w:szCs w:val="26"/>
        </w:rPr>
        <w:t>дарственного комитета Российской Федерации по строительству и жилищно-коммунальному комплексу от 17.12.1999 № 79.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</w:t>
      </w:r>
      <w:r w:rsidRPr="007B4FB3">
        <w:rPr>
          <w:sz w:val="26"/>
          <w:szCs w:val="26"/>
        </w:rPr>
        <w:tab/>
        <w:t>2.6. Проектно-сметная документация подлежит проверке на достоверность о</w:t>
      </w:r>
      <w:r w:rsidRPr="007B4FB3">
        <w:rPr>
          <w:sz w:val="26"/>
          <w:szCs w:val="26"/>
        </w:rPr>
        <w:t>п</w:t>
      </w:r>
      <w:r w:rsidRPr="007B4FB3">
        <w:rPr>
          <w:sz w:val="26"/>
          <w:szCs w:val="26"/>
        </w:rPr>
        <w:t>ределения сметной стоимости в порядке, предусмотренном постановлением Прав</w:t>
      </w:r>
      <w:r w:rsidRPr="007B4FB3">
        <w:rPr>
          <w:sz w:val="26"/>
          <w:szCs w:val="26"/>
        </w:rPr>
        <w:t>и</w:t>
      </w:r>
      <w:r w:rsidRPr="007B4FB3">
        <w:rPr>
          <w:sz w:val="26"/>
          <w:szCs w:val="26"/>
        </w:rPr>
        <w:t>тельства Ростовской области от 20.10.2011 № 70  «О достоверности определения сметной стоимости объектов капитального строительства».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                По объектам строительства, реконструкции, капитального ремонта, при котором затрагиваются конструктивные и другие характеристики надежности и без</w:t>
      </w:r>
      <w:r w:rsidRPr="007B4FB3">
        <w:rPr>
          <w:sz w:val="26"/>
          <w:szCs w:val="26"/>
        </w:rPr>
        <w:t>о</w:t>
      </w:r>
      <w:r w:rsidRPr="007B4FB3">
        <w:rPr>
          <w:sz w:val="26"/>
          <w:szCs w:val="26"/>
        </w:rPr>
        <w:t>пасности объектов капитального строительства, проверка проводится ГАУ РО «Гос</w:t>
      </w:r>
      <w:r w:rsidRPr="007B4FB3">
        <w:rPr>
          <w:sz w:val="26"/>
          <w:szCs w:val="26"/>
        </w:rPr>
        <w:t>у</w:t>
      </w:r>
      <w:r w:rsidRPr="007B4FB3">
        <w:rPr>
          <w:sz w:val="26"/>
          <w:szCs w:val="26"/>
        </w:rPr>
        <w:t>дарственная экспертиза проектов документов территориального планирования и пр</w:t>
      </w:r>
      <w:r w:rsidRPr="007B4FB3">
        <w:rPr>
          <w:sz w:val="26"/>
          <w:szCs w:val="26"/>
        </w:rPr>
        <w:t>о</w:t>
      </w:r>
      <w:r w:rsidRPr="007B4FB3">
        <w:rPr>
          <w:sz w:val="26"/>
          <w:szCs w:val="26"/>
        </w:rPr>
        <w:t>ектной документации».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</w:p>
    <w:p w:rsidR="00FF09C3" w:rsidRPr="007B4FB3" w:rsidRDefault="00FF09C3" w:rsidP="00FF09C3">
      <w:pPr>
        <w:jc w:val="center"/>
        <w:rPr>
          <w:sz w:val="26"/>
          <w:szCs w:val="26"/>
        </w:rPr>
      </w:pPr>
      <w:r w:rsidRPr="007B4FB3">
        <w:rPr>
          <w:sz w:val="26"/>
          <w:szCs w:val="26"/>
        </w:rPr>
        <w:t>3. Порядок формирования начальной (максимальной) цены муниципального контра</w:t>
      </w:r>
      <w:r w:rsidRPr="007B4FB3">
        <w:rPr>
          <w:sz w:val="26"/>
          <w:szCs w:val="26"/>
        </w:rPr>
        <w:t>к</w:t>
      </w:r>
      <w:r w:rsidRPr="007B4FB3">
        <w:rPr>
          <w:sz w:val="26"/>
          <w:szCs w:val="26"/>
        </w:rPr>
        <w:t>та на строительство, реконструкцию, капитальный ремонт</w:t>
      </w:r>
    </w:p>
    <w:p w:rsidR="00FF09C3" w:rsidRPr="007B4FB3" w:rsidRDefault="00FF09C3" w:rsidP="00FF09C3">
      <w:pPr>
        <w:jc w:val="center"/>
        <w:rPr>
          <w:sz w:val="26"/>
          <w:szCs w:val="26"/>
        </w:rPr>
      </w:pPr>
      <w:r w:rsidRPr="007B4FB3">
        <w:rPr>
          <w:sz w:val="26"/>
          <w:szCs w:val="26"/>
        </w:rPr>
        <w:t>объектов и ремонт автомобильных дорог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</w:t>
      </w:r>
      <w:r w:rsidRPr="007B4FB3">
        <w:rPr>
          <w:sz w:val="26"/>
          <w:szCs w:val="26"/>
        </w:rPr>
        <w:tab/>
        <w:t>3.1. Утверждение конкурсной документации (документации об аукционе) на строительно-монтажные и ремонтно-строительные работы осуществляется главным распорядителем средств местного   бюджета    (заказчиком) только при наличии у</w:t>
      </w:r>
      <w:r w:rsidRPr="007B4FB3">
        <w:rPr>
          <w:sz w:val="26"/>
          <w:szCs w:val="26"/>
        </w:rPr>
        <w:t>т</w:t>
      </w:r>
      <w:r w:rsidRPr="007B4FB3">
        <w:rPr>
          <w:sz w:val="26"/>
          <w:szCs w:val="26"/>
        </w:rPr>
        <w:t>вержденной в установленном порядке проектно-сметной документации.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</w:t>
      </w:r>
      <w:r w:rsidRPr="007B4FB3">
        <w:rPr>
          <w:sz w:val="26"/>
          <w:szCs w:val="26"/>
        </w:rPr>
        <w:tab/>
        <w:t>3.2. Начальная (максимальная) цена муниципального контракта (далее – ко</w:t>
      </w:r>
      <w:r w:rsidRPr="007B4FB3">
        <w:rPr>
          <w:sz w:val="26"/>
          <w:szCs w:val="26"/>
        </w:rPr>
        <w:t>н</w:t>
      </w:r>
      <w:r w:rsidRPr="007B4FB3">
        <w:rPr>
          <w:sz w:val="26"/>
          <w:szCs w:val="26"/>
        </w:rPr>
        <w:t>тракт) определяется и (или) согласовывается главным распорядителем средств мес</w:t>
      </w:r>
      <w:r w:rsidRPr="007B4FB3">
        <w:rPr>
          <w:sz w:val="26"/>
          <w:szCs w:val="26"/>
        </w:rPr>
        <w:t>т</w:t>
      </w:r>
      <w:r w:rsidRPr="007B4FB3">
        <w:rPr>
          <w:sz w:val="26"/>
          <w:szCs w:val="26"/>
        </w:rPr>
        <w:t>ного  бюджета   (заказчиком) на: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</w:t>
      </w:r>
      <w:r w:rsidRPr="007B4FB3">
        <w:rPr>
          <w:sz w:val="26"/>
          <w:szCs w:val="26"/>
        </w:rPr>
        <w:tab/>
        <w:t>выполнение проектно-изыскательских работ;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</w:t>
      </w:r>
      <w:r w:rsidRPr="007B4FB3">
        <w:rPr>
          <w:sz w:val="26"/>
          <w:szCs w:val="26"/>
        </w:rPr>
        <w:tab/>
        <w:t>выполнение строительно-монтажных (ремонтных) работ;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</w:t>
      </w:r>
      <w:r w:rsidRPr="007B4FB3">
        <w:rPr>
          <w:sz w:val="26"/>
          <w:szCs w:val="26"/>
        </w:rPr>
        <w:tab/>
        <w:t>поставку оборудования;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</w:t>
      </w:r>
      <w:r w:rsidRPr="007B4FB3">
        <w:rPr>
          <w:sz w:val="26"/>
          <w:szCs w:val="26"/>
        </w:rPr>
        <w:tab/>
        <w:t>выполнение пусконаладочных работ, археологических изысканий, авторского надзора и иных работ (услуг).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lastRenderedPageBreak/>
        <w:t xml:space="preserve">       </w:t>
      </w:r>
      <w:r w:rsidRPr="007B4FB3">
        <w:rPr>
          <w:sz w:val="26"/>
          <w:szCs w:val="26"/>
        </w:rPr>
        <w:tab/>
        <w:t>3.2.1. В расчет начальной (максимальной) цены контракта на выполнение строительно-монтажных, ремонтно-строительных и прочих работ (предусмотренных заказчиком для выполнения их подрядчиком), пусконаладочных и археологических работ принимаются: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</w:t>
      </w:r>
      <w:r w:rsidRPr="007B4FB3">
        <w:rPr>
          <w:sz w:val="26"/>
          <w:szCs w:val="26"/>
        </w:rPr>
        <w:tab/>
        <w:t>сметная стоимость строительства (ремонта) в базисном уровне цен в соответс</w:t>
      </w:r>
      <w:r w:rsidRPr="007B4FB3">
        <w:rPr>
          <w:sz w:val="26"/>
          <w:szCs w:val="26"/>
        </w:rPr>
        <w:t>т</w:t>
      </w:r>
      <w:r w:rsidRPr="007B4FB3">
        <w:rPr>
          <w:sz w:val="26"/>
          <w:szCs w:val="26"/>
        </w:rPr>
        <w:t>вии со сметной документацией, получившей положительное заключение государс</w:t>
      </w:r>
      <w:r w:rsidRPr="007B4FB3">
        <w:rPr>
          <w:sz w:val="26"/>
          <w:szCs w:val="26"/>
        </w:rPr>
        <w:t>т</w:t>
      </w:r>
      <w:r w:rsidRPr="007B4FB3">
        <w:rPr>
          <w:sz w:val="26"/>
          <w:szCs w:val="26"/>
        </w:rPr>
        <w:t>венной (негосударственной) экспертизы и (или) утвержденной в установленном п</w:t>
      </w:r>
      <w:r w:rsidRPr="007B4FB3">
        <w:rPr>
          <w:sz w:val="26"/>
          <w:szCs w:val="26"/>
        </w:rPr>
        <w:t>о</w:t>
      </w:r>
      <w:r w:rsidRPr="007B4FB3">
        <w:rPr>
          <w:sz w:val="26"/>
          <w:szCs w:val="26"/>
        </w:rPr>
        <w:t>рядке;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 </w:t>
      </w:r>
      <w:r w:rsidRPr="007B4FB3">
        <w:rPr>
          <w:sz w:val="26"/>
          <w:szCs w:val="26"/>
        </w:rPr>
        <w:tab/>
        <w:t>непредвиденные затраты в размере: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 </w:t>
      </w:r>
      <w:r w:rsidRPr="007B4FB3">
        <w:rPr>
          <w:sz w:val="26"/>
          <w:szCs w:val="26"/>
        </w:rPr>
        <w:tab/>
        <w:t>не более 2 процентов от стоимости по главам 1-12 сводного сметного расчета для объектов непроизводственной сферы;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 </w:t>
      </w:r>
      <w:r w:rsidRPr="007B4FB3">
        <w:rPr>
          <w:sz w:val="26"/>
          <w:szCs w:val="26"/>
        </w:rPr>
        <w:tab/>
        <w:t>не более 3 процентов от стоимости по главам 1-12 сводного сметного расчета для объектов производственного назначения;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 </w:t>
      </w:r>
      <w:r w:rsidRPr="007B4FB3">
        <w:rPr>
          <w:sz w:val="26"/>
          <w:szCs w:val="26"/>
        </w:rPr>
        <w:tab/>
        <w:t>для объектов, строительство, реконструкция и капитальный ремонт которых осуществляются с привлечением средств федерального бюджета, - индексы, публ</w:t>
      </w:r>
      <w:r w:rsidRPr="007B4FB3">
        <w:rPr>
          <w:sz w:val="26"/>
          <w:szCs w:val="26"/>
        </w:rPr>
        <w:t>и</w:t>
      </w:r>
      <w:r w:rsidRPr="007B4FB3">
        <w:rPr>
          <w:sz w:val="26"/>
          <w:szCs w:val="26"/>
        </w:rPr>
        <w:t>куемые Министерством регионального развития Российской Федерации;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 </w:t>
      </w:r>
      <w:r w:rsidRPr="007B4FB3">
        <w:rPr>
          <w:sz w:val="26"/>
          <w:szCs w:val="26"/>
        </w:rPr>
        <w:tab/>
        <w:t>для иных объектов, расположенных на территории поселения, - индексы, с</w:t>
      </w:r>
      <w:r w:rsidRPr="007B4FB3">
        <w:rPr>
          <w:sz w:val="26"/>
          <w:szCs w:val="26"/>
        </w:rPr>
        <w:t>о</w:t>
      </w:r>
      <w:r w:rsidRPr="007B4FB3">
        <w:rPr>
          <w:sz w:val="26"/>
          <w:szCs w:val="26"/>
        </w:rPr>
        <w:t>гласованные письмом министерства территориального развития, архитектуры и гр</w:t>
      </w:r>
      <w:r w:rsidRPr="007B4FB3">
        <w:rPr>
          <w:sz w:val="26"/>
          <w:szCs w:val="26"/>
        </w:rPr>
        <w:t>а</w:t>
      </w:r>
      <w:r w:rsidRPr="007B4FB3">
        <w:rPr>
          <w:sz w:val="26"/>
          <w:szCs w:val="26"/>
        </w:rPr>
        <w:t xml:space="preserve">достроительства области;  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</w:t>
      </w:r>
      <w:r w:rsidRPr="007B4FB3">
        <w:rPr>
          <w:sz w:val="26"/>
          <w:szCs w:val="26"/>
        </w:rPr>
        <w:tab/>
        <w:t>прогнозные показатели инфляции, рекомендованные Министерством эконом</w:t>
      </w:r>
      <w:r w:rsidRPr="007B4FB3">
        <w:rPr>
          <w:sz w:val="26"/>
          <w:szCs w:val="26"/>
        </w:rPr>
        <w:t>и</w:t>
      </w:r>
      <w:r w:rsidRPr="007B4FB3">
        <w:rPr>
          <w:sz w:val="26"/>
          <w:szCs w:val="26"/>
        </w:rPr>
        <w:t>ческого развития Российской Федерации (далее – Минэкономразвития России) на п</w:t>
      </w:r>
      <w:r w:rsidRPr="007B4FB3">
        <w:rPr>
          <w:sz w:val="26"/>
          <w:szCs w:val="26"/>
        </w:rPr>
        <w:t>е</w:t>
      </w:r>
      <w:r w:rsidRPr="007B4FB3">
        <w:rPr>
          <w:sz w:val="26"/>
          <w:szCs w:val="26"/>
        </w:rPr>
        <w:t xml:space="preserve">риод строительства (ремонта), в том числе квартальные.    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</w:t>
      </w:r>
      <w:r w:rsidRPr="007B4FB3">
        <w:rPr>
          <w:sz w:val="26"/>
          <w:szCs w:val="26"/>
        </w:rPr>
        <w:tab/>
        <w:t>Расчет начальной (максимальной) цены контракта производится по главам сводного сметного расчета проектной документации, утвержденной в установленном порядке, с учетом стоимости работ (в текущих ценах на момент размещения извещ</w:t>
      </w:r>
      <w:r w:rsidRPr="007B4FB3">
        <w:rPr>
          <w:sz w:val="26"/>
          <w:szCs w:val="26"/>
        </w:rPr>
        <w:t>е</w:t>
      </w:r>
      <w:r w:rsidRPr="007B4FB3">
        <w:rPr>
          <w:sz w:val="26"/>
          <w:szCs w:val="26"/>
        </w:rPr>
        <w:t>ния о проведении торгов), разбитых по годам (кварталам) планируемого периода строительства (ремонта).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          </w:t>
      </w:r>
      <w:r w:rsidRPr="007B4FB3">
        <w:rPr>
          <w:sz w:val="26"/>
          <w:szCs w:val="26"/>
        </w:rPr>
        <w:tab/>
        <w:t>Расчет начальной (максимальной) цены контракта на строительно-монтажные (ремонтные) работы, выполнение которых осуществляется в течение 12 календарных месяцев (согласно ПОС) осуществляется в  текущих ценах на момент размещения извещения о проведении торгов и не индексируется в течение всего ср</w:t>
      </w:r>
      <w:r w:rsidRPr="007B4FB3">
        <w:rPr>
          <w:sz w:val="26"/>
          <w:szCs w:val="26"/>
        </w:rPr>
        <w:t>о</w:t>
      </w:r>
      <w:r w:rsidRPr="007B4FB3">
        <w:rPr>
          <w:sz w:val="26"/>
          <w:szCs w:val="26"/>
        </w:rPr>
        <w:t xml:space="preserve">ка строительства (ремонта) объекта.            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  В случае, если сроки строительства (ремонта) объекта составляют  более 12 м</w:t>
      </w:r>
      <w:r w:rsidRPr="007B4FB3">
        <w:rPr>
          <w:sz w:val="26"/>
          <w:szCs w:val="26"/>
        </w:rPr>
        <w:t>е</w:t>
      </w:r>
      <w:r w:rsidRPr="007B4FB3">
        <w:rPr>
          <w:sz w:val="26"/>
          <w:szCs w:val="26"/>
        </w:rPr>
        <w:t>сяцев, расчет начальной (максимальной) цены контракта осуществляется по следу</w:t>
      </w:r>
      <w:r w:rsidRPr="007B4FB3">
        <w:rPr>
          <w:sz w:val="26"/>
          <w:szCs w:val="26"/>
        </w:rPr>
        <w:t>ю</w:t>
      </w:r>
      <w:r w:rsidRPr="007B4FB3">
        <w:rPr>
          <w:sz w:val="26"/>
          <w:szCs w:val="26"/>
        </w:rPr>
        <w:t>щим формулам с учетом распределения объемов  по годам (кварталам) планируемого периода строительства (ремонта) и прогнозных показателей инфляции на соответс</w:t>
      </w:r>
      <w:r w:rsidRPr="007B4FB3">
        <w:rPr>
          <w:sz w:val="26"/>
          <w:szCs w:val="26"/>
        </w:rPr>
        <w:t>т</w:t>
      </w:r>
      <w:r w:rsidRPr="007B4FB3">
        <w:rPr>
          <w:sz w:val="26"/>
          <w:szCs w:val="26"/>
        </w:rPr>
        <w:t>вующий период выполнения работ: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                                    to     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                    Цкн = Ц1      + SUM Ci      Сi = Ц2 х Кi,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                                    tн   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где:   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>Цкн – начальная (максимальная) цена контракта, рассчитанная на дату публикации информации об осуществлении закупок;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>Ц1 – стоимость подрядных работ, выполняемых в течение первых 12 месяцев;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>Сi – остаточная стоимость подрядных работ, выполняемых в последующие периоды;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>Ц2 – остаточная стоимость подрядных работ (в ценах на дату публикации информ</w:t>
      </w:r>
      <w:r w:rsidRPr="007B4FB3">
        <w:rPr>
          <w:sz w:val="26"/>
          <w:szCs w:val="26"/>
        </w:rPr>
        <w:t>а</w:t>
      </w:r>
      <w:r w:rsidRPr="007B4FB3">
        <w:rPr>
          <w:sz w:val="26"/>
          <w:szCs w:val="26"/>
        </w:rPr>
        <w:t>ции об осуществлении закупок);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>Кi – прогнозный показатель роста цен на соответствующий период выполнения по</w:t>
      </w:r>
      <w:r w:rsidRPr="007B4FB3">
        <w:rPr>
          <w:sz w:val="26"/>
          <w:szCs w:val="26"/>
        </w:rPr>
        <w:t>д</w:t>
      </w:r>
      <w:r w:rsidRPr="007B4FB3">
        <w:rPr>
          <w:sz w:val="26"/>
          <w:szCs w:val="26"/>
        </w:rPr>
        <w:t>рядных работ, рассчитанный на основании прогнозных показателей инфляции, рек</w:t>
      </w:r>
      <w:r w:rsidRPr="007B4FB3">
        <w:rPr>
          <w:sz w:val="26"/>
          <w:szCs w:val="26"/>
        </w:rPr>
        <w:t>о</w:t>
      </w:r>
      <w:r w:rsidRPr="007B4FB3">
        <w:rPr>
          <w:sz w:val="26"/>
          <w:szCs w:val="26"/>
        </w:rPr>
        <w:lastRenderedPageBreak/>
        <w:t>мендуемых Минэкономразвития России на дату публикации информации об осущ</w:t>
      </w:r>
      <w:r w:rsidRPr="007B4FB3">
        <w:rPr>
          <w:sz w:val="26"/>
          <w:szCs w:val="26"/>
        </w:rPr>
        <w:t>е</w:t>
      </w:r>
      <w:r w:rsidRPr="007B4FB3">
        <w:rPr>
          <w:sz w:val="26"/>
          <w:szCs w:val="26"/>
        </w:rPr>
        <w:t>ствлении закупок;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>tо и tн  – временной период выполнения подрядных работ.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 При этом, стоимость работ, выполняемых в течение первых 12 месяцев стро</w:t>
      </w:r>
      <w:r w:rsidRPr="007B4FB3">
        <w:rPr>
          <w:sz w:val="26"/>
          <w:szCs w:val="26"/>
        </w:rPr>
        <w:t>и</w:t>
      </w:r>
      <w:r w:rsidRPr="007B4FB3">
        <w:rPr>
          <w:sz w:val="26"/>
          <w:szCs w:val="26"/>
        </w:rPr>
        <w:t>тельства (ремонта), учитывается в начальной (максимальной) цене контракта в тек</w:t>
      </w:r>
      <w:r w:rsidRPr="007B4FB3">
        <w:rPr>
          <w:sz w:val="26"/>
          <w:szCs w:val="26"/>
        </w:rPr>
        <w:t>у</w:t>
      </w:r>
      <w:r w:rsidRPr="007B4FB3">
        <w:rPr>
          <w:sz w:val="26"/>
          <w:szCs w:val="26"/>
        </w:rPr>
        <w:t xml:space="preserve">щих ценах на момент осуществления закупок о проведении торгов.  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</w:t>
      </w:r>
      <w:r w:rsidRPr="007B4FB3">
        <w:rPr>
          <w:sz w:val="26"/>
          <w:szCs w:val="26"/>
        </w:rPr>
        <w:tab/>
        <w:t>3.2.2. Начальная (максимальная) цена контракта на проектно-изыскательские работы определяется по справочникам базовых цен на проектные  и изыскательские работы с учетом индексов цен, рассчитанных Министерством регионального развития Российской Федерации, на дату публикации информации об осуществлении закупок.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</w:t>
      </w:r>
      <w:r w:rsidRPr="007B4FB3">
        <w:rPr>
          <w:sz w:val="26"/>
          <w:szCs w:val="26"/>
        </w:rPr>
        <w:tab/>
        <w:t>В стоимость разработки проектной документации на строительство, реконс</w:t>
      </w:r>
      <w:r w:rsidRPr="007B4FB3">
        <w:rPr>
          <w:sz w:val="26"/>
          <w:szCs w:val="26"/>
        </w:rPr>
        <w:t>т</w:t>
      </w:r>
      <w:r w:rsidRPr="007B4FB3">
        <w:rPr>
          <w:sz w:val="26"/>
          <w:szCs w:val="26"/>
        </w:rPr>
        <w:t>рукцию, капитальный ремонт объектов включаются затраты по ее согласованию, пр</w:t>
      </w:r>
      <w:r w:rsidRPr="007B4FB3">
        <w:rPr>
          <w:sz w:val="26"/>
          <w:szCs w:val="26"/>
        </w:rPr>
        <w:t>о</w:t>
      </w:r>
      <w:r w:rsidRPr="007B4FB3">
        <w:rPr>
          <w:sz w:val="26"/>
          <w:szCs w:val="26"/>
        </w:rPr>
        <w:t>ведению государственной (негосударственной) экспертизы, проверке достоверности определения сметной стоимости объектов капитального строительства (при необх</w:t>
      </w:r>
      <w:r w:rsidRPr="007B4FB3">
        <w:rPr>
          <w:sz w:val="26"/>
          <w:szCs w:val="26"/>
        </w:rPr>
        <w:t>о</w:t>
      </w:r>
      <w:r w:rsidRPr="007B4FB3">
        <w:rPr>
          <w:sz w:val="26"/>
          <w:szCs w:val="26"/>
        </w:rPr>
        <w:t>димости).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</w:t>
      </w:r>
      <w:r w:rsidRPr="007B4FB3">
        <w:rPr>
          <w:sz w:val="26"/>
          <w:szCs w:val="26"/>
        </w:rPr>
        <w:tab/>
        <w:t>3.2.3. Начальная (максимальная) цена контракта на услуги по проведению строительного контроля и выполнению иных функций заказчика на объектах мун</w:t>
      </w:r>
      <w:r w:rsidRPr="007B4FB3">
        <w:rPr>
          <w:sz w:val="26"/>
          <w:szCs w:val="26"/>
        </w:rPr>
        <w:t>и</w:t>
      </w:r>
      <w:r w:rsidRPr="007B4FB3">
        <w:rPr>
          <w:sz w:val="26"/>
          <w:szCs w:val="26"/>
        </w:rPr>
        <w:t>ципальной собственности, определяется на основании   затрат, предусмотренных на эти цели в утвержденной проектной документации, или на основании расчета инд</w:t>
      </w:r>
      <w:r w:rsidRPr="007B4FB3">
        <w:rPr>
          <w:sz w:val="26"/>
          <w:szCs w:val="26"/>
        </w:rPr>
        <w:t>и</w:t>
      </w:r>
      <w:r w:rsidRPr="007B4FB3">
        <w:rPr>
          <w:sz w:val="26"/>
          <w:szCs w:val="26"/>
        </w:rPr>
        <w:t>видуального норматива, рассчитанного заказчиком в соответствии с Методическим пособием по расчету затрат на службу заказчика-застройщика, рекомендованным Министерством строительства Российской Федерации от 13.12.1995                № ВБ-29/12-347 «О Методическом пособии по расчету затрат на службу заказчика-застройщика», и согласованного муниципальным заказчиком – главным распорядит</w:t>
      </w:r>
      <w:r w:rsidRPr="007B4FB3">
        <w:rPr>
          <w:sz w:val="26"/>
          <w:szCs w:val="26"/>
        </w:rPr>
        <w:t>е</w:t>
      </w:r>
      <w:r w:rsidRPr="007B4FB3">
        <w:rPr>
          <w:sz w:val="26"/>
          <w:szCs w:val="26"/>
        </w:rPr>
        <w:t>лем средств местного   бюджета.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</w:t>
      </w:r>
    </w:p>
    <w:p w:rsidR="00FF09C3" w:rsidRPr="007B4FB3" w:rsidRDefault="00FF09C3" w:rsidP="00FF09C3">
      <w:pPr>
        <w:jc w:val="center"/>
        <w:rPr>
          <w:sz w:val="26"/>
          <w:szCs w:val="26"/>
        </w:rPr>
      </w:pPr>
      <w:r w:rsidRPr="007B4FB3">
        <w:rPr>
          <w:sz w:val="26"/>
          <w:szCs w:val="26"/>
        </w:rPr>
        <w:t>4. Порядок формирования твердой договорной цены и осуществления взаиморасчетов за выполненные работы по строительству, реконструкции и капитальному ремонту объектов и ремонту автомобильных дорог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</w:t>
      </w:r>
      <w:r w:rsidRPr="007B4FB3">
        <w:rPr>
          <w:sz w:val="26"/>
          <w:szCs w:val="26"/>
        </w:rPr>
        <w:tab/>
        <w:t>4.1. Цена на работы по строительству, реконструкции и капитальному ремонту объектов, ремонту автомобильных дорог, определенная  муниципальным контрактом, является твердой договорной ценой.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</w:t>
      </w:r>
      <w:r w:rsidRPr="007B4FB3">
        <w:rPr>
          <w:sz w:val="26"/>
          <w:szCs w:val="26"/>
        </w:rPr>
        <w:tab/>
        <w:t>Твердая договорная цена остается неизменной на протяжении всего периода строительства, реконструкции и капитального ремонта объектов, а также ремонта а</w:t>
      </w:r>
      <w:r w:rsidRPr="007B4FB3">
        <w:rPr>
          <w:sz w:val="26"/>
          <w:szCs w:val="26"/>
        </w:rPr>
        <w:t>в</w:t>
      </w:r>
      <w:r w:rsidRPr="007B4FB3">
        <w:rPr>
          <w:sz w:val="26"/>
          <w:szCs w:val="26"/>
        </w:rPr>
        <w:t>томобильных дорог, за исключением случаев, предусмотренных Федеральным зак</w:t>
      </w:r>
      <w:r w:rsidRPr="007B4FB3">
        <w:rPr>
          <w:sz w:val="26"/>
          <w:szCs w:val="26"/>
        </w:rPr>
        <w:t>о</w:t>
      </w:r>
      <w:r w:rsidRPr="007B4FB3">
        <w:rPr>
          <w:sz w:val="26"/>
          <w:szCs w:val="26"/>
        </w:rPr>
        <w:t>ном от  05.04.2013года №44-ФЗ «О контрактной системе в сфере закупок товаров, р</w:t>
      </w:r>
      <w:r w:rsidRPr="007B4FB3">
        <w:rPr>
          <w:sz w:val="26"/>
          <w:szCs w:val="26"/>
        </w:rPr>
        <w:t>а</w:t>
      </w:r>
      <w:r w:rsidRPr="007B4FB3">
        <w:rPr>
          <w:sz w:val="26"/>
          <w:szCs w:val="26"/>
        </w:rPr>
        <w:t xml:space="preserve">бот, услуг для обеспечения государственных и муниципальных нужд». 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  Предусматривать в конкурсной (аукционной) документации и в проекте мун</w:t>
      </w:r>
      <w:r w:rsidRPr="007B4FB3">
        <w:rPr>
          <w:sz w:val="26"/>
          <w:szCs w:val="26"/>
        </w:rPr>
        <w:t>и</w:t>
      </w:r>
      <w:r w:rsidRPr="007B4FB3">
        <w:rPr>
          <w:sz w:val="26"/>
          <w:szCs w:val="26"/>
        </w:rPr>
        <w:t>ципального контракта на выполнение проектных и строительно-монтажных работ условие уточнения начальной (максимальной) цены контракта и цены предложенной победителем торгов, с учетом системы налогообложения победителя торгов (расчет возмещения затрат подрядчика по уплате НДС иди исключение НДС из цены ко</w:t>
      </w:r>
      <w:r w:rsidRPr="007B4FB3">
        <w:rPr>
          <w:sz w:val="26"/>
          <w:szCs w:val="26"/>
        </w:rPr>
        <w:t>н</w:t>
      </w:r>
      <w:r w:rsidRPr="007B4FB3">
        <w:rPr>
          <w:sz w:val="26"/>
          <w:szCs w:val="26"/>
        </w:rPr>
        <w:t xml:space="preserve">тракта, если победитель торгов находится на упрощенной системе налогообложения).  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</w:t>
      </w:r>
      <w:r w:rsidRPr="007B4FB3">
        <w:rPr>
          <w:sz w:val="26"/>
          <w:szCs w:val="26"/>
        </w:rPr>
        <w:tab/>
        <w:t>4.2. Стоимость выполненных работ по контрактам на строительство, реконс</w:t>
      </w:r>
      <w:r w:rsidRPr="007B4FB3">
        <w:rPr>
          <w:sz w:val="26"/>
          <w:szCs w:val="26"/>
        </w:rPr>
        <w:t>т</w:t>
      </w:r>
      <w:r w:rsidRPr="007B4FB3">
        <w:rPr>
          <w:sz w:val="26"/>
          <w:szCs w:val="26"/>
        </w:rPr>
        <w:t>рукцию, капитальный ремонт объектов и ремонт автомобильных дорог определяется в соответствии с условиями размещения заказа на основании утвержденной сметной документации с учетом индексов и прогнозных показателей роста цен, использова</w:t>
      </w:r>
      <w:r w:rsidRPr="007B4FB3">
        <w:rPr>
          <w:sz w:val="26"/>
          <w:szCs w:val="26"/>
        </w:rPr>
        <w:t>н</w:t>
      </w:r>
      <w:r w:rsidRPr="007B4FB3">
        <w:rPr>
          <w:sz w:val="26"/>
          <w:szCs w:val="26"/>
        </w:rPr>
        <w:t xml:space="preserve">ных муниципальным заказчиком (заказчиком) при расчете начальной (максимальной) </w:t>
      </w:r>
      <w:r w:rsidRPr="007B4FB3">
        <w:rPr>
          <w:sz w:val="26"/>
          <w:szCs w:val="26"/>
        </w:rPr>
        <w:lastRenderedPageBreak/>
        <w:t>цены контракта в соответствии с пунктом 3.2 раздела 3 настоящего Положения и п</w:t>
      </w:r>
      <w:r w:rsidRPr="007B4FB3">
        <w:rPr>
          <w:sz w:val="26"/>
          <w:szCs w:val="26"/>
        </w:rPr>
        <w:t>о</w:t>
      </w:r>
      <w:r w:rsidRPr="007B4FB3">
        <w:rPr>
          <w:sz w:val="26"/>
          <w:szCs w:val="26"/>
        </w:rPr>
        <w:t>нижающего коэффициента, определенного по соотношению  предложенной  подря</w:t>
      </w:r>
      <w:r w:rsidRPr="007B4FB3">
        <w:rPr>
          <w:sz w:val="26"/>
          <w:szCs w:val="26"/>
        </w:rPr>
        <w:t>д</w:t>
      </w:r>
      <w:r w:rsidRPr="007B4FB3">
        <w:rPr>
          <w:sz w:val="26"/>
          <w:szCs w:val="26"/>
        </w:rPr>
        <w:t>чиком на торгах цены и начальной (максимальной) цены контракта.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</w:t>
      </w:r>
      <w:r w:rsidRPr="007B4FB3">
        <w:rPr>
          <w:sz w:val="26"/>
          <w:szCs w:val="26"/>
        </w:rPr>
        <w:tab/>
        <w:t>4.3. Стоимость выполненных работ по переходящим объектам, контракты на которые заключены по результатам  торгов, проведенных до вступления в силу н</w:t>
      </w:r>
      <w:r w:rsidRPr="007B4FB3">
        <w:rPr>
          <w:sz w:val="26"/>
          <w:szCs w:val="26"/>
        </w:rPr>
        <w:t>а</w:t>
      </w:r>
      <w:r w:rsidRPr="007B4FB3">
        <w:rPr>
          <w:sz w:val="26"/>
          <w:szCs w:val="26"/>
        </w:rPr>
        <w:t>стоящего постановления, определяется в соответствии с условиями ранее заключе</w:t>
      </w:r>
      <w:r w:rsidRPr="007B4FB3">
        <w:rPr>
          <w:sz w:val="26"/>
          <w:szCs w:val="26"/>
        </w:rPr>
        <w:t>н</w:t>
      </w:r>
      <w:r w:rsidRPr="007B4FB3">
        <w:rPr>
          <w:sz w:val="26"/>
          <w:szCs w:val="26"/>
        </w:rPr>
        <w:t>ного контракта.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 4.4       Контракты на разработку проектно-сметной документации должны с</w:t>
      </w:r>
      <w:r w:rsidRPr="007B4FB3">
        <w:rPr>
          <w:sz w:val="26"/>
          <w:szCs w:val="26"/>
        </w:rPr>
        <w:t>о</w:t>
      </w:r>
      <w:r w:rsidRPr="007B4FB3">
        <w:rPr>
          <w:sz w:val="26"/>
          <w:szCs w:val="26"/>
        </w:rPr>
        <w:t>держать условия о порядке расчетов, предусматривающие окончательный расчет п</w:t>
      </w:r>
      <w:r w:rsidRPr="007B4FB3">
        <w:rPr>
          <w:sz w:val="26"/>
          <w:szCs w:val="26"/>
        </w:rPr>
        <w:t>о</w:t>
      </w:r>
      <w:r w:rsidRPr="007B4FB3">
        <w:rPr>
          <w:sz w:val="26"/>
          <w:szCs w:val="26"/>
        </w:rPr>
        <w:t>сле получения положительного заключения экспертизы. В случае получения отриц</w:t>
      </w:r>
      <w:r w:rsidRPr="007B4FB3">
        <w:rPr>
          <w:sz w:val="26"/>
          <w:szCs w:val="26"/>
        </w:rPr>
        <w:t>а</w:t>
      </w:r>
      <w:r w:rsidRPr="007B4FB3">
        <w:rPr>
          <w:sz w:val="26"/>
          <w:szCs w:val="26"/>
        </w:rPr>
        <w:t>тельного заключения окончательный расчет осуществляется после получения пол</w:t>
      </w:r>
      <w:r w:rsidRPr="007B4FB3">
        <w:rPr>
          <w:sz w:val="26"/>
          <w:szCs w:val="26"/>
        </w:rPr>
        <w:t>о</w:t>
      </w:r>
      <w:r w:rsidRPr="007B4FB3">
        <w:rPr>
          <w:sz w:val="26"/>
          <w:szCs w:val="26"/>
        </w:rPr>
        <w:t>жительного заключения, выданного по результатам проведения повторной эксперт</w:t>
      </w:r>
      <w:r w:rsidRPr="007B4FB3">
        <w:rPr>
          <w:sz w:val="26"/>
          <w:szCs w:val="26"/>
        </w:rPr>
        <w:t>и</w:t>
      </w:r>
      <w:r w:rsidRPr="007B4FB3">
        <w:rPr>
          <w:sz w:val="26"/>
          <w:szCs w:val="26"/>
        </w:rPr>
        <w:t xml:space="preserve">зы и заключения о достоверной сметной стоимости. </w:t>
      </w:r>
    </w:p>
    <w:p w:rsidR="00FF09C3" w:rsidRPr="007B4FB3" w:rsidRDefault="00FF09C3" w:rsidP="00FF09C3">
      <w:pPr>
        <w:widowControl w:val="0"/>
        <w:ind w:firstLine="540"/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При этом по усмотрению заказчика допускается, в зависимости от специф</w:t>
      </w:r>
      <w:r w:rsidRPr="007B4FB3">
        <w:rPr>
          <w:sz w:val="26"/>
          <w:szCs w:val="26"/>
        </w:rPr>
        <w:t>и</w:t>
      </w:r>
      <w:r w:rsidRPr="007B4FB3">
        <w:rPr>
          <w:sz w:val="26"/>
          <w:szCs w:val="26"/>
        </w:rPr>
        <w:t>ки, технической сложности объекта проектирования, полноты разработки проектной и рабочей документации (архитектурных, функционально-технологических, конс</w:t>
      </w:r>
      <w:r w:rsidRPr="007B4FB3">
        <w:rPr>
          <w:sz w:val="26"/>
          <w:szCs w:val="26"/>
        </w:rPr>
        <w:t>т</w:t>
      </w:r>
      <w:r w:rsidRPr="007B4FB3">
        <w:rPr>
          <w:sz w:val="26"/>
          <w:szCs w:val="26"/>
        </w:rPr>
        <w:t>руктивных и инженерно-технических решений, степени их детализации), оплата р</w:t>
      </w:r>
      <w:r w:rsidRPr="007B4FB3">
        <w:rPr>
          <w:sz w:val="26"/>
          <w:szCs w:val="26"/>
        </w:rPr>
        <w:t>а</w:t>
      </w:r>
      <w:r w:rsidRPr="007B4FB3">
        <w:rPr>
          <w:sz w:val="26"/>
          <w:szCs w:val="26"/>
        </w:rPr>
        <w:t>бот по контракту следующими этапами:</w:t>
      </w:r>
    </w:p>
    <w:p w:rsidR="00FF09C3" w:rsidRPr="007B4FB3" w:rsidRDefault="00FF09C3" w:rsidP="00FF09C3">
      <w:pPr>
        <w:widowControl w:val="0"/>
        <w:ind w:firstLine="540"/>
        <w:jc w:val="both"/>
        <w:rPr>
          <w:sz w:val="26"/>
          <w:szCs w:val="26"/>
        </w:rPr>
      </w:pPr>
      <w:r w:rsidRPr="007B4FB3">
        <w:rPr>
          <w:sz w:val="26"/>
          <w:szCs w:val="26"/>
        </w:rPr>
        <w:t>за выполненные работы, но не более 20 процентов от стоимости контракта;</w:t>
      </w:r>
    </w:p>
    <w:p w:rsidR="00FF09C3" w:rsidRPr="007B4FB3" w:rsidRDefault="00FF09C3" w:rsidP="00FF09C3">
      <w:pPr>
        <w:widowControl w:val="0"/>
        <w:ind w:firstLine="540"/>
        <w:jc w:val="both"/>
        <w:rPr>
          <w:sz w:val="26"/>
          <w:szCs w:val="26"/>
        </w:rPr>
      </w:pPr>
      <w:r w:rsidRPr="007B4FB3">
        <w:rPr>
          <w:sz w:val="26"/>
          <w:szCs w:val="26"/>
        </w:rPr>
        <w:t>оплата затрат Подрядчика по экспертизе проектной продукции в соответствии с календарным планом и на основании представленной Подрядчиком копии договора по государственной (негосударственной) экспертизе и документов, подтверждающих оплату такого договора;</w:t>
      </w:r>
    </w:p>
    <w:p w:rsidR="00FF09C3" w:rsidRPr="007B4FB3" w:rsidRDefault="00FF09C3" w:rsidP="00FF09C3">
      <w:pPr>
        <w:widowControl w:val="0"/>
        <w:ind w:firstLine="540"/>
        <w:jc w:val="both"/>
        <w:rPr>
          <w:sz w:val="26"/>
          <w:szCs w:val="26"/>
        </w:rPr>
      </w:pPr>
      <w:r w:rsidRPr="007B4FB3">
        <w:rPr>
          <w:sz w:val="26"/>
          <w:szCs w:val="26"/>
        </w:rPr>
        <w:t>окончательный расчет - по факту получения положительного заключения гос</w:t>
      </w:r>
      <w:r w:rsidRPr="007B4FB3">
        <w:rPr>
          <w:sz w:val="26"/>
          <w:szCs w:val="26"/>
        </w:rPr>
        <w:t>у</w:t>
      </w:r>
      <w:r w:rsidRPr="007B4FB3">
        <w:rPr>
          <w:sz w:val="26"/>
          <w:szCs w:val="26"/>
        </w:rPr>
        <w:t>дарственной (негосударственной) экспертизы.</w:t>
      </w:r>
    </w:p>
    <w:p w:rsidR="00FF09C3" w:rsidRPr="007B4FB3" w:rsidRDefault="00FF09C3" w:rsidP="00FF09C3">
      <w:pPr>
        <w:widowControl w:val="0"/>
        <w:ind w:firstLine="540"/>
        <w:jc w:val="both"/>
        <w:rPr>
          <w:sz w:val="26"/>
          <w:szCs w:val="26"/>
        </w:rPr>
      </w:pPr>
      <w:r w:rsidRPr="007B4FB3">
        <w:rPr>
          <w:sz w:val="26"/>
          <w:szCs w:val="26"/>
        </w:rPr>
        <w:t>4.5. В условиях заключаемых муниципальных контрактов на выполнение стро</w:t>
      </w:r>
      <w:r w:rsidRPr="007B4FB3">
        <w:rPr>
          <w:sz w:val="26"/>
          <w:szCs w:val="26"/>
        </w:rPr>
        <w:t>и</w:t>
      </w:r>
      <w:r w:rsidRPr="007B4FB3">
        <w:rPr>
          <w:sz w:val="26"/>
          <w:szCs w:val="26"/>
        </w:rPr>
        <w:t>тельно-монтажных и ремонтных работ необходимо предусматривать обязательство подрядчика обеспечивать на объекте выполнение работ в две смены.</w:t>
      </w:r>
    </w:p>
    <w:p w:rsidR="00FF09C3" w:rsidRPr="007B4FB3" w:rsidRDefault="00FF09C3" w:rsidP="00FF09C3">
      <w:pPr>
        <w:widowControl w:val="0"/>
        <w:ind w:firstLine="540"/>
        <w:jc w:val="both"/>
        <w:rPr>
          <w:sz w:val="26"/>
          <w:szCs w:val="26"/>
        </w:rPr>
      </w:pPr>
      <w:r w:rsidRPr="007B4FB3">
        <w:rPr>
          <w:sz w:val="26"/>
          <w:szCs w:val="26"/>
        </w:rPr>
        <w:t>4.6. В условиях заключаемых муниципальных контрактов на выполнение пр</w:t>
      </w:r>
      <w:r w:rsidRPr="007B4FB3">
        <w:rPr>
          <w:sz w:val="26"/>
          <w:szCs w:val="26"/>
        </w:rPr>
        <w:t>о</w:t>
      </w:r>
      <w:r w:rsidRPr="007B4FB3">
        <w:rPr>
          <w:sz w:val="26"/>
          <w:szCs w:val="26"/>
        </w:rPr>
        <w:t>ектных и изыскательских работ необходимо предусматривать финансовую ответс</w:t>
      </w:r>
      <w:r w:rsidRPr="007B4FB3">
        <w:rPr>
          <w:sz w:val="26"/>
          <w:szCs w:val="26"/>
        </w:rPr>
        <w:t>т</w:t>
      </w:r>
      <w:r w:rsidRPr="007B4FB3">
        <w:rPr>
          <w:sz w:val="26"/>
          <w:szCs w:val="26"/>
        </w:rPr>
        <w:t>венность проектировщика за некачественно изготовленную документацию исходя из расчета совокупных потерь (финансовых, социальных) от несвоевременного ввода объекта в эксплуатацию, а также обязательства проектировщиков заключать договор на ведение авторского надзора по сопровождению проекта до момента сдачи объекта.</w:t>
      </w:r>
    </w:p>
    <w:p w:rsidR="00FF09C3" w:rsidRPr="007B4FB3" w:rsidRDefault="00FF09C3" w:rsidP="00FF09C3">
      <w:pPr>
        <w:widowControl w:val="0"/>
        <w:ind w:firstLine="540"/>
        <w:jc w:val="both"/>
        <w:rPr>
          <w:sz w:val="26"/>
          <w:szCs w:val="26"/>
        </w:rPr>
      </w:pPr>
      <w:r w:rsidRPr="007B4FB3">
        <w:rPr>
          <w:sz w:val="26"/>
          <w:szCs w:val="26"/>
        </w:rPr>
        <w:t>4.7. В условиях заключаемых муниципальных контрактов на выполнение р</w:t>
      </w:r>
      <w:r w:rsidRPr="007B4FB3">
        <w:rPr>
          <w:sz w:val="26"/>
          <w:szCs w:val="26"/>
        </w:rPr>
        <w:t>е</w:t>
      </w:r>
      <w:r w:rsidRPr="007B4FB3">
        <w:rPr>
          <w:sz w:val="26"/>
          <w:szCs w:val="26"/>
        </w:rPr>
        <w:t>монтных и строительных работ необходимо предусматривать финансовую ответс</w:t>
      </w:r>
      <w:r w:rsidRPr="007B4FB3">
        <w:rPr>
          <w:sz w:val="26"/>
          <w:szCs w:val="26"/>
        </w:rPr>
        <w:t>т</w:t>
      </w:r>
      <w:r w:rsidRPr="007B4FB3">
        <w:rPr>
          <w:sz w:val="26"/>
          <w:szCs w:val="26"/>
        </w:rPr>
        <w:t>венность подрядчика за некачественное выполнение работ исходя из расчета сов</w:t>
      </w:r>
      <w:r w:rsidRPr="007B4FB3">
        <w:rPr>
          <w:sz w:val="26"/>
          <w:szCs w:val="26"/>
        </w:rPr>
        <w:t>о</w:t>
      </w:r>
      <w:r w:rsidRPr="007B4FB3">
        <w:rPr>
          <w:sz w:val="26"/>
          <w:szCs w:val="26"/>
        </w:rPr>
        <w:t>купных потерь (финансовых, социальных) от несвоевременного ввода объекта в эк</w:t>
      </w:r>
      <w:r w:rsidRPr="007B4FB3">
        <w:rPr>
          <w:sz w:val="26"/>
          <w:szCs w:val="26"/>
        </w:rPr>
        <w:t>с</w:t>
      </w:r>
      <w:r w:rsidRPr="007B4FB3">
        <w:rPr>
          <w:sz w:val="26"/>
          <w:szCs w:val="26"/>
        </w:rPr>
        <w:t>плуатацию, а также обязательства проектировщиков заключать договор на ведение авторского надзора по сопровождению проекта до момента сдачи объекта.</w:t>
      </w:r>
    </w:p>
    <w:p w:rsidR="00FF09C3" w:rsidRPr="007B4FB3" w:rsidRDefault="00FF09C3" w:rsidP="00FF09C3">
      <w:pPr>
        <w:widowControl w:val="0"/>
        <w:ind w:firstLine="540"/>
        <w:jc w:val="both"/>
        <w:rPr>
          <w:b/>
          <w:sz w:val="26"/>
          <w:szCs w:val="26"/>
        </w:rPr>
      </w:pPr>
    </w:p>
    <w:p w:rsidR="00FF09C3" w:rsidRPr="007B4FB3" w:rsidRDefault="00FF09C3" w:rsidP="00FF09C3">
      <w:pPr>
        <w:jc w:val="both"/>
        <w:rPr>
          <w:sz w:val="26"/>
          <w:szCs w:val="26"/>
        </w:rPr>
      </w:pPr>
    </w:p>
    <w:p w:rsidR="00FF09C3" w:rsidRPr="007B4FB3" w:rsidRDefault="00FF09C3" w:rsidP="00FF09C3">
      <w:pPr>
        <w:jc w:val="both"/>
        <w:rPr>
          <w:sz w:val="26"/>
          <w:szCs w:val="26"/>
        </w:rPr>
      </w:pPr>
    </w:p>
    <w:p w:rsidR="00FF09C3" w:rsidRPr="007B4FB3" w:rsidRDefault="00FF09C3" w:rsidP="00FF09C3">
      <w:pPr>
        <w:jc w:val="center"/>
        <w:rPr>
          <w:sz w:val="26"/>
          <w:szCs w:val="26"/>
        </w:rPr>
      </w:pPr>
      <w:r w:rsidRPr="007B4FB3">
        <w:rPr>
          <w:sz w:val="26"/>
          <w:szCs w:val="26"/>
        </w:rPr>
        <w:t>5. Порядок финансирования работ по строительству и реконструкции объектов  из бюджета поселения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</w:t>
      </w:r>
      <w:r w:rsidRPr="007B4FB3">
        <w:rPr>
          <w:sz w:val="26"/>
          <w:szCs w:val="26"/>
        </w:rPr>
        <w:tab/>
        <w:t>5.1. Финансирование объектов строительства, реконструкции из  бюджета п</w:t>
      </w:r>
      <w:r w:rsidRPr="007B4FB3">
        <w:rPr>
          <w:sz w:val="26"/>
          <w:szCs w:val="26"/>
        </w:rPr>
        <w:t>о</w:t>
      </w:r>
      <w:r w:rsidRPr="007B4FB3">
        <w:rPr>
          <w:sz w:val="26"/>
          <w:szCs w:val="26"/>
        </w:rPr>
        <w:t>селения,  включая средства фонда софинансирования, осуществляется на основании: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lastRenderedPageBreak/>
        <w:t xml:space="preserve">      </w:t>
      </w:r>
      <w:r w:rsidRPr="007B4FB3">
        <w:rPr>
          <w:sz w:val="26"/>
          <w:szCs w:val="26"/>
        </w:rPr>
        <w:tab/>
        <w:t>5.1.1. Областного закона об областном бюджете на очередной финансовый год и плановый период,  Федерального закона от 25.02.1999 № 39-ФЗ «Об инвестицио</w:t>
      </w:r>
      <w:r w:rsidRPr="007B4FB3">
        <w:rPr>
          <w:sz w:val="26"/>
          <w:szCs w:val="26"/>
        </w:rPr>
        <w:t>н</w:t>
      </w:r>
      <w:r w:rsidRPr="007B4FB3">
        <w:rPr>
          <w:sz w:val="26"/>
          <w:szCs w:val="26"/>
        </w:rPr>
        <w:t>ной деятельности в Российской Федерации, осуществляемой в форме капитальных вложений».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</w:t>
      </w:r>
      <w:r w:rsidRPr="007B4FB3">
        <w:rPr>
          <w:sz w:val="26"/>
          <w:szCs w:val="26"/>
        </w:rPr>
        <w:tab/>
        <w:t>5.1.2. Муниципальных  долгосрочных целевых программ, инвестиционной пр</w:t>
      </w:r>
      <w:r w:rsidRPr="007B4FB3">
        <w:rPr>
          <w:sz w:val="26"/>
          <w:szCs w:val="26"/>
        </w:rPr>
        <w:t>о</w:t>
      </w:r>
      <w:r w:rsidRPr="007B4FB3">
        <w:rPr>
          <w:sz w:val="26"/>
          <w:szCs w:val="26"/>
        </w:rPr>
        <w:t xml:space="preserve">граммы Ростовской области на соответствующий финансовый период. 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</w:t>
      </w:r>
      <w:r w:rsidRPr="007B4FB3">
        <w:rPr>
          <w:sz w:val="26"/>
          <w:szCs w:val="26"/>
        </w:rPr>
        <w:tab/>
        <w:t>5.1.3. Лимитов бюджетных обязательств.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  5.1.4. Документов, являющихся основанием для заключения контракта в соо</w:t>
      </w:r>
      <w:r w:rsidRPr="007B4FB3">
        <w:rPr>
          <w:sz w:val="26"/>
          <w:szCs w:val="26"/>
        </w:rPr>
        <w:t>т</w:t>
      </w:r>
      <w:r w:rsidRPr="007B4FB3">
        <w:rPr>
          <w:sz w:val="26"/>
          <w:szCs w:val="26"/>
        </w:rPr>
        <w:t>ветствии с законодательством об осуществлении закупок.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</w:t>
      </w:r>
      <w:r w:rsidRPr="007B4FB3">
        <w:rPr>
          <w:sz w:val="26"/>
          <w:szCs w:val="26"/>
        </w:rPr>
        <w:tab/>
        <w:t>5.1.5. Заключенных в установленном порядке: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</w:t>
      </w:r>
      <w:r w:rsidRPr="007B4FB3">
        <w:rPr>
          <w:sz w:val="26"/>
          <w:szCs w:val="26"/>
        </w:rPr>
        <w:tab/>
        <w:t>договора на реализацию инвестиционного проекта (при необходимости);</w:t>
      </w:r>
    </w:p>
    <w:p w:rsidR="00FF09C3" w:rsidRPr="007B4FB3" w:rsidRDefault="00FF09C3" w:rsidP="00FF09C3">
      <w:pPr>
        <w:ind w:firstLine="708"/>
        <w:jc w:val="both"/>
        <w:rPr>
          <w:sz w:val="26"/>
          <w:szCs w:val="26"/>
        </w:rPr>
      </w:pPr>
      <w:r w:rsidRPr="007B4FB3">
        <w:rPr>
          <w:sz w:val="26"/>
          <w:szCs w:val="26"/>
        </w:rPr>
        <w:t>контракта на выполнение строительно-монтажных работ, на поставку оборуд</w:t>
      </w:r>
      <w:r w:rsidRPr="007B4FB3">
        <w:rPr>
          <w:sz w:val="26"/>
          <w:szCs w:val="26"/>
        </w:rPr>
        <w:t>о</w:t>
      </w:r>
      <w:r w:rsidRPr="007B4FB3">
        <w:rPr>
          <w:sz w:val="26"/>
          <w:szCs w:val="26"/>
        </w:rPr>
        <w:t>вания и предоставление иных услуг;</w:t>
      </w:r>
    </w:p>
    <w:p w:rsidR="00FF09C3" w:rsidRPr="007B4FB3" w:rsidRDefault="00FF09C3" w:rsidP="00FF09C3">
      <w:pPr>
        <w:ind w:firstLine="708"/>
        <w:jc w:val="both"/>
        <w:rPr>
          <w:sz w:val="26"/>
          <w:szCs w:val="26"/>
        </w:rPr>
      </w:pPr>
      <w:r w:rsidRPr="007B4FB3">
        <w:rPr>
          <w:sz w:val="26"/>
          <w:szCs w:val="26"/>
        </w:rPr>
        <w:t>контракта на изготовление проектной продукции, в том числе предпроектных и проектно-изыскательских работ;</w:t>
      </w:r>
    </w:p>
    <w:p w:rsidR="00FF09C3" w:rsidRPr="007B4FB3" w:rsidRDefault="00FF09C3" w:rsidP="00FF09C3">
      <w:pPr>
        <w:ind w:firstLine="708"/>
        <w:jc w:val="both"/>
        <w:rPr>
          <w:sz w:val="26"/>
          <w:szCs w:val="26"/>
        </w:rPr>
      </w:pPr>
      <w:r w:rsidRPr="007B4FB3">
        <w:rPr>
          <w:sz w:val="26"/>
          <w:szCs w:val="26"/>
        </w:rPr>
        <w:t>контракта на осуществление технического надзора и других функций, связа</w:t>
      </w:r>
      <w:r w:rsidRPr="007B4FB3">
        <w:rPr>
          <w:sz w:val="26"/>
          <w:szCs w:val="26"/>
        </w:rPr>
        <w:t>н</w:t>
      </w:r>
      <w:r w:rsidRPr="007B4FB3">
        <w:rPr>
          <w:sz w:val="26"/>
          <w:szCs w:val="26"/>
        </w:rPr>
        <w:t>ных с организацией строительства, включая организацию авторского надзора за х</w:t>
      </w:r>
      <w:r w:rsidRPr="007B4FB3">
        <w:rPr>
          <w:sz w:val="26"/>
          <w:szCs w:val="26"/>
        </w:rPr>
        <w:t>о</w:t>
      </w:r>
      <w:r w:rsidRPr="007B4FB3">
        <w:rPr>
          <w:sz w:val="26"/>
          <w:szCs w:val="26"/>
        </w:rPr>
        <w:t>дом строительства, и иных договоров.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</w:t>
      </w:r>
      <w:r w:rsidRPr="007B4FB3">
        <w:rPr>
          <w:sz w:val="26"/>
          <w:szCs w:val="26"/>
        </w:rPr>
        <w:tab/>
        <w:t>5.1.6. Кассового плана исполнения  местного бюджета.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 </w:t>
      </w:r>
      <w:r w:rsidRPr="007B4FB3">
        <w:rPr>
          <w:sz w:val="26"/>
          <w:szCs w:val="26"/>
        </w:rPr>
        <w:tab/>
        <w:t>5.1.7. Платежных документов на оплату выполненных работ (услуг), предста</w:t>
      </w:r>
      <w:r w:rsidRPr="007B4FB3">
        <w:rPr>
          <w:sz w:val="26"/>
          <w:szCs w:val="26"/>
        </w:rPr>
        <w:t>в</w:t>
      </w:r>
      <w:r w:rsidRPr="007B4FB3">
        <w:rPr>
          <w:sz w:val="26"/>
          <w:szCs w:val="26"/>
        </w:rPr>
        <w:t>ленных главным распорядителем средств местного бюджета в орган, осуществля</w:t>
      </w:r>
      <w:r w:rsidRPr="007B4FB3">
        <w:rPr>
          <w:sz w:val="26"/>
          <w:szCs w:val="26"/>
        </w:rPr>
        <w:t>ю</w:t>
      </w:r>
      <w:r w:rsidRPr="007B4FB3">
        <w:rPr>
          <w:sz w:val="26"/>
          <w:szCs w:val="26"/>
        </w:rPr>
        <w:t xml:space="preserve">щий обслуживание исполнения местного бюджета 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</w:t>
      </w:r>
      <w:r w:rsidRPr="007B4FB3">
        <w:rPr>
          <w:sz w:val="26"/>
          <w:szCs w:val="26"/>
        </w:rPr>
        <w:tab/>
        <w:t>5.2. Контракты на выполнение подрядных работ заключаются на весь период строительства (реконструкции) в соответствии с условиями осуществления закупок. В них указываются стоимость работ (услуг), подлежащих выполнению, в том числе в текущем году, источники финансирования, порядок их оплаты, размеры и порядок финансирования строительства (реконструкции), ответственность сторон по обесп</w:t>
      </w:r>
      <w:r w:rsidRPr="007B4FB3">
        <w:rPr>
          <w:sz w:val="26"/>
          <w:szCs w:val="26"/>
        </w:rPr>
        <w:t>е</w:t>
      </w:r>
      <w:r w:rsidRPr="007B4FB3">
        <w:rPr>
          <w:sz w:val="26"/>
          <w:szCs w:val="26"/>
        </w:rPr>
        <w:t>чению выполнения обязательств.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</w:t>
      </w:r>
      <w:r w:rsidRPr="007B4FB3">
        <w:rPr>
          <w:sz w:val="26"/>
          <w:szCs w:val="26"/>
        </w:rPr>
        <w:tab/>
        <w:t>В рамках муниципального контракта, заключенного на весь период строител</w:t>
      </w:r>
      <w:r w:rsidRPr="007B4FB3">
        <w:rPr>
          <w:sz w:val="26"/>
          <w:szCs w:val="26"/>
        </w:rPr>
        <w:t>ь</w:t>
      </w:r>
      <w:r w:rsidRPr="007B4FB3">
        <w:rPr>
          <w:sz w:val="26"/>
          <w:szCs w:val="26"/>
        </w:rPr>
        <w:t>ства (реконструкции), ежегодно заключаются дополнительные соглашения на оч</w:t>
      </w:r>
      <w:r w:rsidRPr="007B4FB3">
        <w:rPr>
          <w:sz w:val="26"/>
          <w:szCs w:val="26"/>
        </w:rPr>
        <w:t>е</w:t>
      </w:r>
      <w:r w:rsidRPr="007B4FB3">
        <w:rPr>
          <w:sz w:val="26"/>
          <w:szCs w:val="26"/>
        </w:rPr>
        <w:t>редной финансовый год с соблюдением требований, предъявляемых к муниципал</w:t>
      </w:r>
      <w:r w:rsidRPr="007B4FB3">
        <w:rPr>
          <w:sz w:val="26"/>
          <w:szCs w:val="26"/>
        </w:rPr>
        <w:t>ь</w:t>
      </w:r>
      <w:r w:rsidRPr="007B4FB3">
        <w:rPr>
          <w:sz w:val="26"/>
          <w:szCs w:val="26"/>
        </w:rPr>
        <w:t>ным контрактам, в пределах бюджетных обязательств по строительству и реконс</w:t>
      </w:r>
      <w:r w:rsidRPr="007B4FB3">
        <w:rPr>
          <w:sz w:val="26"/>
          <w:szCs w:val="26"/>
        </w:rPr>
        <w:t>т</w:t>
      </w:r>
      <w:r w:rsidRPr="007B4FB3">
        <w:rPr>
          <w:sz w:val="26"/>
          <w:szCs w:val="26"/>
        </w:rPr>
        <w:t>рукции данного объекта, предусмотренных бюджетом на соответствующий финанс</w:t>
      </w:r>
      <w:r w:rsidRPr="007B4FB3">
        <w:rPr>
          <w:sz w:val="26"/>
          <w:szCs w:val="26"/>
        </w:rPr>
        <w:t>о</w:t>
      </w:r>
      <w:r w:rsidRPr="007B4FB3">
        <w:rPr>
          <w:sz w:val="26"/>
          <w:szCs w:val="26"/>
        </w:rPr>
        <w:t>вый период.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 </w:t>
      </w:r>
      <w:r w:rsidRPr="007B4FB3">
        <w:rPr>
          <w:sz w:val="26"/>
          <w:szCs w:val="26"/>
        </w:rPr>
        <w:tab/>
        <w:t>Обязательным приложением к контракту является график производства работ, в котором указываются укрупненные объемы работ и их стоимость, подлежащие в</w:t>
      </w:r>
      <w:r w:rsidRPr="007B4FB3">
        <w:rPr>
          <w:sz w:val="26"/>
          <w:szCs w:val="26"/>
        </w:rPr>
        <w:t>ы</w:t>
      </w:r>
      <w:r w:rsidRPr="007B4FB3">
        <w:rPr>
          <w:sz w:val="26"/>
          <w:szCs w:val="26"/>
        </w:rPr>
        <w:t>полнению в текущем финансовом году, а также расчет твердой договорной цены ко</w:t>
      </w:r>
      <w:r w:rsidRPr="007B4FB3">
        <w:rPr>
          <w:sz w:val="26"/>
          <w:szCs w:val="26"/>
        </w:rPr>
        <w:t>н</w:t>
      </w:r>
      <w:r w:rsidRPr="007B4FB3">
        <w:rPr>
          <w:sz w:val="26"/>
          <w:szCs w:val="26"/>
        </w:rPr>
        <w:t xml:space="preserve">тракта.  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</w:t>
      </w:r>
      <w:r w:rsidRPr="007B4FB3">
        <w:rPr>
          <w:sz w:val="26"/>
          <w:szCs w:val="26"/>
        </w:rPr>
        <w:tab/>
        <w:t>5.3. Оплата затрат по возведению титульных временных зданий и сооружений (специально возводимых или приспособляемых на период производства работ) ос</w:t>
      </w:r>
      <w:r w:rsidRPr="007B4FB3">
        <w:rPr>
          <w:sz w:val="26"/>
          <w:szCs w:val="26"/>
        </w:rPr>
        <w:t>у</w:t>
      </w:r>
      <w:r w:rsidRPr="007B4FB3">
        <w:rPr>
          <w:sz w:val="26"/>
          <w:szCs w:val="26"/>
        </w:rPr>
        <w:t>ществляется  заказчиком за фактически построенные временные здания и сооружения на основании проектно-сметной документации, составленной подрядчиком, и актов приема-передачи таких сооружений  заказчику, но не более затрат, предусмотренных на эти цели в утвержденной проектной документации.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</w:t>
      </w:r>
      <w:r w:rsidRPr="007B4FB3">
        <w:rPr>
          <w:sz w:val="26"/>
          <w:szCs w:val="26"/>
        </w:rPr>
        <w:tab/>
        <w:t>Оплата непредвиденных работ, выявленных в ходе строительства (реконстру</w:t>
      </w:r>
      <w:r w:rsidRPr="007B4FB3">
        <w:rPr>
          <w:sz w:val="26"/>
          <w:szCs w:val="26"/>
        </w:rPr>
        <w:t>к</w:t>
      </w:r>
      <w:r w:rsidRPr="007B4FB3">
        <w:rPr>
          <w:sz w:val="26"/>
          <w:szCs w:val="26"/>
        </w:rPr>
        <w:t>ции) объекта, осуществляется заказчиком на основании акта (протокола согласов</w:t>
      </w:r>
      <w:r w:rsidRPr="007B4FB3">
        <w:rPr>
          <w:sz w:val="26"/>
          <w:szCs w:val="26"/>
        </w:rPr>
        <w:t>а</w:t>
      </w:r>
      <w:r w:rsidRPr="007B4FB3">
        <w:rPr>
          <w:sz w:val="26"/>
          <w:szCs w:val="26"/>
        </w:rPr>
        <w:t>ния) о необходимости выполнения таких работ и документов, подтверждающих з</w:t>
      </w:r>
      <w:r w:rsidRPr="007B4FB3">
        <w:rPr>
          <w:sz w:val="26"/>
          <w:szCs w:val="26"/>
        </w:rPr>
        <w:t>а</w:t>
      </w:r>
      <w:r w:rsidRPr="007B4FB3">
        <w:rPr>
          <w:sz w:val="26"/>
          <w:szCs w:val="26"/>
        </w:rPr>
        <w:t>траты на их выполнение, в том числе сметы, подписанных подрядчиком и проектной организацией – разработчиком проекта и утвержденных заказчиком.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lastRenderedPageBreak/>
        <w:t xml:space="preserve">        </w:t>
      </w:r>
      <w:r w:rsidRPr="007B4FB3">
        <w:rPr>
          <w:sz w:val="26"/>
          <w:szCs w:val="26"/>
        </w:rPr>
        <w:tab/>
        <w:t>5.4. Главный распорядитель средств местного бюджета   контролирует выпо</w:t>
      </w:r>
      <w:r w:rsidRPr="007B4FB3">
        <w:rPr>
          <w:sz w:val="26"/>
          <w:szCs w:val="26"/>
        </w:rPr>
        <w:t>л</w:t>
      </w:r>
      <w:r w:rsidRPr="007B4FB3">
        <w:rPr>
          <w:sz w:val="26"/>
          <w:szCs w:val="26"/>
        </w:rPr>
        <w:t>нение договорных обязательств заказчиками и подрядчиками по строительству (р</w:t>
      </w:r>
      <w:r w:rsidRPr="007B4FB3">
        <w:rPr>
          <w:sz w:val="26"/>
          <w:szCs w:val="26"/>
        </w:rPr>
        <w:t>е</w:t>
      </w:r>
      <w:r w:rsidRPr="007B4FB3">
        <w:rPr>
          <w:sz w:val="26"/>
          <w:szCs w:val="26"/>
        </w:rPr>
        <w:t>конструкции) объектов, финансируемых из местного бюджета.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</w:t>
      </w:r>
      <w:r w:rsidRPr="007B4FB3">
        <w:rPr>
          <w:sz w:val="26"/>
          <w:szCs w:val="26"/>
        </w:rPr>
        <w:tab/>
        <w:t>5.5. Заказчик несет ответственность за нарушение  предусмотренных муниц</w:t>
      </w:r>
      <w:r w:rsidRPr="007B4FB3">
        <w:rPr>
          <w:sz w:val="26"/>
          <w:szCs w:val="26"/>
        </w:rPr>
        <w:t>и</w:t>
      </w:r>
      <w:r w:rsidRPr="007B4FB3">
        <w:rPr>
          <w:sz w:val="26"/>
          <w:szCs w:val="26"/>
        </w:rPr>
        <w:t>пальными контрактами, заключенными на выполнение работ по строительству и р</w:t>
      </w:r>
      <w:r w:rsidRPr="007B4FB3">
        <w:rPr>
          <w:sz w:val="26"/>
          <w:szCs w:val="26"/>
        </w:rPr>
        <w:t>е</w:t>
      </w:r>
      <w:r w:rsidRPr="007B4FB3">
        <w:rPr>
          <w:sz w:val="26"/>
          <w:szCs w:val="26"/>
        </w:rPr>
        <w:t>конструкции объектов, а также  выполнение проектно-изыскательских работ, обяз</w:t>
      </w:r>
      <w:r w:rsidRPr="007B4FB3">
        <w:rPr>
          <w:sz w:val="26"/>
          <w:szCs w:val="26"/>
        </w:rPr>
        <w:t>а</w:t>
      </w:r>
      <w:r w:rsidRPr="007B4FB3">
        <w:rPr>
          <w:sz w:val="26"/>
          <w:szCs w:val="26"/>
        </w:rPr>
        <w:t>тельств или ненадлежащее их исполнение в соответствии с гражданским законод</w:t>
      </w:r>
      <w:r w:rsidRPr="007B4FB3">
        <w:rPr>
          <w:sz w:val="26"/>
          <w:szCs w:val="26"/>
        </w:rPr>
        <w:t>а</w:t>
      </w:r>
      <w:r w:rsidRPr="007B4FB3">
        <w:rPr>
          <w:sz w:val="26"/>
          <w:szCs w:val="26"/>
        </w:rPr>
        <w:t>тельством Российской Федерации, условиями контрактов и заданием, утвержденным в установленном порядке (по объектам муниципальной собственности).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 </w:t>
      </w:r>
      <w:r w:rsidRPr="007B4FB3">
        <w:rPr>
          <w:sz w:val="26"/>
          <w:szCs w:val="26"/>
        </w:rPr>
        <w:tab/>
        <w:t>5.6. Оплата услуг по осуществлению авторского надзора за ходом строительс</w:t>
      </w:r>
      <w:r w:rsidRPr="007B4FB3">
        <w:rPr>
          <w:sz w:val="26"/>
          <w:szCs w:val="26"/>
        </w:rPr>
        <w:t>т</w:t>
      </w:r>
      <w:r w:rsidRPr="007B4FB3">
        <w:rPr>
          <w:sz w:val="26"/>
          <w:szCs w:val="26"/>
        </w:rPr>
        <w:t>ва и реконструкции объектов муниципальной собственности, по оформлению техн</w:t>
      </w:r>
      <w:r w:rsidRPr="007B4FB3">
        <w:rPr>
          <w:sz w:val="26"/>
          <w:szCs w:val="26"/>
        </w:rPr>
        <w:t>и</w:t>
      </w:r>
      <w:r w:rsidRPr="007B4FB3">
        <w:rPr>
          <w:sz w:val="26"/>
          <w:szCs w:val="26"/>
        </w:rPr>
        <w:t>ческой документации на завершенные строительством объекты и расходов, пред</w:t>
      </w:r>
      <w:r w:rsidRPr="007B4FB3">
        <w:rPr>
          <w:sz w:val="26"/>
          <w:szCs w:val="26"/>
        </w:rPr>
        <w:t>у</w:t>
      </w:r>
      <w:r w:rsidRPr="007B4FB3">
        <w:rPr>
          <w:sz w:val="26"/>
          <w:szCs w:val="26"/>
        </w:rPr>
        <w:t>смотренных статьей «прочие затраты» согласно Методике определения стоимости строительной продукции на территории Российской Федерации (МДС 81-35.2004), утвержденной постановлением Государственного комитета Российской Федерации по строительству и жилищно-коммунальному комплексу от 05.03.2004 № 15/1, осущес</w:t>
      </w:r>
      <w:r w:rsidRPr="007B4FB3">
        <w:rPr>
          <w:sz w:val="26"/>
          <w:szCs w:val="26"/>
        </w:rPr>
        <w:t>т</w:t>
      </w:r>
      <w:r w:rsidRPr="007B4FB3">
        <w:rPr>
          <w:sz w:val="26"/>
          <w:szCs w:val="26"/>
        </w:rPr>
        <w:t>вляется  заказчиком на основании контрактов, заключенных  в пределах средств в</w:t>
      </w:r>
      <w:r w:rsidRPr="007B4FB3">
        <w:rPr>
          <w:sz w:val="26"/>
          <w:szCs w:val="26"/>
        </w:rPr>
        <w:t>ы</w:t>
      </w:r>
      <w:r w:rsidRPr="007B4FB3">
        <w:rPr>
          <w:sz w:val="26"/>
          <w:szCs w:val="26"/>
        </w:rPr>
        <w:t>деленных бюджетных ассигнований, актов выполненных работ и счетов.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</w:t>
      </w:r>
      <w:r w:rsidRPr="007B4FB3">
        <w:rPr>
          <w:sz w:val="26"/>
          <w:szCs w:val="26"/>
        </w:rPr>
        <w:tab/>
        <w:t>Оплата услуг по проведению строительного контроля, иных функций заказчика и авторского надзора на объектах муниципальной собственности, финансируемых из фонда софинансирования расходов, осуществляется за счет местных средств  , пред</w:t>
      </w:r>
      <w:r w:rsidRPr="007B4FB3">
        <w:rPr>
          <w:sz w:val="26"/>
          <w:szCs w:val="26"/>
        </w:rPr>
        <w:t>у</w:t>
      </w:r>
      <w:r w:rsidRPr="007B4FB3">
        <w:rPr>
          <w:sz w:val="26"/>
          <w:szCs w:val="26"/>
        </w:rPr>
        <w:t xml:space="preserve">смотренных на софинансирование объектов. 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</w:t>
      </w:r>
      <w:r w:rsidRPr="007B4FB3">
        <w:rPr>
          <w:sz w:val="26"/>
          <w:szCs w:val="26"/>
        </w:rPr>
        <w:tab/>
        <w:t>5.7.Главный распорядитель средств местного бюджета  направляет заказчикам, осуществляющим строительный контроль и другие функции, связанные с организ</w:t>
      </w:r>
      <w:r w:rsidRPr="007B4FB3">
        <w:rPr>
          <w:sz w:val="26"/>
          <w:szCs w:val="26"/>
        </w:rPr>
        <w:t>а</w:t>
      </w:r>
      <w:r w:rsidRPr="007B4FB3">
        <w:rPr>
          <w:sz w:val="26"/>
          <w:szCs w:val="26"/>
        </w:rPr>
        <w:t>цией строительства, уведомления об объемах произведенного финансирования.</w:t>
      </w:r>
    </w:p>
    <w:p w:rsidR="00FF09C3" w:rsidRPr="007B4FB3" w:rsidRDefault="00FF09C3" w:rsidP="00FF09C3">
      <w:pPr>
        <w:widowControl w:val="0"/>
        <w:ind w:firstLine="540"/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5.8.  Главный распорядитель средств местного  бюджета производит оплату д</w:t>
      </w:r>
      <w:r w:rsidRPr="007B4FB3">
        <w:rPr>
          <w:sz w:val="26"/>
          <w:szCs w:val="26"/>
        </w:rPr>
        <w:t>о</w:t>
      </w:r>
      <w:r w:rsidRPr="007B4FB3">
        <w:rPr>
          <w:sz w:val="26"/>
          <w:szCs w:val="26"/>
        </w:rPr>
        <w:t>полнительных затрат при производстве работ в зимнее время в соответствии с ГСН 81-05-02-2007.</w:t>
      </w:r>
    </w:p>
    <w:p w:rsidR="00FF09C3" w:rsidRPr="007B4FB3" w:rsidRDefault="00FF09C3" w:rsidP="00FF09C3">
      <w:pPr>
        <w:widowControl w:val="0"/>
        <w:ind w:firstLine="540"/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5.9. По вновь начинаемым объектам проектирования, за исключением объектов дорожного хозяйства, главный распорядитель бюджетных средств на стадии проект</w:t>
      </w:r>
      <w:r w:rsidRPr="007B4FB3">
        <w:rPr>
          <w:sz w:val="26"/>
          <w:szCs w:val="26"/>
        </w:rPr>
        <w:t>и</w:t>
      </w:r>
      <w:r w:rsidRPr="007B4FB3">
        <w:rPr>
          <w:sz w:val="26"/>
          <w:szCs w:val="26"/>
        </w:rPr>
        <w:t>рования производит оплату не менее 10 процентов стоимости услуг по договору о технологическом присоединении объекта в соответствии с действующими полож</w:t>
      </w:r>
      <w:r w:rsidRPr="007B4FB3">
        <w:rPr>
          <w:sz w:val="26"/>
          <w:szCs w:val="26"/>
        </w:rPr>
        <w:t>е</w:t>
      </w:r>
      <w:r w:rsidRPr="007B4FB3">
        <w:rPr>
          <w:sz w:val="26"/>
          <w:szCs w:val="26"/>
        </w:rPr>
        <w:t>ниями постановлений Правительства Российской Федерации о подключении к сетям инженерной инфраструктуры. На момент прохождения государственной (негосуда</w:t>
      </w:r>
      <w:r w:rsidRPr="007B4FB3">
        <w:rPr>
          <w:sz w:val="26"/>
          <w:szCs w:val="26"/>
        </w:rPr>
        <w:t>р</w:t>
      </w:r>
      <w:r w:rsidRPr="007B4FB3">
        <w:rPr>
          <w:sz w:val="26"/>
          <w:szCs w:val="26"/>
        </w:rPr>
        <w:t>ственной) экспертизы необходимо иметь в наличии документы, подтверждающие произведенную оплату по такому договору.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</w:p>
    <w:p w:rsidR="00FF09C3" w:rsidRPr="007B4FB3" w:rsidRDefault="00FF09C3" w:rsidP="00FF09C3">
      <w:pPr>
        <w:jc w:val="center"/>
        <w:rPr>
          <w:sz w:val="26"/>
          <w:szCs w:val="26"/>
        </w:rPr>
      </w:pPr>
      <w:r w:rsidRPr="007B4FB3">
        <w:rPr>
          <w:sz w:val="26"/>
          <w:szCs w:val="26"/>
        </w:rPr>
        <w:t xml:space="preserve">6. Порядок финансирования объектов капитального ремонта </w:t>
      </w:r>
    </w:p>
    <w:p w:rsidR="00FF09C3" w:rsidRPr="007B4FB3" w:rsidRDefault="00FF09C3" w:rsidP="00FF09C3">
      <w:pPr>
        <w:jc w:val="center"/>
        <w:rPr>
          <w:sz w:val="26"/>
          <w:szCs w:val="26"/>
        </w:rPr>
      </w:pPr>
      <w:r w:rsidRPr="007B4FB3">
        <w:rPr>
          <w:sz w:val="26"/>
          <w:szCs w:val="26"/>
        </w:rPr>
        <w:t>из бюджета поселения</w:t>
      </w:r>
    </w:p>
    <w:p w:rsidR="00FF09C3" w:rsidRPr="007B4FB3" w:rsidRDefault="00FF09C3" w:rsidP="00FF09C3">
      <w:pPr>
        <w:jc w:val="center"/>
        <w:rPr>
          <w:sz w:val="26"/>
          <w:szCs w:val="26"/>
        </w:rPr>
      </w:pP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</w:t>
      </w:r>
      <w:r w:rsidRPr="007B4FB3">
        <w:rPr>
          <w:sz w:val="26"/>
          <w:szCs w:val="26"/>
        </w:rPr>
        <w:tab/>
        <w:t>6.1. Финансирование работ по капитальному ремонту объектов и ремонту а</w:t>
      </w:r>
      <w:r w:rsidRPr="007B4FB3">
        <w:rPr>
          <w:sz w:val="26"/>
          <w:szCs w:val="26"/>
        </w:rPr>
        <w:t>в</w:t>
      </w:r>
      <w:r w:rsidRPr="007B4FB3">
        <w:rPr>
          <w:sz w:val="26"/>
          <w:szCs w:val="26"/>
        </w:rPr>
        <w:t xml:space="preserve">томобильных дорог из бюджета поселения осуществляется на основании: </w:t>
      </w:r>
    </w:p>
    <w:p w:rsidR="00FF09C3" w:rsidRPr="007B4FB3" w:rsidRDefault="00FF09C3" w:rsidP="00FF09C3">
      <w:pPr>
        <w:jc w:val="both"/>
        <w:rPr>
          <w:b/>
          <w:sz w:val="26"/>
          <w:szCs w:val="26"/>
        </w:rPr>
      </w:pPr>
      <w:r w:rsidRPr="007B4FB3">
        <w:rPr>
          <w:sz w:val="26"/>
          <w:szCs w:val="26"/>
        </w:rPr>
        <w:t xml:space="preserve">         6.1.1. Областного закона об областном бюджете на соответствующий финанс</w:t>
      </w:r>
      <w:r w:rsidRPr="007B4FB3">
        <w:rPr>
          <w:sz w:val="26"/>
          <w:szCs w:val="26"/>
        </w:rPr>
        <w:t>о</w:t>
      </w:r>
      <w:r w:rsidRPr="007B4FB3">
        <w:rPr>
          <w:sz w:val="26"/>
          <w:szCs w:val="26"/>
        </w:rPr>
        <w:t>вый период, распоряжений Правительства Ростовской области о выделении средств из резервного фонда  Правительства Ростовской области на финансирование непре</w:t>
      </w:r>
      <w:r w:rsidRPr="007B4FB3">
        <w:rPr>
          <w:sz w:val="26"/>
          <w:szCs w:val="26"/>
        </w:rPr>
        <w:t>д</w:t>
      </w:r>
      <w:r w:rsidRPr="007B4FB3">
        <w:rPr>
          <w:sz w:val="26"/>
          <w:szCs w:val="26"/>
        </w:rPr>
        <w:t>виденных расходов областного бюджета, решения Собрания депутатов Сальского  района на соответствующий финансовый период, решения Собрания депутатов Кр</w:t>
      </w:r>
      <w:r w:rsidRPr="007B4FB3">
        <w:rPr>
          <w:sz w:val="26"/>
          <w:szCs w:val="26"/>
        </w:rPr>
        <w:t>у</w:t>
      </w:r>
      <w:r w:rsidRPr="007B4FB3">
        <w:rPr>
          <w:sz w:val="26"/>
          <w:szCs w:val="26"/>
        </w:rPr>
        <w:t xml:space="preserve">чено-Балковского сельского поселения на соответствующий финансовый период,  других  правовых актов Правительства  Ростовской области, Федерального закона от </w:t>
      </w:r>
      <w:r w:rsidRPr="007B4FB3">
        <w:rPr>
          <w:sz w:val="26"/>
          <w:szCs w:val="26"/>
        </w:rPr>
        <w:lastRenderedPageBreak/>
        <w:t>25.02.1999 № 39-ФЗ «Об инвестиционной деятельности в Российской Федерации, осуществляемой в форме капитальных вложений».</w:t>
      </w:r>
      <w:r w:rsidRPr="007B4FB3">
        <w:rPr>
          <w:b/>
          <w:sz w:val="26"/>
          <w:szCs w:val="26"/>
        </w:rPr>
        <w:t xml:space="preserve">          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 </w:t>
      </w:r>
      <w:r w:rsidRPr="007B4FB3">
        <w:rPr>
          <w:sz w:val="26"/>
          <w:szCs w:val="26"/>
        </w:rPr>
        <w:tab/>
        <w:t>6.1.2. Муниципальных  долгосрочных целевых программ на соответствующий финансовый период, утвержденных в установленном порядке.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 </w:t>
      </w:r>
      <w:r w:rsidRPr="007B4FB3">
        <w:rPr>
          <w:sz w:val="26"/>
          <w:szCs w:val="26"/>
        </w:rPr>
        <w:tab/>
        <w:t>6.1.3. Лимитов бюджетных обязательств.</w:t>
      </w:r>
    </w:p>
    <w:p w:rsidR="00FF09C3" w:rsidRPr="007B4FB3" w:rsidRDefault="00FF09C3" w:rsidP="00FF09C3">
      <w:pPr>
        <w:ind w:firstLine="708"/>
        <w:jc w:val="both"/>
        <w:rPr>
          <w:sz w:val="26"/>
          <w:szCs w:val="26"/>
        </w:rPr>
      </w:pPr>
      <w:r w:rsidRPr="007B4FB3">
        <w:rPr>
          <w:sz w:val="26"/>
          <w:szCs w:val="26"/>
        </w:rPr>
        <w:t>6.1.4. Документов, являющихся основанием для заключения контракта в соо</w:t>
      </w:r>
      <w:r w:rsidRPr="007B4FB3">
        <w:rPr>
          <w:sz w:val="26"/>
          <w:szCs w:val="26"/>
        </w:rPr>
        <w:t>т</w:t>
      </w:r>
      <w:r w:rsidRPr="007B4FB3">
        <w:rPr>
          <w:sz w:val="26"/>
          <w:szCs w:val="26"/>
        </w:rPr>
        <w:t>ветствии с законодательством об осуществлении закупок.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  6.1.5. Заключенных в установленном порядке: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  договора на реализацию инвестиционного проекта (при необходимости);</w:t>
      </w:r>
    </w:p>
    <w:p w:rsidR="00FF09C3" w:rsidRPr="007B4FB3" w:rsidRDefault="00FF09C3" w:rsidP="00FF09C3">
      <w:pPr>
        <w:ind w:firstLine="708"/>
        <w:jc w:val="both"/>
        <w:rPr>
          <w:sz w:val="26"/>
          <w:szCs w:val="26"/>
        </w:rPr>
      </w:pPr>
      <w:r w:rsidRPr="007B4FB3">
        <w:rPr>
          <w:sz w:val="26"/>
          <w:szCs w:val="26"/>
        </w:rPr>
        <w:t>контракта на выполнение работ по капитальному ремонту объектов, ремонту автомобильных дорог, на поставку оборудования и предоставления иных услуг;</w:t>
      </w:r>
    </w:p>
    <w:p w:rsidR="00FF09C3" w:rsidRPr="007B4FB3" w:rsidRDefault="00FF09C3" w:rsidP="00FF09C3">
      <w:pPr>
        <w:ind w:firstLine="708"/>
        <w:jc w:val="both"/>
        <w:rPr>
          <w:sz w:val="26"/>
          <w:szCs w:val="26"/>
        </w:rPr>
      </w:pPr>
      <w:r w:rsidRPr="007B4FB3">
        <w:rPr>
          <w:sz w:val="26"/>
          <w:szCs w:val="26"/>
        </w:rPr>
        <w:t>контракта на изготовление проектной продукции, в том числе  проектно-изыскательских работ.</w:t>
      </w:r>
    </w:p>
    <w:p w:rsidR="00FF09C3" w:rsidRPr="007B4FB3" w:rsidRDefault="00FF09C3" w:rsidP="00FF09C3">
      <w:pPr>
        <w:ind w:firstLine="708"/>
        <w:jc w:val="both"/>
        <w:rPr>
          <w:sz w:val="26"/>
          <w:szCs w:val="26"/>
        </w:rPr>
      </w:pPr>
      <w:r w:rsidRPr="007B4FB3">
        <w:rPr>
          <w:sz w:val="26"/>
          <w:szCs w:val="26"/>
        </w:rPr>
        <w:t>6.1.6. Кассового плана исполнения местного  бюджета.</w:t>
      </w:r>
    </w:p>
    <w:p w:rsidR="00FF09C3" w:rsidRPr="007B4FB3" w:rsidRDefault="00FF09C3" w:rsidP="00FF09C3">
      <w:pPr>
        <w:ind w:firstLine="708"/>
        <w:jc w:val="both"/>
        <w:rPr>
          <w:sz w:val="26"/>
          <w:szCs w:val="26"/>
        </w:rPr>
      </w:pPr>
      <w:r w:rsidRPr="007B4FB3">
        <w:rPr>
          <w:sz w:val="26"/>
          <w:szCs w:val="26"/>
        </w:rPr>
        <w:t>6.1.7. Платежных документов на оплату выполненных работ (услуг), предста</w:t>
      </w:r>
      <w:r w:rsidRPr="007B4FB3">
        <w:rPr>
          <w:sz w:val="26"/>
          <w:szCs w:val="26"/>
        </w:rPr>
        <w:t>в</w:t>
      </w:r>
      <w:r w:rsidRPr="007B4FB3">
        <w:rPr>
          <w:sz w:val="26"/>
          <w:szCs w:val="26"/>
        </w:rPr>
        <w:t>ленных главным распорядителем средств местного бюджета  в органы, осущест</w:t>
      </w:r>
      <w:r w:rsidRPr="007B4FB3">
        <w:rPr>
          <w:sz w:val="26"/>
          <w:szCs w:val="26"/>
        </w:rPr>
        <w:t>в</w:t>
      </w:r>
      <w:r w:rsidRPr="007B4FB3">
        <w:rPr>
          <w:sz w:val="26"/>
          <w:szCs w:val="26"/>
        </w:rPr>
        <w:t xml:space="preserve">ляющие обслуживание исполнения местного бюджета. </w:t>
      </w:r>
    </w:p>
    <w:p w:rsidR="00FF09C3" w:rsidRPr="007B4FB3" w:rsidRDefault="00FF09C3" w:rsidP="00FF09C3">
      <w:pPr>
        <w:widowControl w:val="0"/>
        <w:ind w:firstLine="540"/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6.2. Контракты на выполнение подрядных работ заключаются на весь период капитального ремонта объектов, а также ремонта автомобильных дорог в соответс</w:t>
      </w:r>
      <w:r w:rsidRPr="007B4FB3">
        <w:rPr>
          <w:sz w:val="26"/>
          <w:szCs w:val="26"/>
        </w:rPr>
        <w:t>т</w:t>
      </w:r>
      <w:r w:rsidRPr="007B4FB3">
        <w:rPr>
          <w:sz w:val="26"/>
          <w:szCs w:val="26"/>
        </w:rPr>
        <w:t>вии с условиями осуществления закупок.</w:t>
      </w:r>
    </w:p>
    <w:p w:rsidR="00FF09C3" w:rsidRPr="007B4FB3" w:rsidRDefault="00FF09C3" w:rsidP="00FF09C3">
      <w:pPr>
        <w:widowControl w:val="0"/>
        <w:ind w:firstLine="540"/>
        <w:jc w:val="both"/>
        <w:rPr>
          <w:sz w:val="26"/>
          <w:szCs w:val="26"/>
        </w:rPr>
      </w:pPr>
      <w:r w:rsidRPr="007B4FB3">
        <w:rPr>
          <w:sz w:val="26"/>
          <w:szCs w:val="26"/>
        </w:rPr>
        <w:t>В них указываются стоимость работ (услуг), подлежащих выполнению, в том числе в текущем году, источники финансирования, порядок их оплаты, размеры и п</w:t>
      </w:r>
      <w:r w:rsidRPr="007B4FB3">
        <w:rPr>
          <w:sz w:val="26"/>
          <w:szCs w:val="26"/>
        </w:rPr>
        <w:t>о</w:t>
      </w:r>
      <w:r w:rsidRPr="007B4FB3">
        <w:rPr>
          <w:sz w:val="26"/>
          <w:szCs w:val="26"/>
        </w:rPr>
        <w:t>рядок финансирования капитального ремонта, ответственность сторон по обеспеч</w:t>
      </w:r>
      <w:r w:rsidRPr="007B4FB3">
        <w:rPr>
          <w:sz w:val="26"/>
          <w:szCs w:val="26"/>
        </w:rPr>
        <w:t>е</w:t>
      </w:r>
      <w:r w:rsidRPr="007B4FB3">
        <w:rPr>
          <w:sz w:val="26"/>
          <w:szCs w:val="26"/>
        </w:rPr>
        <w:t>нию выполнения обязательств.</w:t>
      </w:r>
    </w:p>
    <w:p w:rsidR="00FF09C3" w:rsidRPr="007B4FB3" w:rsidRDefault="00FF09C3" w:rsidP="00FF09C3">
      <w:pPr>
        <w:widowControl w:val="0"/>
        <w:ind w:firstLine="540"/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6.3. В рамках контракта, заключенного на весь период капитального ремонта, а также ремонта автомобильных дорог, ежегодно заключаются дополнительные согл</w:t>
      </w:r>
      <w:r w:rsidRPr="007B4FB3">
        <w:rPr>
          <w:sz w:val="26"/>
          <w:szCs w:val="26"/>
        </w:rPr>
        <w:t>а</w:t>
      </w:r>
      <w:r w:rsidRPr="007B4FB3">
        <w:rPr>
          <w:sz w:val="26"/>
          <w:szCs w:val="26"/>
        </w:rPr>
        <w:t>шения на текущий финансовый год с соблюдением требований, предъявляемых к контрактам, в пределах лимитов бюджетных обязательств.</w:t>
      </w:r>
    </w:p>
    <w:p w:rsidR="00FF09C3" w:rsidRPr="007B4FB3" w:rsidRDefault="00FF09C3" w:rsidP="00FF09C3">
      <w:pPr>
        <w:widowControl w:val="0"/>
        <w:ind w:firstLine="540"/>
        <w:jc w:val="both"/>
        <w:rPr>
          <w:sz w:val="26"/>
          <w:szCs w:val="26"/>
        </w:rPr>
      </w:pPr>
      <w:r w:rsidRPr="007B4FB3">
        <w:rPr>
          <w:sz w:val="26"/>
          <w:szCs w:val="26"/>
        </w:rPr>
        <w:t>Обязательным приложением к контракту является график производства работ, в котором указываются укрупненные объемы (этапы) работ и их стоимость, а также расчет твердой договорной цены контракта.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  6.4. Главные распорядители средств местного бюджета , муниципальные бю</w:t>
      </w:r>
      <w:r w:rsidRPr="007B4FB3">
        <w:rPr>
          <w:sz w:val="26"/>
          <w:szCs w:val="26"/>
        </w:rPr>
        <w:t>д</w:t>
      </w:r>
      <w:r w:rsidRPr="007B4FB3">
        <w:rPr>
          <w:sz w:val="26"/>
          <w:szCs w:val="26"/>
        </w:rPr>
        <w:t>жетные учреждении, органы местного самоуправления   обязаны обеспечить пров</w:t>
      </w:r>
      <w:r w:rsidRPr="007B4FB3">
        <w:rPr>
          <w:sz w:val="26"/>
          <w:szCs w:val="26"/>
        </w:rPr>
        <w:t>е</w:t>
      </w:r>
      <w:r w:rsidRPr="007B4FB3">
        <w:rPr>
          <w:sz w:val="26"/>
          <w:szCs w:val="26"/>
        </w:rPr>
        <w:t>дение строительного контроля за  ходом выполнения проектных и ремонтно-восстановительных работ на объектах капитального ремонта, финансируемых из м</w:t>
      </w:r>
      <w:r w:rsidRPr="007B4FB3">
        <w:rPr>
          <w:sz w:val="26"/>
          <w:szCs w:val="26"/>
        </w:rPr>
        <w:t>е</w:t>
      </w:r>
      <w:r w:rsidRPr="007B4FB3">
        <w:rPr>
          <w:sz w:val="26"/>
          <w:szCs w:val="26"/>
        </w:rPr>
        <w:t>стного бюджета.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</w:t>
      </w:r>
      <w:r w:rsidRPr="007B4FB3">
        <w:rPr>
          <w:sz w:val="26"/>
          <w:szCs w:val="26"/>
        </w:rPr>
        <w:tab/>
        <w:t>6.6.Объекты проектирования по капитальному ремонту и ремонту автомобил</w:t>
      </w:r>
      <w:r w:rsidRPr="007B4FB3">
        <w:rPr>
          <w:sz w:val="26"/>
          <w:szCs w:val="26"/>
        </w:rPr>
        <w:t>ь</w:t>
      </w:r>
      <w:r w:rsidRPr="007B4FB3">
        <w:rPr>
          <w:sz w:val="26"/>
          <w:szCs w:val="26"/>
        </w:rPr>
        <w:t>ных дорог определяются по результатам обследования сети автомобильных дорог.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 6.7. На объектах капитального ремонта муниципальной собственности (кроме объектов дорожного хозяйства) муниципальное учреждение, на балансе которого н</w:t>
      </w:r>
      <w:r w:rsidRPr="007B4FB3">
        <w:rPr>
          <w:sz w:val="26"/>
          <w:szCs w:val="26"/>
        </w:rPr>
        <w:t>а</w:t>
      </w:r>
      <w:r w:rsidRPr="007B4FB3">
        <w:rPr>
          <w:sz w:val="26"/>
          <w:szCs w:val="26"/>
        </w:rPr>
        <w:t>ходится объект: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</w:t>
      </w:r>
      <w:r w:rsidRPr="007B4FB3">
        <w:rPr>
          <w:sz w:val="26"/>
          <w:szCs w:val="26"/>
        </w:rPr>
        <w:tab/>
        <w:t>составляет задание на инструментальное обследование;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</w:t>
      </w:r>
      <w:r w:rsidRPr="007B4FB3">
        <w:rPr>
          <w:sz w:val="26"/>
          <w:szCs w:val="26"/>
        </w:rPr>
        <w:tab/>
        <w:t>принимает участие в обследовании объекта комплексного капитального ремо</w:t>
      </w:r>
      <w:r w:rsidRPr="007B4FB3">
        <w:rPr>
          <w:sz w:val="26"/>
          <w:szCs w:val="26"/>
        </w:rPr>
        <w:t>н</w:t>
      </w:r>
      <w:r w:rsidRPr="007B4FB3">
        <w:rPr>
          <w:sz w:val="26"/>
          <w:szCs w:val="26"/>
        </w:rPr>
        <w:t>та (совместно с проектной организацией) и в подготовке заключения о техническом состоянии конструктивных элементов и инженерных коммуникаций;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 </w:t>
      </w:r>
      <w:r w:rsidRPr="007B4FB3">
        <w:rPr>
          <w:sz w:val="26"/>
          <w:szCs w:val="26"/>
        </w:rPr>
        <w:tab/>
        <w:t>согласовывает акты технического состояния конструкций и описи работ, по</w:t>
      </w:r>
      <w:r w:rsidRPr="007B4FB3">
        <w:rPr>
          <w:sz w:val="26"/>
          <w:szCs w:val="26"/>
        </w:rPr>
        <w:t>д</w:t>
      </w:r>
      <w:r w:rsidRPr="007B4FB3">
        <w:rPr>
          <w:sz w:val="26"/>
          <w:szCs w:val="26"/>
        </w:rPr>
        <w:t>лежащих выполнению при капитальном ремонте, отдельно на каждый объект.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</w:t>
      </w:r>
      <w:r w:rsidRPr="007B4FB3">
        <w:rPr>
          <w:sz w:val="26"/>
          <w:szCs w:val="26"/>
        </w:rPr>
        <w:tab/>
        <w:t>Главный распорядитель средств местного  бюджета: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lastRenderedPageBreak/>
        <w:t xml:space="preserve">        </w:t>
      </w:r>
      <w:r w:rsidRPr="007B4FB3">
        <w:rPr>
          <w:sz w:val="26"/>
          <w:szCs w:val="26"/>
        </w:rPr>
        <w:tab/>
        <w:t>утверждает задание на проектно-изыскательские работы по  капитальному р</w:t>
      </w:r>
      <w:r w:rsidRPr="007B4FB3">
        <w:rPr>
          <w:sz w:val="26"/>
          <w:szCs w:val="26"/>
        </w:rPr>
        <w:t>е</w:t>
      </w:r>
      <w:r w:rsidRPr="007B4FB3">
        <w:rPr>
          <w:sz w:val="26"/>
          <w:szCs w:val="26"/>
        </w:rPr>
        <w:t>монту;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 </w:t>
      </w:r>
      <w:r w:rsidRPr="007B4FB3">
        <w:rPr>
          <w:sz w:val="26"/>
          <w:szCs w:val="26"/>
        </w:rPr>
        <w:tab/>
        <w:t>обеспечивает проверку соответствия выполненных проектно-изыскательских работ заданию на проектирование;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      </w:t>
      </w:r>
      <w:r w:rsidRPr="007B4FB3">
        <w:rPr>
          <w:sz w:val="26"/>
          <w:szCs w:val="26"/>
        </w:rPr>
        <w:tab/>
        <w:t>принимает участие в работе приемочной комиссии.</w:t>
      </w:r>
    </w:p>
    <w:p w:rsidR="00FF09C3" w:rsidRPr="007B4FB3" w:rsidRDefault="00FF09C3" w:rsidP="00FF09C3">
      <w:pPr>
        <w:ind w:firstLine="708"/>
        <w:jc w:val="both"/>
        <w:rPr>
          <w:sz w:val="26"/>
          <w:szCs w:val="26"/>
        </w:rPr>
      </w:pPr>
      <w:r w:rsidRPr="007B4FB3">
        <w:rPr>
          <w:sz w:val="26"/>
          <w:szCs w:val="26"/>
        </w:rPr>
        <w:t>6.8. На объектах капитального ремонта и ремонта автомобильных дорог и и</w:t>
      </w:r>
      <w:r w:rsidRPr="007B4FB3">
        <w:rPr>
          <w:sz w:val="26"/>
          <w:szCs w:val="26"/>
        </w:rPr>
        <w:t>с</w:t>
      </w:r>
      <w:r w:rsidRPr="007B4FB3">
        <w:rPr>
          <w:sz w:val="26"/>
          <w:szCs w:val="26"/>
        </w:rPr>
        <w:t>кусственных сооружений на них Администрация Кручено-Балковского сельского п</w:t>
      </w:r>
      <w:r w:rsidRPr="007B4FB3">
        <w:rPr>
          <w:sz w:val="26"/>
          <w:szCs w:val="26"/>
        </w:rPr>
        <w:t>о</w:t>
      </w:r>
      <w:r w:rsidRPr="007B4FB3">
        <w:rPr>
          <w:sz w:val="26"/>
          <w:szCs w:val="26"/>
        </w:rPr>
        <w:t xml:space="preserve">селения на дорогах местного значения выполняет следующее: </w:t>
      </w:r>
    </w:p>
    <w:p w:rsidR="00FF09C3" w:rsidRPr="007B4FB3" w:rsidRDefault="00FF09C3" w:rsidP="00FF09C3">
      <w:pPr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 </w:t>
      </w:r>
      <w:r w:rsidRPr="007B4FB3">
        <w:rPr>
          <w:sz w:val="26"/>
          <w:szCs w:val="26"/>
        </w:rPr>
        <w:tab/>
        <w:t>по результатам ежегодного обследования автомобильных дорог и искусстве</w:t>
      </w:r>
      <w:r w:rsidRPr="007B4FB3">
        <w:rPr>
          <w:sz w:val="26"/>
          <w:szCs w:val="26"/>
        </w:rPr>
        <w:t>н</w:t>
      </w:r>
      <w:r w:rsidRPr="007B4FB3">
        <w:rPr>
          <w:sz w:val="26"/>
          <w:szCs w:val="26"/>
        </w:rPr>
        <w:t>ных сооружений на них выбирает и утверждает перечень объектов проектирования капитального ремонта и перечень участков автомобильных дорог, подлежащих р</w:t>
      </w:r>
      <w:r w:rsidRPr="007B4FB3">
        <w:rPr>
          <w:sz w:val="26"/>
          <w:szCs w:val="26"/>
        </w:rPr>
        <w:t>е</w:t>
      </w:r>
      <w:r w:rsidRPr="007B4FB3">
        <w:rPr>
          <w:sz w:val="26"/>
          <w:szCs w:val="26"/>
        </w:rPr>
        <w:t>монту в следующем за текущим году;</w:t>
      </w:r>
    </w:p>
    <w:p w:rsidR="00FF09C3" w:rsidRPr="007B4FB3" w:rsidRDefault="00FF09C3" w:rsidP="00FF09C3">
      <w:pPr>
        <w:ind w:firstLine="708"/>
        <w:jc w:val="both"/>
        <w:rPr>
          <w:sz w:val="26"/>
          <w:szCs w:val="26"/>
        </w:rPr>
      </w:pPr>
      <w:r w:rsidRPr="007B4FB3">
        <w:rPr>
          <w:sz w:val="26"/>
          <w:szCs w:val="26"/>
        </w:rPr>
        <w:t>разрабатывает задание на проектно-изыскательские работы по капитальному ремонту и разработку дефектных ведомостей и смет на ремонт автомобильных дорог и искусственных сооружений на них;</w:t>
      </w:r>
    </w:p>
    <w:p w:rsidR="00FF09C3" w:rsidRPr="007B4FB3" w:rsidRDefault="00FF09C3" w:rsidP="00FF09C3">
      <w:pPr>
        <w:ind w:firstLine="708"/>
        <w:jc w:val="both"/>
        <w:rPr>
          <w:sz w:val="26"/>
          <w:szCs w:val="26"/>
        </w:rPr>
      </w:pPr>
      <w:r w:rsidRPr="007B4FB3">
        <w:rPr>
          <w:sz w:val="26"/>
          <w:szCs w:val="26"/>
        </w:rPr>
        <w:t>готовит конкурсную (аукционную) документацию на проведение проектно-изыскательских работ по капитальному ремонту, на техническое обследование и ра</w:t>
      </w:r>
      <w:r w:rsidRPr="007B4FB3">
        <w:rPr>
          <w:sz w:val="26"/>
          <w:szCs w:val="26"/>
        </w:rPr>
        <w:t>з</w:t>
      </w:r>
      <w:r w:rsidRPr="007B4FB3">
        <w:rPr>
          <w:sz w:val="26"/>
          <w:szCs w:val="26"/>
        </w:rPr>
        <w:t>работку сметной документации на ремонтные работы и организует торги на право выполнения этих работ;</w:t>
      </w:r>
    </w:p>
    <w:p w:rsidR="00FF09C3" w:rsidRPr="007B4FB3" w:rsidRDefault="00FF09C3" w:rsidP="00FF09C3">
      <w:pPr>
        <w:ind w:firstLine="708"/>
        <w:jc w:val="both"/>
        <w:rPr>
          <w:sz w:val="26"/>
          <w:szCs w:val="26"/>
        </w:rPr>
      </w:pPr>
      <w:r w:rsidRPr="007B4FB3">
        <w:rPr>
          <w:sz w:val="26"/>
          <w:szCs w:val="26"/>
        </w:rPr>
        <w:t>по результатам торгов заключает муниципальные контракты на выполнение проектно-изыскательских работ, на выполнение работ по составлению дефектных ведомостей и разработке смет на ремонт;</w:t>
      </w:r>
    </w:p>
    <w:p w:rsidR="00FF09C3" w:rsidRPr="007B4FB3" w:rsidRDefault="00FF09C3" w:rsidP="00FF09C3">
      <w:pPr>
        <w:ind w:firstLine="708"/>
        <w:jc w:val="both"/>
        <w:rPr>
          <w:sz w:val="26"/>
          <w:szCs w:val="26"/>
        </w:rPr>
      </w:pPr>
      <w:r w:rsidRPr="007B4FB3">
        <w:rPr>
          <w:sz w:val="26"/>
          <w:szCs w:val="26"/>
        </w:rPr>
        <w:t>организует работы по контролю качества проектно-изыскательских работ, р</w:t>
      </w:r>
      <w:r w:rsidRPr="007B4FB3">
        <w:rPr>
          <w:sz w:val="26"/>
          <w:szCs w:val="26"/>
        </w:rPr>
        <w:t>а</w:t>
      </w:r>
      <w:r w:rsidRPr="007B4FB3">
        <w:rPr>
          <w:sz w:val="26"/>
          <w:szCs w:val="26"/>
        </w:rPr>
        <w:t>бот по составлению дефектной ведомости и разработке смет на ремонт, согласованию принимаемых проектных решений, организует промежуточную и окончательную приемку и оплату работ, обеспечивает проверку соответствия выполненных проек</w:t>
      </w:r>
      <w:r w:rsidRPr="007B4FB3">
        <w:rPr>
          <w:sz w:val="26"/>
          <w:szCs w:val="26"/>
        </w:rPr>
        <w:t>т</w:t>
      </w:r>
      <w:r w:rsidRPr="007B4FB3">
        <w:rPr>
          <w:sz w:val="26"/>
          <w:szCs w:val="26"/>
        </w:rPr>
        <w:t>но-изыскательских работ заданию на проектирование;</w:t>
      </w:r>
    </w:p>
    <w:p w:rsidR="00FF09C3" w:rsidRPr="007B4FB3" w:rsidRDefault="00FF09C3" w:rsidP="00FF09C3">
      <w:pPr>
        <w:ind w:firstLine="708"/>
        <w:jc w:val="both"/>
        <w:rPr>
          <w:sz w:val="26"/>
          <w:szCs w:val="26"/>
        </w:rPr>
      </w:pPr>
      <w:r w:rsidRPr="007B4FB3">
        <w:rPr>
          <w:sz w:val="26"/>
          <w:szCs w:val="26"/>
        </w:rPr>
        <w:t>организует процедуру утверждения проектно-сметной документации;</w:t>
      </w:r>
    </w:p>
    <w:p w:rsidR="00FF09C3" w:rsidRPr="007B4FB3" w:rsidRDefault="00FF09C3" w:rsidP="00FF09C3">
      <w:pPr>
        <w:ind w:firstLine="708"/>
        <w:jc w:val="both"/>
        <w:rPr>
          <w:sz w:val="26"/>
          <w:szCs w:val="26"/>
        </w:rPr>
      </w:pPr>
      <w:r w:rsidRPr="007B4FB3">
        <w:rPr>
          <w:sz w:val="26"/>
          <w:szCs w:val="26"/>
        </w:rPr>
        <w:t>обеспечивает проведение строительного контроля за ходом ремонтных работ;</w:t>
      </w:r>
    </w:p>
    <w:p w:rsidR="00FF09C3" w:rsidRPr="007B4FB3" w:rsidRDefault="00FF09C3" w:rsidP="00FF09C3">
      <w:pPr>
        <w:ind w:firstLine="708"/>
        <w:jc w:val="both"/>
        <w:rPr>
          <w:sz w:val="26"/>
          <w:szCs w:val="26"/>
        </w:rPr>
      </w:pPr>
      <w:r w:rsidRPr="007B4FB3">
        <w:rPr>
          <w:sz w:val="26"/>
          <w:szCs w:val="26"/>
        </w:rPr>
        <w:t>при необходимости обеспечивает организацию авторского надзора.</w:t>
      </w:r>
    </w:p>
    <w:p w:rsidR="00FF09C3" w:rsidRPr="007B4FB3" w:rsidRDefault="00FF09C3" w:rsidP="00FF09C3">
      <w:pPr>
        <w:ind w:firstLine="708"/>
        <w:jc w:val="both"/>
        <w:rPr>
          <w:sz w:val="26"/>
          <w:szCs w:val="26"/>
        </w:rPr>
      </w:pPr>
      <w:r w:rsidRPr="007B4FB3">
        <w:rPr>
          <w:sz w:val="26"/>
          <w:szCs w:val="26"/>
        </w:rPr>
        <w:t>6.9.</w:t>
      </w:r>
      <w:r w:rsidRPr="007B4FB3">
        <w:rPr>
          <w:sz w:val="26"/>
          <w:szCs w:val="26"/>
        </w:rPr>
        <w:tab/>
        <w:t>Затраты заказчика и прочие затраты по капитальному ремонту объекта учитываются   главным   распорядителем   средств местного бюджета   при определ</w:t>
      </w:r>
      <w:r w:rsidRPr="007B4FB3">
        <w:rPr>
          <w:sz w:val="26"/>
          <w:szCs w:val="26"/>
        </w:rPr>
        <w:t>е</w:t>
      </w:r>
      <w:r w:rsidRPr="007B4FB3">
        <w:rPr>
          <w:sz w:val="26"/>
          <w:szCs w:val="26"/>
        </w:rPr>
        <w:t>нии лимитов бюджетных обязательств на текущий финансовый год.</w:t>
      </w:r>
    </w:p>
    <w:p w:rsidR="00FF09C3" w:rsidRPr="007B4FB3" w:rsidRDefault="00FF09C3" w:rsidP="00FF09C3">
      <w:pPr>
        <w:ind w:firstLine="708"/>
        <w:jc w:val="both"/>
        <w:rPr>
          <w:sz w:val="26"/>
          <w:szCs w:val="26"/>
        </w:rPr>
      </w:pPr>
      <w:r w:rsidRPr="007B4FB3">
        <w:rPr>
          <w:sz w:val="26"/>
          <w:szCs w:val="26"/>
        </w:rPr>
        <w:t>6.10.</w:t>
      </w:r>
      <w:r w:rsidRPr="007B4FB3">
        <w:rPr>
          <w:sz w:val="26"/>
          <w:szCs w:val="26"/>
        </w:rPr>
        <w:tab/>
        <w:t>Периодичность проведения капитального ремонта объектов, а также р</w:t>
      </w:r>
      <w:r w:rsidRPr="007B4FB3">
        <w:rPr>
          <w:sz w:val="26"/>
          <w:szCs w:val="26"/>
        </w:rPr>
        <w:t>е</w:t>
      </w:r>
      <w:r w:rsidRPr="007B4FB3">
        <w:rPr>
          <w:sz w:val="26"/>
          <w:szCs w:val="26"/>
        </w:rPr>
        <w:t>монта автомобильных дорог определяется в соответствии с действующими нормати</w:t>
      </w:r>
      <w:r w:rsidRPr="007B4FB3">
        <w:rPr>
          <w:sz w:val="26"/>
          <w:szCs w:val="26"/>
        </w:rPr>
        <w:t>в</w:t>
      </w:r>
      <w:r w:rsidRPr="007B4FB3">
        <w:rPr>
          <w:sz w:val="26"/>
          <w:szCs w:val="26"/>
        </w:rPr>
        <w:t>ными   правовыми   актами.   Решение   о   необходимости   проведения капитального    ремонта    принимается    главным    распорядителем     средств местного  бюджета на основании паспорта на объект и технического отчета о состоянии несущих констру</w:t>
      </w:r>
      <w:r w:rsidRPr="007B4FB3">
        <w:rPr>
          <w:sz w:val="26"/>
          <w:szCs w:val="26"/>
        </w:rPr>
        <w:t>к</w:t>
      </w:r>
      <w:r w:rsidRPr="007B4FB3">
        <w:rPr>
          <w:sz w:val="26"/>
          <w:szCs w:val="26"/>
        </w:rPr>
        <w:t>ций зданий и сооружений или ведомости дефектов.</w:t>
      </w:r>
    </w:p>
    <w:p w:rsidR="00FF09C3" w:rsidRPr="007B4FB3" w:rsidRDefault="00FF09C3" w:rsidP="00FF09C3">
      <w:pPr>
        <w:ind w:firstLine="708"/>
        <w:jc w:val="both"/>
        <w:rPr>
          <w:sz w:val="26"/>
          <w:szCs w:val="26"/>
        </w:rPr>
      </w:pPr>
      <w:r w:rsidRPr="007B4FB3">
        <w:rPr>
          <w:sz w:val="26"/>
          <w:szCs w:val="26"/>
        </w:rPr>
        <w:t>6.11. Главный распорядитель средств  бюджета района производит оплату д</w:t>
      </w:r>
      <w:r w:rsidRPr="007B4FB3">
        <w:rPr>
          <w:sz w:val="26"/>
          <w:szCs w:val="26"/>
        </w:rPr>
        <w:t>о</w:t>
      </w:r>
      <w:r w:rsidRPr="007B4FB3">
        <w:rPr>
          <w:sz w:val="26"/>
          <w:szCs w:val="26"/>
        </w:rPr>
        <w:t>полнительных затрат при производстве работ в зимнее время в соответствии с ГСН 81-05-02-2007.</w:t>
      </w:r>
    </w:p>
    <w:p w:rsidR="00FF09C3" w:rsidRPr="007B4FB3" w:rsidRDefault="00FF09C3" w:rsidP="00FF09C3">
      <w:pPr>
        <w:ind w:firstLine="708"/>
        <w:jc w:val="both"/>
        <w:rPr>
          <w:sz w:val="26"/>
          <w:szCs w:val="26"/>
        </w:rPr>
      </w:pPr>
    </w:p>
    <w:p w:rsidR="00FF09C3" w:rsidRPr="007B4FB3" w:rsidRDefault="00FF09C3" w:rsidP="00FF09C3">
      <w:pPr>
        <w:ind w:firstLine="708"/>
        <w:jc w:val="center"/>
        <w:rPr>
          <w:sz w:val="26"/>
          <w:szCs w:val="26"/>
        </w:rPr>
      </w:pPr>
      <w:r w:rsidRPr="007B4FB3">
        <w:rPr>
          <w:sz w:val="26"/>
          <w:szCs w:val="26"/>
        </w:rPr>
        <w:t>7. Учет и отчетность</w:t>
      </w:r>
    </w:p>
    <w:p w:rsidR="00FF09C3" w:rsidRPr="007B4FB3" w:rsidRDefault="00FF09C3" w:rsidP="00FF09C3">
      <w:pPr>
        <w:ind w:firstLine="708"/>
        <w:jc w:val="center"/>
        <w:rPr>
          <w:sz w:val="26"/>
          <w:szCs w:val="26"/>
        </w:rPr>
      </w:pPr>
    </w:p>
    <w:p w:rsidR="00FF09C3" w:rsidRPr="007B4FB3" w:rsidRDefault="00FF09C3" w:rsidP="00FF09C3">
      <w:pPr>
        <w:ind w:firstLine="708"/>
        <w:jc w:val="both"/>
        <w:rPr>
          <w:sz w:val="26"/>
          <w:szCs w:val="26"/>
        </w:rPr>
      </w:pPr>
      <w:r w:rsidRPr="007B4FB3">
        <w:rPr>
          <w:sz w:val="26"/>
          <w:szCs w:val="26"/>
        </w:rPr>
        <w:t>7.1.</w:t>
      </w:r>
      <w:r w:rsidRPr="007B4FB3">
        <w:rPr>
          <w:sz w:val="26"/>
          <w:szCs w:val="26"/>
        </w:rPr>
        <w:tab/>
        <w:t>Главные   распорядители   средств местного  бюджета,   муниципальные  бюджетные   учреждения,   заказчики,   подрядные   организации, поставщики тов</w:t>
      </w:r>
      <w:r w:rsidRPr="007B4FB3">
        <w:rPr>
          <w:sz w:val="26"/>
          <w:szCs w:val="26"/>
        </w:rPr>
        <w:t>а</w:t>
      </w:r>
      <w:r w:rsidRPr="007B4FB3">
        <w:rPr>
          <w:sz w:val="26"/>
          <w:szCs w:val="26"/>
        </w:rPr>
        <w:t>ров (услуг) и оборудования несут ответственность за целевое и эффективное испол</w:t>
      </w:r>
      <w:r w:rsidRPr="007B4FB3">
        <w:rPr>
          <w:sz w:val="26"/>
          <w:szCs w:val="26"/>
        </w:rPr>
        <w:t>ь</w:t>
      </w:r>
      <w:r w:rsidRPr="007B4FB3">
        <w:rPr>
          <w:sz w:val="26"/>
          <w:szCs w:val="26"/>
        </w:rPr>
        <w:lastRenderedPageBreak/>
        <w:t>зование выделенных в их управление бюджетных средств, своевременное предста</w:t>
      </w:r>
      <w:r w:rsidRPr="007B4FB3">
        <w:rPr>
          <w:sz w:val="26"/>
          <w:szCs w:val="26"/>
        </w:rPr>
        <w:t>в</w:t>
      </w:r>
      <w:r w:rsidRPr="007B4FB3">
        <w:rPr>
          <w:sz w:val="26"/>
          <w:szCs w:val="26"/>
        </w:rPr>
        <w:t>ление отчетности о выполненных работах (услугах).</w:t>
      </w:r>
    </w:p>
    <w:p w:rsidR="00FF09C3" w:rsidRPr="007B4FB3" w:rsidRDefault="00FF09C3" w:rsidP="00FF09C3">
      <w:pPr>
        <w:ind w:firstLine="708"/>
        <w:jc w:val="both"/>
        <w:rPr>
          <w:sz w:val="26"/>
          <w:szCs w:val="26"/>
        </w:rPr>
      </w:pPr>
      <w:r w:rsidRPr="007B4FB3">
        <w:rPr>
          <w:sz w:val="26"/>
          <w:szCs w:val="26"/>
        </w:rPr>
        <w:t>7.2.</w:t>
      </w:r>
      <w:r w:rsidRPr="007B4FB3">
        <w:rPr>
          <w:sz w:val="26"/>
          <w:szCs w:val="26"/>
        </w:rPr>
        <w:tab/>
        <w:t>Главные   распорядители   средств  местного  бюджета,   муниципальные  бюджетные    учреждения,    заказчики    осуществляют    бухгалтерский  учет, с</w:t>
      </w:r>
      <w:r w:rsidRPr="007B4FB3">
        <w:rPr>
          <w:sz w:val="26"/>
          <w:szCs w:val="26"/>
        </w:rPr>
        <w:t>о</w:t>
      </w:r>
      <w:r w:rsidRPr="007B4FB3">
        <w:rPr>
          <w:sz w:val="26"/>
          <w:szCs w:val="26"/>
        </w:rPr>
        <w:t>ставляют и представляют отчетность об использовании средств областного и местн</w:t>
      </w:r>
      <w:r w:rsidRPr="007B4FB3">
        <w:rPr>
          <w:sz w:val="26"/>
          <w:szCs w:val="26"/>
        </w:rPr>
        <w:t>о</w:t>
      </w:r>
      <w:r w:rsidRPr="007B4FB3">
        <w:rPr>
          <w:sz w:val="26"/>
          <w:szCs w:val="26"/>
        </w:rPr>
        <w:t>го бюджетов, для   финансирования   строительства,  реконструкции,   капитального   ремонта   объектов,    а   также   ремонта   автомобильных   дорог   в   порядке, уст</w:t>
      </w:r>
      <w:r w:rsidRPr="007B4FB3">
        <w:rPr>
          <w:sz w:val="26"/>
          <w:szCs w:val="26"/>
        </w:rPr>
        <w:t>а</w:t>
      </w:r>
      <w:r w:rsidRPr="007B4FB3">
        <w:rPr>
          <w:sz w:val="26"/>
          <w:szCs w:val="26"/>
        </w:rPr>
        <w:t>новленном действующим законодательством.</w:t>
      </w:r>
    </w:p>
    <w:p w:rsidR="00FF09C3" w:rsidRPr="007B4FB3" w:rsidRDefault="00FF09C3" w:rsidP="00FF09C3">
      <w:pPr>
        <w:ind w:firstLine="708"/>
        <w:jc w:val="both"/>
        <w:rPr>
          <w:sz w:val="26"/>
          <w:szCs w:val="26"/>
        </w:rPr>
      </w:pPr>
      <w:r w:rsidRPr="007B4FB3">
        <w:rPr>
          <w:sz w:val="26"/>
          <w:szCs w:val="26"/>
        </w:rPr>
        <w:t>Муниципальные бюджетные учреждения и заказчики представляют муниц</w:t>
      </w:r>
      <w:r w:rsidRPr="007B4FB3">
        <w:rPr>
          <w:sz w:val="26"/>
          <w:szCs w:val="26"/>
        </w:rPr>
        <w:t>и</w:t>
      </w:r>
      <w:r w:rsidRPr="007B4FB3">
        <w:rPr>
          <w:sz w:val="26"/>
          <w:szCs w:val="26"/>
        </w:rPr>
        <w:t>пальному заказчику бухгалтерскую и иную отчетность об использовании средств бюджета в порядке и в сроки, установленные муниципальным заказчиком.</w:t>
      </w:r>
    </w:p>
    <w:p w:rsidR="00FF09C3" w:rsidRPr="007B4FB3" w:rsidRDefault="00FF09C3" w:rsidP="00FF09C3">
      <w:pPr>
        <w:ind w:firstLine="708"/>
        <w:jc w:val="both"/>
        <w:rPr>
          <w:sz w:val="26"/>
          <w:szCs w:val="26"/>
        </w:rPr>
      </w:pPr>
      <w:r w:rsidRPr="007B4FB3">
        <w:rPr>
          <w:sz w:val="26"/>
          <w:szCs w:val="26"/>
        </w:rPr>
        <w:t>7.3.</w:t>
      </w:r>
      <w:r w:rsidRPr="007B4FB3">
        <w:rPr>
          <w:sz w:val="26"/>
          <w:szCs w:val="26"/>
        </w:rPr>
        <w:tab/>
        <w:t>Главный распорядитель средств местного  бюджета:</w:t>
      </w:r>
    </w:p>
    <w:p w:rsidR="00FF09C3" w:rsidRPr="007B4FB3" w:rsidRDefault="00FF09C3" w:rsidP="00FF09C3">
      <w:pPr>
        <w:ind w:firstLine="708"/>
        <w:jc w:val="both"/>
        <w:rPr>
          <w:sz w:val="26"/>
          <w:szCs w:val="26"/>
        </w:rPr>
      </w:pPr>
      <w:r w:rsidRPr="007B4FB3">
        <w:rPr>
          <w:sz w:val="26"/>
          <w:szCs w:val="26"/>
        </w:rPr>
        <w:t>7.3.1.</w:t>
      </w:r>
      <w:r w:rsidRPr="007B4FB3">
        <w:rPr>
          <w:sz w:val="26"/>
          <w:szCs w:val="26"/>
        </w:rPr>
        <w:tab/>
        <w:t>Ежеквартально    рассматривает    и    анализирует    представленную  муниципальными    бюджетными    учреждениями    и    заказчиками    отчетность    о выполненных и профинансированных объемах работ за отчетный период.</w:t>
      </w:r>
    </w:p>
    <w:p w:rsidR="00FF09C3" w:rsidRPr="007B4FB3" w:rsidRDefault="00FF09C3" w:rsidP="00FF09C3">
      <w:pPr>
        <w:ind w:firstLine="708"/>
        <w:jc w:val="both"/>
        <w:rPr>
          <w:sz w:val="26"/>
          <w:szCs w:val="26"/>
        </w:rPr>
      </w:pPr>
      <w:r w:rsidRPr="007B4FB3">
        <w:rPr>
          <w:sz w:val="26"/>
          <w:szCs w:val="26"/>
        </w:rPr>
        <w:t xml:space="preserve">7.3.2. </w:t>
      </w:r>
      <w:r w:rsidRPr="007B4FB3">
        <w:rPr>
          <w:sz w:val="26"/>
          <w:szCs w:val="26"/>
        </w:rPr>
        <w:tab/>
        <w:t>Осуществляет учет поступивших бюджетных средств в соответствии с   действующим   законодательством   о   бухгалтерском   учете   в   бюджетных  учре</w:t>
      </w:r>
      <w:r w:rsidRPr="007B4FB3">
        <w:rPr>
          <w:sz w:val="26"/>
          <w:szCs w:val="26"/>
        </w:rPr>
        <w:t>ж</w:t>
      </w:r>
      <w:r w:rsidRPr="007B4FB3">
        <w:rPr>
          <w:sz w:val="26"/>
          <w:szCs w:val="26"/>
        </w:rPr>
        <w:t>дениях.</w:t>
      </w:r>
    </w:p>
    <w:p w:rsidR="00FF09C3" w:rsidRPr="007B4FB3" w:rsidRDefault="00FF09C3" w:rsidP="00FF09C3">
      <w:pPr>
        <w:ind w:firstLine="708"/>
        <w:jc w:val="both"/>
        <w:rPr>
          <w:sz w:val="26"/>
          <w:szCs w:val="26"/>
        </w:rPr>
      </w:pPr>
      <w:r w:rsidRPr="007B4FB3">
        <w:rPr>
          <w:sz w:val="26"/>
          <w:szCs w:val="26"/>
        </w:rPr>
        <w:t>7.3.3.</w:t>
      </w:r>
      <w:r w:rsidRPr="007B4FB3">
        <w:rPr>
          <w:sz w:val="26"/>
          <w:szCs w:val="26"/>
        </w:rPr>
        <w:tab/>
        <w:t xml:space="preserve"> Представляет   отчетность по формам и в сроки, установленные дейс</w:t>
      </w:r>
      <w:r w:rsidRPr="007B4FB3">
        <w:rPr>
          <w:sz w:val="26"/>
          <w:szCs w:val="26"/>
        </w:rPr>
        <w:t>т</w:t>
      </w:r>
      <w:r w:rsidRPr="007B4FB3">
        <w:rPr>
          <w:sz w:val="26"/>
          <w:szCs w:val="26"/>
        </w:rPr>
        <w:t xml:space="preserve">вующим законодательством. </w:t>
      </w:r>
    </w:p>
    <w:p w:rsidR="00FF09C3" w:rsidRPr="007B4FB3" w:rsidRDefault="00FF09C3" w:rsidP="00FF09C3">
      <w:pPr>
        <w:widowControl w:val="0"/>
        <w:ind w:firstLine="540"/>
        <w:jc w:val="both"/>
        <w:rPr>
          <w:sz w:val="26"/>
          <w:szCs w:val="26"/>
        </w:rPr>
      </w:pPr>
      <w:r w:rsidRPr="007B4FB3">
        <w:rPr>
          <w:sz w:val="26"/>
          <w:szCs w:val="26"/>
        </w:rPr>
        <w:t>По итогам финансового года в сроки представления годового отчета направляет в министерство финансов Ростовской области по объектный отчет о фактическом о</w:t>
      </w:r>
      <w:r w:rsidRPr="007B4FB3">
        <w:rPr>
          <w:sz w:val="26"/>
          <w:szCs w:val="26"/>
        </w:rPr>
        <w:t>с</w:t>
      </w:r>
      <w:r w:rsidRPr="007B4FB3">
        <w:rPr>
          <w:sz w:val="26"/>
          <w:szCs w:val="26"/>
        </w:rPr>
        <w:t>воении средств областного и местного  бюджетов, предусмотренных на строительство и капитальный ремонт объектов.</w:t>
      </w:r>
    </w:p>
    <w:p w:rsidR="00FF09C3" w:rsidRPr="007B4FB3" w:rsidRDefault="00FF09C3" w:rsidP="00FF09C3">
      <w:pPr>
        <w:ind w:firstLine="708"/>
        <w:jc w:val="both"/>
        <w:rPr>
          <w:sz w:val="26"/>
          <w:szCs w:val="26"/>
        </w:rPr>
      </w:pPr>
    </w:p>
    <w:p w:rsidR="00FF09C3" w:rsidRPr="007B4FB3" w:rsidRDefault="00FF09C3" w:rsidP="00FF09C3">
      <w:pPr>
        <w:jc w:val="both"/>
        <w:rPr>
          <w:sz w:val="26"/>
          <w:szCs w:val="26"/>
        </w:rPr>
      </w:pPr>
    </w:p>
    <w:p w:rsidR="00FF09C3" w:rsidRPr="007B4FB3" w:rsidRDefault="00FF09C3" w:rsidP="00FF09C3">
      <w:pPr>
        <w:jc w:val="both"/>
        <w:rPr>
          <w:sz w:val="26"/>
          <w:szCs w:val="26"/>
        </w:rPr>
      </w:pPr>
    </w:p>
    <w:p w:rsidR="005A5790" w:rsidRPr="007B4FB3" w:rsidRDefault="005A5790" w:rsidP="00FF09C3">
      <w:pPr>
        <w:rPr>
          <w:sz w:val="26"/>
          <w:szCs w:val="26"/>
        </w:rPr>
      </w:pPr>
    </w:p>
    <w:sectPr w:rsidR="005A5790" w:rsidRPr="007B4FB3" w:rsidSect="007B4FB3">
      <w:headerReference w:type="default" r:id="rId8"/>
      <w:pgSz w:w="11907" w:h="16840" w:code="9"/>
      <w:pgMar w:top="454" w:right="851" w:bottom="993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E04" w:rsidRDefault="00BA2E04">
      <w:r>
        <w:separator/>
      </w:r>
    </w:p>
  </w:endnote>
  <w:endnote w:type="continuationSeparator" w:id="1">
    <w:p w:rsidR="00BA2E04" w:rsidRDefault="00BA2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E04" w:rsidRDefault="00BA2E04">
      <w:r>
        <w:separator/>
      </w:r>
    </w:p>
  </w:footnote>
  <w:footnote w:type="continuationSeparator" w:id="1">
    <w:p w:rsidR="00BA2E04" w:rsidRDefault="00BA2E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00D" w:rsidRDefault="004D300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F34D8"/>
    <w:multiLevelType w:val="hybridMultilevel"/>
    <w:tmpl w:val="66041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1F3BBF"/>
    <w:multiLevelType w:val="hybridMultilevel"/>
    <w:tmpl w:val="A03C9F2C"/>
    <w:lvl w:ilvl="0" w:tplc="8C6CB4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7A9E4ECD"/>
    <w:multiLevelType w:val="hybridMultilevel"/>
    <w:tmpl w:val="CDBC5C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C4A"/>
    <w:rsid w:val="00003489"/>
    <w:rsid w:val="000267E7"/>
    <w:rsid w:val="0003020B"/>
    <w:rsid w:val="00044754"/>
    <w:rsid w:val="00047117"/>
    <w:rsid w:val="000524D7"/>
    <w:rsid w:val="00054AEF"/>
    <w:rsid w:val="00066475"/>
    <w:rsid w:val="00076D47"/>
    <w:rsid w:val="00080DEB"/>
    <w:rsid w:val="000A1377"/>
    <w:rsid w:val="000B3CA7"/>
    <w:rsid w:val="000C18EE"/>
    <w:rsid w:val="000C50DF"/>
    <w:rsid w:val="000C6686"/>
    <w:rsid w:val="000D23B5"/>
    <w:rsid w:val="000F0A34"/>
    <w:rsid w:val="000F1768"/>
    <w:rsid w:val="00113F2B"/>
    <w:rsid w:val="0011701D"/>
    <w:rsid w:val="00121921"/>
    <w:rsid w:val="0014220A"/>
    <w:rsid w:val="00142AC9"/>
    <w:rsid w:val="00145040"/>
    <w:rsid w:val="0015086E"/>
    <w:rsid w:val="001627E8"/>
    <w:rsid w:val="00166991"/>
    <w:rsid w:val="00173768"/>
    <w:rsid w:val="00190CCA"/>
    <w:rsid w:val="0019248A"/>
    <w:rsid w:val="00194254"/>
    <w:rsid w:val="001A16AF"/>
    <w:rsid w:val="001A1B39"/>
    <w:rsid w:val="001A7FE8"/>
    <w:rsid w:val="001D6481"/>
    <w:rsid w:val="001F0C5A"/>
    <w:rsid w:val="00201F6E"/>
    <w:rsid w:val="00206D5A"/>
    <w:rsid w:val="00217673"/>
    <w:rsid w:val="00227297"/>
    <w:rsid w:val="002309BF"/>
    <w:rsid w:val="00240BC3"/>
    <w:rsid w:val="00244958"/>
    <w:rsid w:val="00272664"/>
    <w:rsid w:val="0028354D"/>
    <w:rsid w:val="00287DF7"/>
    <w:rsid w:val="00297C68"/>
    <w:rsid w:val="002A4BBD"/>
    <w:rsid w:val="002A7779"/>
    <w:rsid w:val="002C0AE0"/>
    <w:rsid w:val="002C568D"/>
    <w:rsid w:val="002F4A1B"/>
    <w:rsid w:val="0030174A"/>
    <w:rsid w:val="0030258C"/>
    <w:rsid w:val="00325BA7"/>
    <w:rsid w:val="00345541"/>
    <w:rsid w:val="003461EB"/>
    <w:rsid w:val="003537B1"/>
    <w:rsid w:val="00353F3B"/>
    <w:rsid w:val="00355A8B"/>
    <w:rsid w:val="00367011"/>
    <w:rsid w:val="003749A4"/>
    <w:rsid w:val="00375693"/>
    <w:rsid w:val="00385D03"/>
    <w:rsid w:val="00390B2A"/>
    <w:rsid w:val="003A1618"/>
    <w:rsid w:val="003A5F1E"/>
    <w:rsid w:val="003B5A05"/>
    <w:rsid w:val="003D23D8"/>
    <w:rsid w:val="003E42C0"/>
    <w:rsid w:val="003E4585"/>
    <w:rsid w:val="003F4787"/>
    <w:rsid w:val="00412DDE"/>
    <w:rsid w:val="00414038"/>
    <w:rsid w:val="004325D8"/>
    <w:rsid w:val="004361DC"/>
    <w:rsid w:val="00446323"/>
    <w:rsid w:val="00460ABD"/>
    <w:rsid w:val="00460FB6"/>
    <w:rsid w:val="00472079"/>
    <w:rsid w:val="004A46FF"/>
    <w:rsid w:val="004D300D"/>
    <w:rsid w:val="004F1778"/>
    <w:rsid w:val="004F3B3B"/>
    <w:rsid w:val="005045F1"/>
    <w:rsid w:val="00507CBF"/>
    <w:rsid w:val="00537609"/>
    <w:rsid w:val="00540D07"/>
    <w:rsid w:val="0054530A"/>
    <w:rsid w:val="00550405"/>
    <w:rsid w:val="005640A4"/>
    <w:rsid w:val="005650CD"/>
    <w:rsid w:val="00570E04"/>
    <w:rsid w:val="005806B9"/>
    <w:rsid w:val="005A0C2B"/>
    <w:rsid w:val="005A5790"/>
    <w:rsid w:val="005B66EE"/>
    <w:rsid w:val="005C18F1"/>
    <w:rsid w:val="005C26FA"/>
    <w:rsid w:val="005C40A4"/>
    <w:rsid w:val="005D0604"/>
    <w:rsid w:val="005D6E64"/>
    <w:rsid w:val="005F3F69"/>
    <w:rsid w:val="005F7A91"/>
    <w:rsid w:val="0060156F"/>
    <w:rsid w:val="006016E9"/>
    <w:rsid w:val="0062549A"/>
    <w:rsid w:val="00637D3D"/>
    <w:rsid w:val="00645D9E"/>
    <w:rsid w:val="006523B7"/>
    <w:rsid w:val="00673C4A"/>
    <w:rsid w:val="00686EF6"/>
    <w:rsid w:val="00690C09"/>
    <w:rsid w:val="0069518E"/>
    <w:rsid w:val="006B14F9"/>
    <w:rsid w:val="006C6D93"/>
    <w:rsid w:val="006D5C85"/>
    <w:rsid w:val="006F03AA"/>
    <w:rsid w:val="006F1A53"/>
    <w:rsid w:val="00735752"/>
    <w:rsid w:val="00740BA2"/>
    <w:rsid w:val="0074108E"/>
    <w:rsid w:val="00743D58"/>
    <w:rsid w:val="007478F6"/>
    <w:rsid w:val="0075288C"/>
    <w:rsid w:val="00781C04"/>
    <w:rsid w:val="00781E03"/>
    <w:rsid w:val="00792DF8"/>
    <w:rsid w:val="0079334D"/>
    <w:rsid w:val="00797272"/>
    <w:rsid w:val="007A0E38"/>
    <w:rsid w:val="007B4FB3"/>
    <w:rsid w:val="007E4744"/>
    <w:rsid w:val="007F4714"/>
    <w:rsid w:val="007F5412"/>
    <w:rsid w:val="00813034"/>
    <w:rsid w:val="008140C3"/>
    <w:rsid w:val="00844568"/>
    <w:rsid w:val="008462A2"/>
    <w:rsid w:val="00853D88"/>
    <w:rsid w:val="008561AA"/>
    <w:rsid w:val="00870298"/>
    <w:rsid w:val="00895A28"/>
    <w:rsid w:val="008B05DF"/>
    <w:rsid w:val="008B29C9"/>
    <w:rsid w:val="008B5AD8"/>
    <w:rsid w:val="008D57EC"/>
    <w:rsid w:val="008E1250"/>
    <w:rsid w:val="008E1BAB"/>
    <w:rsid w:val="008E439A"/>
    <w:rsid w:val="009068D9"/>
    <w:rsid w:val="0091735C"/>
    <w:rsid w:val="00932813"/>
    <w:rsid w:val="00933D98"/>
    <w:rsid w:val="009472B1"/>
    <w:rsid w:val="00957FAB"/>
    <w:rsid w:val="00964470"/>
    <w:rsid w:val="00974D62"/>
    <w:rsid w:val="009825F5"/>
    <w:rsid w:val="00985476"/>
    <w:rsid w:val="00985D45"/>
    <w:rsid w:val="00985FD1"/>
    <w:rsid w:val="0099361C"/>
    <w:rsid w:val="009C0637"/>
    <w:rsid w:val="009C1E1F"/>
    <w:rsid w:val="009C557D"/>
    <w:rsid w:val="009D13AF"/>
    <w:rsid w:val="009D3403"/>
    <w:rsid w:val="009E7377"/>
    <w:rsid w:val="009F4426"/>
    <w:rsid w:val="009F4437"/>
    <w:rsid w:val="00A0683F"/>
    <w:rsid w:val="00A262BD"/>
    <w:rsid w:val="00A36B77"/>
    <w:rsid w:val="00A51F66"/>
    <w:rsid w:val="00A52142"/>
    <w:rsid w:val="00A547E1"/>
    <w:rsid w:val="00A549FE"/>
    <w:rsid w:val="00A556EE"/>
    <w:rsid w:val="00A6262C"/>
    <w:rsid w:val="00A77187"/>
    <w:rsid w:val="00AA16BD"/>
    <w:rsid w:val="00AB6001"/>
    <w:rsid w:val="00AD2786"/>
    <w:rsid w:val="00B104E0"/>
    <w:rsid w:val="00B16C17"/>
    <w:rsid w:val="00B22C3B"/>
    <w:rsid w:val="00B47CF2"/>
    <w:rsid w:val="00B53AF1"/>
    <w:rsid w:val="00B57B05"/>
    <w:rsid w:val="00B6357F"/>
    <w:rsid w:val="00B666DD"/>
    <w:rsid w:val="00B84331"/>
    <w:rsid w:val="00B865EE"/>
    <w:rsid w:val="00B9146F"/>
    <w:rsid w:val="00B94D33"/>
    <w:rsid w:val="00BA2E04"/>
    <w:rsid w:val="00BA4B2D"/>
    <w:rsid w:val="00BC4D2D"/>
    <w:rsid w:val="00BD0ECF"/>
    <w:rsid w:val="00BE1D86"/>
    <w:rsid w:val="00BE2726"/>
    <w:rsid w:val="00C020C7"/>
    <w:rsid w:val="00C13E00"/>
    <w:rsid w:val="00C23C9E"/>
    <w:rsid w:val="00C2628A"/>
    <w:rsid w:val="00C346F2"/>
    <w:rsid w:val="00C53F07"/>
    <w:rsid w:val="00C54C13"/>
    <w:rsid w:val="00C56D30"/>
    <w:rsid w:val="00C74D90"/>
    <w:rsid w:val="00C8521B"/>
    <w:rsid w:val="00C85BB9"/>
    <w:rsid w:val="00C96FB9"/>
    <w:rsid w:val="00CC0DA6"/>
    <w:rsid w:val="00CC16F0"/>
    <w:rsid w:val="00CC3F22"/>
    <w:rsid w:val="00CD4F39"/>
    <w:rsid w:val="00CE7A0D"/>
    <w:rsid w:val="00D1089D"/>
    <w:rsid w:val="00D13DA0"/>
    <w:rsid w:val="00D24EFA"/>
    <w:rsid w:val="00D258B3"/>
    <w:rsid w:val="00D33936"/>
    <w:rsid w:val="00D57053"/>
    <w:rsid w:val="00D64EF1"/>
    <w:rsid w:val="00D81EA2"/>
    <w:rsid w:val="00D93742"/>
    <w:rsid w:val="00DA22D0"/>
    <w:rsid w:val="00DA7B03"/>
    <w:rsid w:val="00DB0DE0"/>
    <w:rsid w:val="00DC71FB"/>
    <w:rsid w:val="00DF6034"/>
    <w:rsid w:val="00E12A65"/>
    <w:rsid w:val="00E12AB3"/>
    <w:rsid w:val="00E17D3A"/>
    <w:rsid w:val="00E27B0C"/>
    <w:rsid w:val="00E32103"/>
    <w:rsid w:val="00E36C30"/>
    <w:rsid w:val="00E664B0"/>
    <w:rsid w:val="00E71737"/>
    <w:rsid w:val="00E72CA7"/>
    <w:rsid w:val="00E75118"/>
    <w:rsid w:val="00E7735B"/>
    <w:rsid w:val="00E804D4"/>
    <w:rsid w:val="00E8459B"/>
    <w:rsid w:val="00EA0159"/>
    <w:rsid w:val="00EB513D"/>
    <w:rsid w:val="00EC2B7E"/>
    <w:rsid w:val="00EC58B7"/>
    <w:rsid w:val="00ED29A5"/>
    <w:rsid w:val="00ED675A"/>
    <w:rsid w:val="00EF5F43"/>
    <w:rsid w:val="00F141A6"/>
    <w:rsid w:val="00F21342"/>
    <w:rsid w:val="00F25C21"/>
    <w:rsid w:val="00F263DD"/>
    <w:rsid w:val="00F26CD6"/>
    <w:rsid w:val="00F426DB"/>
    <w:rsid w:val="00F4402D"/>
    <w:rsid w:val="00F723DE"/>
    <w:rsid w:val="00F777BF"/>
    <w:rsid w:val="00F82E7F"/>
    <w:rsid w:val="00FA0524"/>
    <w:rsid w:val="00FA0E5D"/>
    <w:rsid w:val="00FA6C2F"/>
    <w:rsid w:val="00FB0D13"/>
    <w:rsid w:val="00FD41B2"/>
    <w:rsid w:val="00FE19FE"/>
    <w:rsid w:val="00FE3499"/>
    <w:rsid w:val="00FE71D1"/>
    <w:rsid w:val="00FF0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39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94D3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5640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346F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8E439A"/>
    <w:rPr>
      <w:sz w:val="16"/>
    </w:rPr>
  </w:style>
  <w:style w:type="paragraph" w:styleId="a4">
    <w:name w:val="Body Text"/>
    <w:basedOn w:val="a"/>
    <w:rsid w:val="008E439A"/>
    <w:pPr>
      <w:jc w:val="both"/>
    </w:pPr>
    <w:rPr>
      <w:sz w:val="24"/>
    </w:rPr>
  </w:style>
  <w:style w:type="paragraph" w:styleId="a5">
    <w:name w:val="annotation text"/>
    <w:basedOn w:val="a"/>
    <w:semiHidden/>
    <w:rsid w:val="008E439A"/>
  </w:style>
  <w:style w:type="paragraph" w:styleId="a6">
    <w:name w:val="header"/>
    <w:basedOn w:val="a"/>
    <w:rsid w:val="008E439A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8E439A"/>
  </w:style>
  <w:style w:type="paragraph" w:styleId="a8">
    <w:name w:val="footer"/>
    <w:basedOn w:val="a"/>
    <w:rsid w:val="00B94D33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E77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121921"/>
    <w:rPr>
      <w:rFonts w:ascii="Tahoma" w:hAnsi="Tahoma" w:cs="Tahoma"/>
      <w:sz w:val="16"/>
      <w:szCs w:val="16"/>
    </w:rPr>
  </w:style>
  <w:style w:type="paragraph" w:styleId="ab">
    <w:name w:val="Body Text Indent"/>
    <w:basedOn w:val="a"/>
    <w:rsid w:val="005640A4"/>
    <w:pPr>
      <w:spacing w:after="120"/>
      <w:ind w:left="283"/>
    </w:pPr>
  </w:style>
  <w:style w:type="paragraph" w:styleId="20">
    <w:name w:val="Body Text 2"/>
    <w:basedOn w:val="a"/>
    <w:rsid w:val="00C346F2"/>
    <w:pPr>
      <w:spacing w:after="120" w:line="480" w:lineRule="auto"/>
    </w:pPr>
  </w:style>
  <w:style w:type="paragraph" w:customStyle="1" w:styleId="Iauiue">
    <w:name w:val="Iau?iue"/>
    <w:rsid w:val="00414038"/>
  </w:style>
  <w:style w:type="character" w:customStyle="1" w:styleId="ac">
    <w:name w:val="Основной текст_"/>
    <w:basedOn w:val="a0"/>
    <w:link w:val="10"/>
    <w:locked/>
    <w:rsid w:val="00E804D4"/>
    <w:rPr>
      <w:shd w:val="clear" w:color="auto" w:fill="FFFFFF"/>
    </w:rPr>
  </w:style>
  <w:style w:type="paragraph" w:customStyle="1" w:styleId="10">
    <w:name w:val="Основной текст1"/>
    <w:basedOn w:val="a"/>
    <w:link w:val="ac"/>
    <w:rsid w:val="00E804D4"/>
    <w:pPr>
      <w:widowControl w:val="0"/>
      <w:shd w:val="clear" w:color="auto" w:fill="FFFFFF"/>
      <w:overflowPunct/>
      <w:autoSpaceDE/>
      <w:autoSpaceDN/>
      <w:adjustRightInd/>
      <w:spacing w:line="298" w:lineRule="exact"/>
      <w:textAlignment w:val="auto"/>
    </w:pPr>
    <w:rPr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8C1A3-7459-48E4-8F1F-437B958D3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5702</Words>
  <Characters>32508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</Company>
  <LinksUpToDate>false</LinksUpToDate>
  <CharactersWithSpaces>38134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pc-1</cp:lastModifiedBy>
  <cp:revision>6</cp:revision>
  <cp:lastPrinted>2014-07-01T04:05:00Z</cp:lastPrinted>
  <dcterms:created xsi:type="dcterms:W3CDTF">2014-06-25T07:29:00Z</dcterms:created>
  <dcterms:modified xsi:type="dcterms:W3CDTF">2014-07-01T04:05:00Z</dcterms:modified>
</cp:coreProperties>
</file>