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9E18CC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9F3052" w:rsidTr="006026C6">
        <w:tc>
          <w:tcPr>
            <w:tcW w:w="3190" w:type="dxa"/>
          </w:tcPr>
          <w:p w:rsidR="007E0C7B" w:rsidRPr="009F3052" w:rsidRDefault="009F3052" w:rsidP="009F305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9F3052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9F30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9F3052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9F3052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9F305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9F3052" w:rsidRDefault="007E0C7B" w:rsidP="009F305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05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9F30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9F3052">
              <w:rPr>
                <w:rFonts w:ascii="Times New Roman" w:hAnsi="Times New Roman"/>
                <w:sz w:val="28"/>
                <w:szCs w:val="28"/>
              </w:rPr>
              <w:t>1</w:t>
            </w:r>
            <w:r w:rsidR="009F305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91" w:type="dxa"/>
          </w:tcPr>
          <w:p w:rsidR="007E0C7B" w:rsidRPr="009F305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305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4C7E86">
        <w:rPr>
          <w:sz w:val="28"/>
          <w:szCs w:val="28"/>
        </w:rPr>
        <w:t>31.07.2013</w:t>
      </w:r>
      <w:r w:rsidRPr="000367E2">
        <w:rPr>
          <w:sz w:val="28"/>
          <w:szCs w:val="28"/>
        </w:rPr>
        <w:t xml:space="preserve"> № </w:t>
      </w:r>
      <w:r w:rsidR="004C7E86">
        <w:rPr>
          <w:sz w:val="28"/>
          <w:szCs w:val="28"/>
        </w:rPr>
        <w:t>135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4C7E86">
        <w:rPr>
          <w:sz w:val="28"/>
          <w:szCs w:val="28"/>
        </w:rPr>
        <w:t>31.07.2013</w:t>
      </w:r>
      <w:r w:rsidRPr="000367E2">
        <w:rPr>
          <w:sz w:val="28"/>
          <w:szCs w:val="28"/>
        </w:rPr>
        <w:t xml:space="preserve"> № </w:t>
      </w:r>
      <w:r w:rsidR="004C7E86">
        <w:rPr>
          <w:sz w:val="28"/>
          <w:szCs w:val="28"/>
        </w:rPr>
        <w:t>135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4C7E86">
        <w:rPr>
          <w:sz w:val="28"/>
          <w:szCs w:val="28"/>
        </w:rPr>
        <w:t>Об утверждении административного регламента предоставления муниципальной услуги «Сверка арендных платежей с арендаторами муниципального имущества (в том числе земельных участков)»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>пункт 2</w:t>
      </w:r>
      <w:r w:rsidR="004C7E86" w:rsidRPr="004C7E86">
        <w:rPr>
          <w:sz w:val="28"/>
          <w:szCs w:val="28"/>
        </w:rPr>
        <w:t>/5</w:t>
      </w:r>
      <w:r w:rsidR="00567457">
        <w:rPr>
          <w:sz w:val="28"/>
          <w:szCs w:val="28"/>
        </w:rPr>
        <w:t xml:space="preserve"> приложения к постановлению дополнить </w:t>
      </w:r>
      <w:r w:rsidR="004C7E86">
        <w:rPr>
          <w:sz w:val="28"/>
          <w:szCs w:val="28"/>
        </w:rPr>
        <w:t>подпунктом 13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</w:t>
      </w:r>
      <w:r w:rsidR="004C7E86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567457">
        <w:rPr>
          <w:sz w:val="28"/>
          <w:szCs w:val="28"/>
        </w:rPr>
        <w:t xml:space="preserve">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AAB" w:rsidRDefault="00100AAB" w:rsidP="004409E1">
      <w:r>
        <w:separator/>
      </w:r>
    </w:p>
  </w:endnote>
  <w:endnote w:type="continuationSeparator" w:id="1">
    <w:p w:rsidR="00100AAB" w:rsidRDefault="00100AAB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AAB" w:rsidRDefault="00100AAB" w:rsidP="004409E1">
      <w:r>
        <w:separator/>
      </w:r>
    </w:p>
  </w:footnote>
  <w:footnote w:type="continuationSeparator" w:id="1">
    <w:p w:rsidR="00100AAB" w:rsidRDefault="00100AAB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358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0AAB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E86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136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18CC"/>
    <w:rsid w:val="009E2265"/>
    <w:rsid w:val="009E2E34"/>
    <w:rsid w:val="009E2E90"/>
    <w:rsid w:val="009E4152"/>
    <w:rsid w:val="009E423A"/>
    <w:rsid w:val="009F303D"/>
    <w:rsid w:val="009F3052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2016-03-31T06:52:00Z</cp:lastPrinted>
  <dcterms:created xsi:type="dcterms:W3CDTF">2016-04-01T09:05:00Z</dcterms:created>
  <dcterms:modified xsi:type="dcterms:W3CDTF">2016-05-05T08:00:00Z</dcterms:modified>
</cp:coreProperties>
</file>