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A66BCB" w:rsidRDefault="00D85259" w:rsidP="00A66BCB">
      <w:pPr>
        <w:pStyle w:val="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2050" style="position:absolute;left:0;text-align:left;z-index:251658240" from="-8.7pt,-.05pt" to="469.2pt,-.05pt" strokeweight="1.06mm">
            <v:fill o:detectmouseclick="t"/>
          </v:line>
        </w:pic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A66BCB" w:rsidRDefault="00A66BCB" w:rsidP="00A66BCB">
      <w:pPr>
        <w:pStyle w:val="14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A66BCB" w:rsidTr="00AB0199">
        <w:tc>
          <w:tcPr>
            <w:tcW w:w="3190" w:type="dxa"/>
            <w:shd w:val="clear" w:color="auto" w:fill="auto"/>
          </w:tcPr>
          <w:p w:rsidR="00A66BCB" w:rsidRDefault="00A66BCB" w:rsidP="00AB0199">
            <w:pPr>
              <w:pStyle w:val="14"/>
            </w:pPr>
            <w:r>
              <w:rPr>
                <w:rFonts w:ascii="Times New Roman" w:hAnsi="Times New Roman"/>
                <w:sz w:val="28"/>
                <w:szCs w:val="28"/>
              </w:rPr>
              <w:t>30.06.2016 г.</w:t>
            </w:r>
          </w:p>
        </w:tc>
        <w:tc>
          <w:tcPr>
            <w:tcW w:w="3190" w:type="dxa"/>
            <w:shd w:val="clear" w:color="auto" w:fill="auto"/>
          </w:tcPr>
          <w:p w:rsidR="00A66BCB" w:rsidRDefault="00A66BCB" w:rsidP="00A66BCB">
            <w:pPr>
              <w:pStyle w:val="1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200</w:t>
            </w:r>
          </w:p>
        </w:tc>
        <w:tc>
          <w:tcPr>
            <w:tcW w:w="3191" w:type="dxa"/>
            <w:shd w:val="clear" w:color="auto" w:fill="auto"/>
          </w:tcPr>
          <w:p w:rsidR="00A66BCB" w:rsidRDefault="00A66BCB" w:rsidP="00AB0199">
            <w:pPr>
              <w:pStyle w:val="1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A66BCB" w:rsidRDefault="00A66BCB" w:rsidP="00A66BCB">
      <w:pPr>
        <w:suppressAutoHyphens/>
        <w:rPr>
          <w:sz w:val="28"/>
          <w:lang w:eastAsia="ar-SA"/>
        </w:rPr>
      </w:pPr>
    </w:p>
    <w:p w:rsidR="00A66BCB" w:rsidRDefault="00A66BCB" w:rsidP="00A66BCB">
      <w:pPr>
        <w:suppressAutoHyphens/>
        <w:rPr>
          <w:sz w:val="28"/>
          <w:lang w:eastAsia="ar-SA"/>
        </w:rPr>
      </w:pPr>
    </w:p>
    <w:p w:rsidR="00A66BCB" w:rsidRDefault="00A66BCB" w:rsidP="00A66BCB">
      <w:pPr>
        <w:suppressAutoHyphens/>
        <w:rPr>
          <w:sz w:val="28"/>
          <w:lang w:eastAsia="ar-SA"/>
        </w:rPr>
      </w:pPr>
    </w:p>
    <w:p w:rsidR="000F70C9" w:rsidRDefault="00D3106A" w:rsidP="00A66BCB">
      <w:pPr>
        <w:tabs>
          <w:tab w:val="left" w:pos="5387"/>
        </w:tabs>
        <w:suppressAutoHyphens/>
        <w:ind w:right="45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15.10.2013 </w:t>
      </w:r>
      <w:r w:rsidR="00A66BCB">
        <w:rPr>
          <w:sz w:val="28"/>
          <w:szCs w:val="28"/>
        </w:rPr>
        <w:t xml:space="preserve">№ 216 </w:t>
      </w:r>
      <w:r>
        <w:rPr>
          <w:sz w:val="28"/>
          <w:szCs w:val="28"/>
        </w:rPr>
        <w:t xml:space="preserve"> </w:t>
      </w:r>
      <w:r w:rsidR="00CD502D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CD502D">
        <w:rPr>
          <w:sz w:val="28"/>
          <w:szCs w:val="28"/>
        </w:rPr>
        <w:t>«</w:t>
      </w:r>
      <w:r>
        <w:rPr>
          <w:sz w:val="28"/>
          <w:szCs w:val="28"/>
        </w:rPr>
        <w:t>Развитие транспортной системы</w:t>
      </w:r>
      <w:r w:rsidR="00CD502D">
        <w:rPr>
          <w:sz w:val="28"/>
          <w:szCs w:val="28"/>
        </w:rPr>
        <w:t>»»</w:t>
      </w:r>
    </w:p>
    <w:p w:rsidR="000F70C9" w:rsidRDefault="000F70C9">
      <w:pPr>
        <w:pStyle w:val="ConsPlusNormal"/>
        <w:tabs>
          <w:tab w:val="left" w:pos="4962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0C9" w:rsidRDefault="00D3106A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изменением лимитов бюджетных обязательств на 2015 год  и на плановый период 2016 и 2017 годов</w:t>
      </w:r>
    </w:p>
    <w:p w:rsidR="00A66BCB" w:rsidRDefault="00A66BCB">
      <w:pPr>
        <w:suppressAutoHyphens/>
        <w:ind w:firstLine="709"/>
      </w:pPr>
    </w:p>
    <w:p w:rsidR="000F70C9" w:rsidRDefault="00A66BCB" w:rsidP="00A66BCB">
      <w:pPr>
        <w:contextualSpacing/>
        <w:jc w:val="center"/>
        <w:rPr>
          <w:color w:val="000000"/>
          <w:sz w:val="28"/>
          <w:szCs w:val="28"/>
        </w:rPr>
      </w:pPr>
      <w:r w:rsidRPr="00A66BCB">
        <w:rPr>
          <w:color w:val="000000"/>
          <w:sz w:val="28"/>
          <w:szCs w:val="28"/>
        </w:rPr>
        <w:t>П О С Т А Н О В Л Я Ю:</w:t>
      </w:r>
    </w:p>
    <w:p w:rsidR="00A66BCB" w:rsidRPr="00A66BCB" w:rsidRDefault="00A66BCB">
      <w:pPr>
        <w:contextualSpacing/>
        <w:jc w:val="both"/>
        <w:rPr>
          <w:color w:val="000000"/>
          <w:sz w:val="28"/>
          <w:szCs w:val="28"/>
        </w:rPr>
      </w:pPr>
    </w:p>
    <w:p w:rsidR="000F70C9" w:rsidRDefault="00D3106A" w:rsidP="00A66BCB">
      <w:pPr>
        <w:tabs>
          <w:tab w:val="left" w:pos="581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1. Внести  изменения в муниципальную программу Кручено-Балковского сельского поселения,</w:t>
      </w:r>
      <w:r>
        <w:rPr>
          <w:sz w:val="28"/>
          <w:szCs w:val="28"/>
        </w:rPr>
        <w:t xml:space="preserve"> «Развитие транспортной системы»,</w:t>
      </w:r>
      <w:r>
        <w:rPr>
          <w:color w:val="000000"/>
          <w:sz w:val="28"/>
          <w:szCs w:val="28"/>
        </w:rPr>
        <w:t xml:space="preserve"> а именно в паспорте муниципальной программы Кручено-Балковского  сельского поселения </w:t>
      </w:r>
      <w:r>
        <w:rPr>
          <w:sz w:val="28"/>
          <w:szCs w:val="28"/>
        </w:rPr>
        <w:t xml:space="preserve">«Развитие транспортной системы» </w:t>
      </w:r>
      <w:r>
        <w:rPr>
          <w:color w:val="000000"/>
          <w:sz w:val="28"/>
          <w:szCs w:val="28"/>
        </w:rPr>
        <w:t>ресурсное обеспечение муниципальной программы Кручено-Балковского сельского поселения 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625"/>
        <w:gridCol w:w="556"/>
        <w:gridCol w:w="30"/>
        <w:gridCol w:w="830"/>
        <w:gridCol w:w="5736"/>
      </w:tblGrid>
      <w:tr w:rsidR="000F70C9">
        <w:trPr>
          <w:trHeight w:val="240"/>
        </w:trPr>
        <w:tc>
          <w:tcPr>
            <w:tcW w:w="2675" w:type="dxa"/>
            <w:shd w:val="clear" w:color="auto" w:fill="auto"/>
          </w:tcPr>
          <w:p w:rsidR="000F70C9" w:rsidRDefault="000F70C9"/>
          <w:p w:rsidR="000F70C9" w:rsidRDefault="00D3106A">
            <w:pPr>
              <w:rPr>
                <w:color w:val="000000"/>
                <w:sz w:val="28"/>
                <w:szCs w:val="28"/>
              </w:rPr>
            </w:pPr>
            <w:bookmarkStart w:id="0" w:name="Par17"/>
            <w:bookmarkEnd w:id="0"/>
            <w:r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>
              <w:rPr>
                <w:sz w:val="28"/>
                <w:szCs w:val="28"/>
              </w:rPr>
              <w:t>Кручено-Балковского сельского поселения</w:t>
            </w:r>
          </w:p>
          <w:p w:rsidR="000F70C9" w:rsidRDefault="000F70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70C9" w:rsidRDefault="00D3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51" w:type="dxa"/>
            <w:gridSpan w:val="3"/>
            <w:shd w:val="clear" w:color="auto" w:fill="auto"/>
          </w:tcPr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 xml:space="preserve">1 968,4 тыс. рублей, 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234,9  тыс. рублей;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2015 год – 661,3 тыс. рублей;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2016 год – 1072,2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в том числе за счет средств местного бюджета – 1554,9 тыс. рублей, в том числе: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28,2  тыс. рублей;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2015 год – 557,9 тыс. рублей;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lastRenderedPageBreak/>
              <w:t>2016 год – 968,8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в том числе за счет средств областного бюджета – 413,5 тыс. рублей, в том числе: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206,7 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103,4 тыс. рублей;</w:t>
            </w:r>
          </w:p>
          <w:p w:rsidR="000F70C9" w:rsidRDefault="00D3106A">
            <w:pPr>
              <w:jc w:val="both"/>
            </w:pPr>
            <w:r>
              <w:rPr>
                <w:sz w:val="28"/>
                <w:szCs w:val="28"/>
              </w:rPr>
              <w:t>2016 год – 103,4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0F70C9" w:rsidRDefault="00D310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:rsidR="000F70C9" w:rsidRDefault="000F70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70C9">
        <w:trPr>
          <w:trHeight w:val="240"/>
        </w:trPr>
        <w:tc>
          <w:tcPr>
            <w:tcW w:w="10205" w:type="dxa"/>
            <w:gridSpan w:val="5"/>
            <w:shd w:val="clear" w:color="auto" w:fill="auto"/>
          </w:tcPr>
          <w:p w:rsidR="000F70C9" w:rsidRDefault="00D3106A" w:rsidP="00A66BCB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В паспорте подпрограммы «Развитие транспортной  инфраструктуры Кручено-Балковского сельского поселения изложить  в следующей редакции:</w:t>
            </w:r>
          </w:p>
        </w:tc>
      </w:tr>
      <w:tr w:rsidR="000F70C9">
        <w:trPr>
          <w:trHeight w:val="240"/>
        </w:trPr>
        <w:tc>
          <w:tcPr>
            <w:tcW w:w="3286" w:type="dxa"/>
            <w:gridSpan w:val="3"/>
            <w:shd w:val="clear" w:color="auto" w:fill="auto"/>
          </w:tcPr>
          <w:p w:rsidR="000F70C9" w:rsidRDefault="000F70C9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0F70C9" w:rsidRDefault="000F7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0F70C9" w:rsidRDefault="000F70C9">
            <w:pPr>
              <w:jc w:val="both"/>
              <w:rPr>
                <w:sz w:val="28"/>
                <w:szCs w:val="28"/>
              </w:rPr>
            </w:pPr>
          </w:p>
        </w:tc>
      </w:tr>
      <w:tr w:rsidR="000F70C9">
        <w:trPr>
          <w:trHeight w:val="426"/>
        </w:trPr>
        <w:tc>
          <w:tcPr>
            <w:tcW w:w="3286" w:type="dxa"/>
            <w:gridSpan w:val="3"/>
            <w:shd w:val="clear" w:color="auto" w:fill="auto"/>
          </w:tcPr>
          <w:p w:rsidR="000F70C9" w:rsidRDefault="00D310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0F70C9" w:rsidRDefault="00D3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0F70C9" w:rsidRDefault="00D3106A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77" w:type="dxa"/>
            <w:shd w:val="clear" w:color="auto" w:fill="auto"/>
          </w:tcPr>
          <w:p w:rsidR="000F70C9" w:rsidRDefault="00D31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-–</w:t>
            </w:r>
          </w:p>
        </w:tc>
        <w:tc>
          <w:tcPr>
            <w:tcW w:w="6042" w:type="dxa"/>
            <w:shd w:val="clear" w:color="auto" w:fill="auto"/>
          </w:tcPr>
          <w:p w:rsidR="000F70C9" w:rsidRDefault="00D3106A">
            <w:pPr>
              <w:jc w:val="both"/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на 2014 – 2020 годы составляет 1835,7тыс. рублей, в том числе по годам:</w:t>
            </w:r>
          </w:p>
          <w:p w:rsidR="000F70C9" w:rsidRDefault="00D31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230,1тыс. рублей;</w:t>
            </w:r>
          </w:p>
          <w:p w:rsidR="000F70C9" w:rsidRDefault="00D3106A">
            <w:pPr>
              <w:jc w:val="both"/>
            </w:pPr>
            <w:r>
              <w:rPr>
                <w:color w:val="000000"/>
                <w:sz w:val="28"/>
                <w:szCs w:val="28"/>
              </w:rPr>
              <w:t>2015 год  - 621,5 тыс. рублей;</w:t>
            </w:r>
          </w:p>
          <w:p w:rsidR="000F70C9" w:rsidRDefault="00D3106A">
            <w:pPr>
              <w:jc w:val="both"/>
            </w:pPr>
            <w:r>
              <w:rPr>
                <w:color w:val="000000"/>
                <w:sz w:val="28"/>
                <w:szCs w:val="28"/>
              </w:rPr>
              <w:t>2016 год – 984,1тыс. рублей;</w:t>
            </w:r>
          </w:p>
          <w:p w:rsidR="000F70C9" w:rsidRDefault="00D31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0F70C9" w:rsidRDefault="00D31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0,0 тыс. рублей;</w:t>
            </w:r>
          </w:p>
          <w:p w:rsidR="000F70C9" w:rsidRDefault="00D31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0F70C9" w:rsidRDefault="00D310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0,0  тыс. рублей.</w:t>
            </w:r>
          </w:p>
          <w:p w:rsidR="000F70C9" w:rsidRDefault="000F70C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F70C9" w:rsidRDefault="00D3106A" w:rsidP="0012401E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В паспорте подпрограммы «Повышение безопасности дорожного движения на территории  Кручено-Балковского сельского поселения изложить  в следующей редакции:</w:t>
      </w:r>
    </w:p>
    <w:tbl>
      <w:tblPr>
        <w:tblW w:w="5000" w:type="pct"/>
        <w:tblInd w:w="-80" w:type="dxa"/>
        <w:tblCellMar>
          <w:left w:w="28" w:type="dxa"/>
          <w:right w:w="28" w:type="dxa"/>
        </w:tblCellMar>
        <w:tblLook w:val="01E0"/>
      </w:tblPr>
      <w:tblGrid>
        <w:gridCol w:w="4105"/>
        <w:gridCol w:w="556"/>
        <w:gridCol w:w="5032"/>
      </w:tblGrid>
      <w:tr w:rsidR="000F70C9" w:rsidTr="007B3456">
        <w:tc>
          <w:tcPr>
            <w:tcW w:w="4105" w:type="dxa"/>
            <w:shd w:val="clear" w:color="auto" w:fill="auto"/>
          </w:tcPr>
          <w:p w:rsidR="000F70C9" w:rsidRDefault="00D310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муниципальной программы  </w:t>
            </w: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D3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rPr>
                <w:sz w:val="28"/>
                <w:szCs w:val="28"/>
              </w:rPr>
            </w:pPr>
          </w:p>
          <w:p w:rsidR="000F70C9" w:rsidRDefault="000F70C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0F70C9" w:rsidRDefault="00D310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2" w:type="dxa"/>
            <w:shd w:val="clear" w:color="auto" w:fill="auto"/>
          </w:tcPr>
          <w:p w:rsidR="000F70C9" w:rsidRDefault="00D3106A">
            <w:pPr>
              <w:contextualSpacing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на 2014 – 2020 годы составляет 132,7 тыс. рублей, в том числе по годам:</w:t>
            </w:r>
          </w:p>
          <w:p w:rsidR="000F70C9" w:rsidRDefault="00D310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4,8 тыс. рублей;</w:t>
            </w:r>
          </w:p>
          <w:p w:rsidR="000F70C9" w:rsidRDefault="00D3106A">
            <w:pPr>
              <w:contextualSpacing/>
              <w:jc w:val="both"/>
            </w:pPr>
            <w:r>
              <w:rPr>
                <w:sz w:val="28"/>
                <w:szCs w:val="28"/>
              </w:rPr>
              <w:t>2015 год – 39,8 тыс. рублей;</w:t>
            </w:r>
          </w:p>
          <w:p w:rsidR="000F70C9" w:rsidRDefault="00D3106A">
            <w:pPr>
              <w:contextualSpacing/>
              <w:jc w:val="both"/>
            </w:pPr>
            <w:r>
              <w:rPr>
                <w:sz w:val="28"/>
                <w:szCs w:val="28"/>
              </w:rPr>
              <w:t>2016 год – 88,1 тыс. рублей;</w:t>
            </w:r>
          </w:p>
          <w:p w:rsidR="000F70C9" w:rsidRDefault="00D310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 тыс. рублей;</w:t>
            </w:r>
          </w:p>
          <w:p w:rsidR="000F70C9" w:rsidRDefault="00D310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 тыс. рублей;</w:t>
            </w:r>
          </w:p>
          <w:p w:rsidR="000F70C9" w:rsidRDefault="00D310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рублей;</w:t>
            </w:r>
          </w:p>
          <w:p w:rsidR="000F70C9" w:rsidRDefault="00D310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:rsidR="000F70C9" w:rsidRDefault="000F70C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B3456" w:rsidRDefault="007B3456" w:rsidP="007B3456">
      <w:pPr>
        <w:ind w:firstLine="851"/>
        <w:jc w:val="both"/>
      </w:pPr>
      <w:r>
        <w:rPr>
          <w:sz w:val="28"/>
          <w:szCs w:val="28"/>
        </w:rPr>
        <w:lastRenderedPageBreak/>
        <w:t xml:space="preserve">4. Таблицу 2 «Расходы областного и местного бюджетов на реализацию муниципальной программы Кручено-Балковского сельского поселения «Развитие транспортной системы» </w:t>
      </w:r>
      <w:bookmarkStart w:id="1" w:name="__DdeLink__7516_745379715"/>
      <w:r>
        <w:rPr>
          <w:sz w:val="28"/>
          <w:szCs w:val="28"/>
        </w:rPr>
        <w:t>изложить в редакции</w:t>
      </w:r>
      <w:bookmarkEnd w:id="1"/>
      <w:r>
        <w:rPr>
          <w:sz w:val="28"/>
          <w:szCs w:val="28"/>
        </w:rPr>
        <w:t xml:space="preserve"> согласно приложению 1.</w:t>
      </w:r>
    </w:p>
    <w:p w:rsidR="007B3456" w:rsidRDefault="007B3456" w:rsidP="007B3456">
      <w:pPr>
        <w:ind w:firstLine="851"/>
        <w:jc w:val="both"/>
      </w:pPr>
      <w:r>
        <w:rPr>
          <w:sz w:val="28"/>
          <w:szCs w:val="28"/>
        </w:rPr>
        <w:t>5. Таблицу 3 «Расходы местного бюджета на реализацию муниципальной программы Кручено-Балковского сельского поселения «Развитие транспортной системы» изложить в редакции</w:t>
      </w:r>
      <w:r w:rsidRPr="007B345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0F70C9" w:rsidRDefault="007B3456" w:rsidP="007B3456">
      <w:pPr>
        <w:tabs>
          <w:tab w:val="left" w:pos="708"/>
          <w:tab w:val="left" w:pos="2865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106A">
        <w:rPr>
          <w:sz w:val="28"/>
          <w:szCs w:val="28"/>
        </w:rPr>
        <w:t>. Постановление подлежит  размещению на официальном Интернет-сайте и обнародованию на информационных стендах  Кручено - Балковского сельского поселения.</w:t>
      </w:r>
    </w:p>
    <w:p w:rsidR="000F70C9" w:rsidRDefault="007B3456" w:rsidP="007B3456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D3106A">
        <w:rPr>
          <w:sz w:val="28"/>
          <w:szCs w:val="28"/>
        </w:rPr>
        <w:t>. Контроль за выполнением постановления оставляю за собой.</w:t>
      </w:r>
    </w:p>
    <w:p w:rsidR="000F70C9" w:rsidRDefault="000F70C9">
      <w:pPr>
        <w:tabs>
          <w:tab w:val="left" w:pos="2505"/>
        </w:tabs>
        <w:rPr>
          <w:sz w:val="28"/>
          <w:szCs w:val="28"/>
        </w:rPr>
      </w:pPr>
    </w:p>
    <w:p w:rsidR="00A66BCB" w:rsidRDefault="00A66BCB">
      <w:pPr>
        <w:tabs>
          <w:tab w:val="left" w:pos="2505"/>
        </w:tabs>
        <w:rPr>
          <w:sz w:val="28"/>
          <w:szCs w:val="28"/>
        </w:rPr>
      </w:pPr>
    </w:p>
    <w:p w:rsidR="00A66BCB" w:rsidRDefault="00A66BCB">
      <w:pPr>
        <w:tabs>
          <w:tab w:val="left" w:pos="2505"/>
        </w:tabs>
        <w:rPr>
          <w:sz w:val="28"/>
          <w:szCs w:val="28"/>
        </w:rPr>
      </w:pPr>
    </w:p>
    <w:p w:rsidR="000F70C9" w:rsidRDefault="00D3106A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Кручено-Балковского </w:t>
      </w:r>
    </w:p>
    <w:p w:rsidR="000F70C9" w:rsidRDefault="00D3106A">
      <w:pPr>
        <w:tabs>
          <w:tab w:val="left" w:pos="2505"/>
        </w:tabs>
        <w:rPr>
          <w:sz w:val="24"/>
          <w:szCs w:val="24"/>
        </w:rPr>
      </w:pPr>
      <w:r>
        <w:rPr>
          <w:sz w:val="28"/>
          <w:szCs w:val="28"/>
        </w:rPr>
        <w:t>сельского поселения                                                                      В.В. Ткачев</w:t>
      </w:r>
    </w:p>
    <w:p w:rsidR="000F70C9" w:rsidRDefault="000F70C9">
      <w:pPr>
        <w:tabs>
          <w:tab w:val="left" w:pos="2505"/>
        </w:tabs>
        <w:rPr>
          <w:sz w:val="24"/>
          <w:szCs w:val="24"/>
        </w:rPr>
        <w:sectPr w:rsidR="000F70C9" w:rsidSect="00A66BCB">
          <w:footerReference w:type="default" r:id="rId7"/>
          <w:footerReference w:type="first" r:id="rId8"/>
          <w:pgSz w:w="11906" w:h="16838"/>
          <w:pgMar w:top="1134" w:right="851" w:bottom="1134" w:left="1418" w:header="0" w:footer="720" w:gutter="0"/>
          <w:cols w:space="720"/>
          <w:formProt w:val="0"/>
          <w:titlePg/>
          <w:docGrid w:linePitch="249" w:charSpace="2047"/>
        </w:sectPr>
      </w:pPr>
    </w:p>
    <w:p w:rsidR="007B3456" w:rsidRDefault="007B3456" w:rsidP="007B3456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7B3456" w:rsidRDefault="007B3456" w:rsidP="007B3456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7B3456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Кручено-Балковского сельского поселения</w:t>
      </w:r>
    </w:p>
    <w:p w:rsidR="007B3456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7B3456" w:rsidRPr="00EC439F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>от 30.06.2016 № 200</w:t>
      </w:r>
    </w:p>
    <w:p w:rsidR="000F70C9" w:rsidRDefault="000F70C9">
      <w:pPr>
        <w:widowControl w:val="0"/>
        <w:outlineLvl w:val="2"/>
      </w:pPr>
    </w:p>
    <w:p w:rsidR="000F70C9" w:rsidRDefault="00D3106A">
      <w:pPr>
        <w:jc w:val="right"/>
        <w:rPr>
          <w:sz w:val="28"/>
        </w:rPr>
      </w:pPr>
      <w:r>
        <w:rPr>
          <w:sz w:val="28"/>
        </w:rPr>
        <w:t>Таблица № 2</w:t>
      </w:r>
    </w:p>
    <w:p w:rsidR="000F70C9" w:rsidRDefault="00D310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:rsidR="000F70C9" w:rsidRDefault="00D310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 бюджетов</w:t>
      </w:r>
    </w:p>
    <w:p w:rsidR="000F70C9" w:rsidRDefault="00D310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br/>
        <w:t xml:space="preserve">Кручено-Балковского сельского поселения «Развитие транспортной системы». </w:t>
      </w:r>
    </w:p>
    <w:p w:rsidR="000F70C9" w:rsidRDefault="000F70C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A0"/>
      </w:tblPr>
      <w:tblGrid>
        <w:gridCol w:w="1647"/>
        <w:gridCol w:w="2204"/>
        <w:gridCol w:w="1699"/>
        <w:gridCol w:w="1557"/>
        <w:gridCol w:w="1557"/>
        <w:gridCol w:w="1416"/>
        <w:gridCol w:w="1277"/>
        <w:gridCol w:w="1274"/>
        <w:gridCol w:w="1277"/>
        <w:gridCol w:w="1270"/>
      </w:tblGrid>
      <w:tr w:rsidR="000F70C9">
        <w:trPr>
          <w:trHeight w:val="959"/>
          <w:tblHeader/>
        </w:trPr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расходов (тыс. рублей), годы</w:t>
            </w:r>
          </w:p>
        </w:tc>
      </w:tr>
      <w:tr w:rsidR="000F70C9">
        <w:trPr>
          <w:trHeight w:val="958"/>
          <w:tblHeader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0F70C9">
        <w:trPr>
          <w:trHeight w:val="320"/>
        </w:trPr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F70C9">
        <w:trPr>
          <w:trHeight w:val="320"/>
        </w:trPr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</w:t>
            </w:r>
            <w:r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661,3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1072,2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369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79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557,9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968,8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63"/>
        </w:trPr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транспортной инфраструктуры Кручено-Балковского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621,5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984,1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69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61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518,1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880,7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99"/>
        </w:trPr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дорожного движения </w:t>
            </w:r>
            <w:r>
              <w:rPr>
                <w:sz w:val="22"/>
                <w:szCs w:val="22"/>
              </w:rPr>
              <w:lastRenderedPageBreak/>
              <w:t>на территории Кручено-Балковского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277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70C9">
        <w:trPr>
          <w:trHeight w:val="347"/>
        </w:trPr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0F70C9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  <w:right w:w="108" w:type="dxa"/>
            </w:tcMar>
          </w:tcPr>
          <w:p w:rsidR="000F70C9" w:rsidRDefault="00D3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0F70C9" w:rsidRDefault="00D310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F70C9" w:rsidRDefault="000F70C9">
      <w:pPr>
        <w:sectPr w:rsidR="000F70C9">
          <w:footerReference w:type="default" r:id="rId9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249" w:charSpace="2047"/>
        </w:sectPr>
      </w:pPr>
    </w:p>
    <w:p w:rsidR="007B3456" w:rsidRDefault="007B3456" w:rsidP="007B3456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7B3456" w:rsidRDefault="007B3456" w:rsidP="007B3456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Администрации </w:t>
      </w:r>
    </w:p>
    <w:p w:rsidR="007B3456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Кручено-Балковского сельского поселения</w:t>
      </w:r>
    </w:p>
    <w:p w:rsidR="007B3456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7B3456" w:rsidRPr="00EC439F" w:rsidRDefault="007B3456" w:rsidP="007B3456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>от 30.06.2016 № 200</w:t>
      </w:r>
    </w:p>
    <w:p w:rsidR="000F70C9" w:rsidRDefault="000F70C9">
      <w:pPr>
        <w:widowControl w:val="0"/>
        <w:ind w:left="10773"/>
        <w:jc w:val="center"/>
        <w:outlineLvl w:val="2"/>
        <w:rPr>
          <w:sz w:val="28"/>
          <w:szCs w:val="28"/>
        </w:rPr>
      </w:pPr>
    </w:p>
    <w:p w:rsidR="000F70C9" w:rsidRDefault="00D3106A">
      <w:pPr>
        <w:widowControl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0F70C9" w:rsidRDefault="00D3106A">
      <w:pPr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:rsidR="000F70C9" w:rsidRDefault="00D3106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на реализацию муниципальной программы </w:t>
      </w:r>
      <w:r>
        <w:rPr>
          <w:sz w:val="28"/>
          <w:szCs w:val="28"/>
        </w:rPr>
        <w:br/>
        <w:t>Кручено-Балковского сельского поселения «Развитие транспортной системы».</w:t>
      </w:r>
    </w:p>
    <w:p w:rsidR="000F70C9" w:rsidRDefault="000F70C9">
      <w:pPr>
        <w:widowControl w:val="0"/>
        <w:jc w:val="center"/>
        <w:rPr>
          <w:sz w:val="28"/>
          <w:szCs w:val="28"/>
        </w:rPr>
      </w:pPr>
    </w:p>
    <w:tbl>
      <w:tblPr>
        <w:tblW w:w="485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20"/>
      </w:tblPr>
      <w:tblGrid>
        <w:gridCol w:w="1994"/>
        <w:gridCol w:w="2194"/>
        <w:gridCol w:w="1758"/>
        <w:gridCol w:w="1107"/>
        <w:gridCol w:w="1131"/>
        <w:gridCol w:w="1082"/>
        <w:gridCol w:w="1142"/>
        <w:gridCol w:w="1078"/>
        <w:gridCol w:w="1075"/>
        <w:gridCol w:w="1708"/>
      </w:tblGrid>
      <w:tr w:rsidR="000F70C9">
        <w:trPr>
          <w:trHeight w:val="720"/>
        </w:trPr>
        <w:tc>
          <w:tcPr>
            <w:tcW w:w="2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программы, подпрограммы</w:t>
            </w:r>
            <w:r>
              <w:rPr>
                <w:sz w:val="24"/>
                <w:szCs w:val="24"/>
              </w:rPr>
              <w:br/>
              <w:t xml:space="preserve">муниципальной    </w:t>
            </w:r>
            <w:r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86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0F70C9">
        <w:trPr>
          <w:trHeight w:val="1018"/>
        </w:trPr>
        <w:tc>
          <w:tcPr>
            <w:tcW w:w="20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F70C9" w:rsidRDefault="000F70C9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F70C9" w:rsidRDefault="000F70C9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F70C9" w:rsidRDefault="000F70C9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F70C9">
        <w:trPr>
          <w:trHeight w:val="70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70C9">
        <w:trPr>
          <w:trHeight w:val="1255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авто</w:t>
            </w:r>
            <w:r>
              <w:rPr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sz w:val="24"/>
                <w:szCs w:val="24"/>
              </w:rPr>
              <w:softHyphen/>
              <w:t>ния местного значения и ис</w:t>
            </w:r>
            <w:r>
              <w:rPr>
                <w:sz w:val="24"/>
                <w:szCs w:val="24"/>
              </w:rPr>
              <w:softHyphen/>
              <w:t>кусственных со</w:t>
            </w:r>
            <w:r>
              <w:rPr>
                <w:sz w:val="24"/>
                <w:szCs w:val="24"/>
              </w:rPr>
              <w:softHyphen/>
              <w:t>оружений на них</w:t>
            </w:r>
          </w:p>
          <w:p w:rsidR="000F70C9" w:rsidRDefault="000F70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621,5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984,1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F70C9">
        <w:trPr>
          <w:trHeight w:val="1255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 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 на территории Кручено-</w:t>
            </w:r>
            <w:r>
              <w:rPr>
                <w:sz w:val="24"/>
                <w:szCs w:val="24"/>
              </w:rPr>
              <w:lastRenderedPageBreak/>
              <w:t xml:space="preserve">Балковского сельского поселения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r>
              <w:rPr>
                <w:sz w:val="24"/>
                <w:szCs w:val="24"/>
              </w:rPr>
              <w:lastRenderedPageBreak/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F70C9">
        <w:trPr>
          <w:trHeight w:val="1805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</w:t>
            </w:r>
            <w:r>
              <w:rPr>
                <w:sz w:val="24"/>
                <w:szCs w:val="24"/>
              </w:rPr>
              <w:softHyphen/>
              <w:t>ятие 2.1.:</w:t>
            </w:r>
          </w:p>
          <w:p w:rsidR="000F70C9" w:rsidRDefault="000F70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</w:pPr>
            <w:r>
              <w:rPr>
                <w:color w:val="000000"/>
                <w:sz w:val="24"/>
                <w:szCs w:val="24"/>
              </w:rPr>
              <w:t>Изготовление остановки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r>
              <w:rPr>
                <w:sz w:val="24"/>
                <w:szCs w:val="24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0F70C9">
            <w:pPr>
              <w:jc w:val="center"/>
              <w:rPr>
                <w:sz w:val="24"/>
                <w:szCs w:val="24"/>
              </w:rPr>
            </w:pPr>
          </w:p>
          <w:p w:rsidR="000F70C9" w:rsidRDefault="00D3106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F70C9">
        <w:trPr>
          <w:trHeight w:val="343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softHyphen/>
              <w:t>ятие 2.2.:</w:t>
            </w:r>
          </w:p>
          <w:p w:rsidR="000F70C9" w:rsidRDefault="000F70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</w:pPr>
            <w:r>
              <w:rPr>
                <w:color w:val="000000"/>
                <w:sz w:val="24"/>
                <w:szCs w:val="24"/>
              </w:rPr>
              <w:t>Установка светофора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r>
              <w:rPr>
                <w:sz w:val="24"/>
                <w:szCs w:val="24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70C9">
        <w:trPr>
          <w:trHeight w:val="343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softHyphen/>
              <w:t>ятие 2.3.:</w:t>
            </w:r>
          </w:p>
          <w:p w:rsidR="000F70C9" w:rsidRDefault="000F70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акций </w:t>
            </w:r>
          </w:p>
          <w:p w:rsidR="000F70C9" w:rsidRDefault="00D3106A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 дети!»,</w:t>
            </w:r>
          </w:p>
          <w:p w:rsidR="000F70C9" w:rsidRDefault="00D3106A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 пешеход!»,</w:t>
            </w:r>
          </w:p>
          <w:p w:rsidR="000F70C9" w:rsidRDefault="00D3106A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«Зебра!».</w:t>
            </w:r>
          </w:p>
          <w:p w:rsidR="000F70C9" w:rsidRDefault="000F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ЖКХ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F70C9" w:rsidRDefault="00D310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F70C9" w:rsidRDefault="000F70C9"/>
    <w:sectPr w:rsidR="000F70C9" w:rsidSect="007B3456">
      <w:footerReference w:type="default" r:id="rId10"/>
      <w:pgSz w:w="16838" w:h="11906" w:orient="landscape"/>
      <w:pgMar w:top="1134" w:right="1134" w:bottom="567" w:left="1134" w:header="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1B" w:rsidRDefault="00FA4A1B" w:rsidP="000F70C9">
      <w:r>
        <w:separator/>
      </w:r>
    </w:p>
  </w:endnote>
  <w:endnote w:type="continuationSeparator" w:id="1">
    <w:p w:rsidR="00FA4A1B" w:rsidRDefault="00FA4A1B" w:rsidP="000F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9" w:rsidRDefault="00D85259">
    <w:pPr>
      <w:pStyle w:val="af3"/>
      <w:ind w:right="360"/>
    </w:pPr>
    <w:r>
      <w:pict>
        <v:rect id="Врезка1" o:spid="_x0000_s1026" style="position:absolute;margin-left:449.3pt;margin-top:.05pt;width:19.15pt;height:34.5pt;z-index:251657216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0F70C9" w:rsidRDefault="00D85259">
                <w:pPr>
                  <w:pStyle w:val="af3"/>
                  <w:jc w:val="right"/>
                </w:pPr>
                <w:r w:rsidRPr="00D85259">
                  <w:rPr>
                    <w:rStyle w:val="a7"/>
                  </w:rPr>
                  <w:fldChar w:fldCharType="begin"/>
                </w:r>
                <w:r w:rsidR="00D3106A">
                  <w:instrText>PAGE</w:instrText>
                </w:r>
                <w:r>
                  <w:fldChar w:fldCharType="separate"/>
                </w:r>
                <w:r w:rsidR="007B3456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0F70C9" w:rsidRDefault="000F70C9">
                <w:pPr>
                  <w:pStyle w:val="af3"/>
                  <w:ind w:right="360"/>
                  <w:rPr>
                    <w:rStyle w:val="a7"/>
                  </w:rPr>
                </w:pP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9" w:rsidRDefault="00D3106A">
    <w:pPr>
      <w:pStyle w:val="af3"/>
      <w:jc w:val="right"/>
    </w:pPr>
    <w: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9" w:rsidRDefault="000F70C9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C9" w:rsidRDefault="00D85259">
    <w:pPr>
      <w:pStyle w:val="af3"/>
      <w:ind w:right="360"/>
    </w:pPr>
    <w:r>
      <w:pict>
        <v:rect id="Врезка2" o:spid="_x0000_s1025" style="position:absolute;margin-left:435.2pt;margin-top:.05pt;width:5.05pt;height:11.4pt;z-index:251658240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0F70C9" w:rsidRDefault="00D85259">
                <w:pPr>
                  <w:pStyle w:val="af3"/>
                  <w:rPr>
                    <w:color w:val="000000"/>
                  </w:rPr>
                </w:pPr>
                <w:r w:rsidRPr="00D85259">
                  <w:rPr>
                    <w:color w:val="000000"/>
                  </w:rPr>
                  <w:fldChar w:fldCharType="begin"/>
                </w:r>
                <w:r w:rsidR="00D3106A">
                  <w:instrText>PAGE</w:instrText>
                </w:r>
                <w:r>
                  <w:fldChar w:fldCharType="separate"/>
                </w:r>
                <w:r w:rsidR="007B345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1B" w:rsidRDefault="00FA4A1B" w:rsidP="000F70C9">
      <w:r>
        <w:separator/>
      </w:r>
    </w:p>
  </w:footnote>
  <w:footnote w:type="continuationSeparator" w:id="1">
    <w:p w:rsidR="00FA4A1B" w:rsidRDefault="00FA4A1B" w:rsidP="000F7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70C9"/>
    <w:rsid w:val="000F70C9"/>
    <w:rsid w:val="0012401E"/>
    <w:rsid w:val="007B3456"/>
    <w:rsid w:val="00947AA7"/>
    <w:rsid w:val="00A66BCB"/>
    <w:rsid w:val="00CD502D"/>
    <w:rsid w:val="00D3106A"/>
    <w:rsid w:val="00D85259"/>
    <w:rsid w:val="00FA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  <w:rPr>
      <w:color w:val="00000A"/>
    </w:rPr>
  </w:style>
  <w:style w:type="paragraph" w:styleId="1">
    <w:name w:val="heading 1"/>
    <w:basedOn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1"/>
    <w:uiPriority w:val="99"/>
    <w:qFormat/>
    <w:locked/>
    <w:rsid w:val="00F0097A"/>
    <w:rPr>
      <w:sz w:val="28"/>
    </w:rPr>
  </w:style>
  <w:style w:type="character" w:customStyle="1" w:styleId="30">
    <w:name w:val="Заголовок 3 Знак"/>
    <w:link w:val="31"/>
    <w:uiPriority w:val="99"/>
    <w:semiHidden/>
    <w:qFormat/>
    <w:locked/>
    <w:rsid w:val="00F0097A"/>
    <w:rPr>
      <w:rFonts w:ascii="Arial" w:hAnsi="Arial" w:cs="Times New Roman"/>
      <w:b/>
      <w:bCs/>
      <w:sz w:val="26"/>
      <w:szCs w:val="26"/>
    </w:rPr>
  </w:style>
  <w:style w:type="character" w:customStyle="1" w:styleId="a3">
    <w:name w:val="Основной текст Знак"/>
    <w:uiPriority w:val="99"/>
    <w:qFormat/>
    <w:locked/>
    <w:rsid w:val="00F0097A"/>
    <w:rPr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F0097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F0097A"/>
  </w:style>
  <w:style w:type="character" w:customStyle="1" w:styleId="a6">
    <w:name w:val="Верхний колонтитул Знак"/>
    <w:basedOn w:val="a0"/>
    <w:uiPriority w:val="99"/>
    <w:qFormat/>
    <w:locked/>
    <w:rsid w:val="00F0097A"/>
  </w:style>
  <w:style w:type="character" w:styleId="a7">
    <w:name w:val="page number"/>
    <w:uiPriority w:val="99"/>
    <w:qFormat/>
    <w:rsid w:val="001C35B1"/>
    <w:rPr>
      <w:rFonts w:cs="Times New Roman"/>
    </w:rPr>
  </w:style>
  <w:style w:type="character" w:customStyle="1" w:styleId="-">
    <w:name w:val="Интернет-ссылка"/>
    <w:uiPriority w:val="99"/>
    <w:rsid w:val="00F0097A"/>
    <w:rPr>
      <w:rFonts w:cs="Times New Roman"/>
      <w:color w:val="0000FF"/>
      <w:u w:val="single"/>
    </w:rPr>
  </w:style>
  <w:style w:type="character" w:styleId="a8">
    <w:name w:val="FollowedHyperlink"/>
    <w:uiPriority w:val="99"/>
    <w:qFormat/>
    <w:rsid w:val="00F0097A"/>
    <w:rPr>
      <w:rFonts w:cs="Times New Roman"/>
      <w:color w:val="800080"/>
      <w:u w:val="single"/>
    </w:rPr>
  </w:style>
  <w:style w:type="character" w:customStyle="1" w:styleId="a9">
    <w:name w:val="Название Знак"/>
    <w:uiPriority w:val="99"/>
    <w:qFormat/>
    <w:locked/>
    <w:rsid w:val="00F0097A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qFormat/>
    <w:locked/>
    <w:rsid w:val="00F0097A"/>
    <w:rPr>
      <w:rFonts w:cs="Times New Roman"/>
      <w:color w:val="FF0000"/>
      <w:sz w:val="24"/>
      <w:szCs w:val="24"/>
    </w:rPr>
  </w:style>
  <w:style w:type="character" w:customStyle="1" w:styleId="31">
    <w:name w:val="Основной текст 3 Знак"/>
    <w:link w:val="32"/>
    <w:uiPriority w:val="99"/>
    <w:qFormat/>
    <w:locked/>
    <w:rsid w:val="00F0097A"/>
    <w:rPr>
      <w:rFonts w:cs="Times New Roman"/>
      <w:sz w:val="28"/>
      <w:szCs w:val="28"/>
    </w:rPr>
  </w:style>
  <w:style w:type="character" w:customStyle="1" w:styleId="23">
    <w:name w:val="Основной текст с отступом 2 Знак"/>
    <w:link w:val="23"/>
    <w:uiPriority w:val="99"/>
    <w:qFormat/>
    <w:locked/>
    <w:rsid w:val="00F0097A"/>
    <w:rPr>
      <w:rFonts w:ascii="Calibri" w:hAnsi="Calibri" w:cs="Times New Roman"/>
      <w:sz w:val="28"/>
      <w:szCs w:val="28"/>
    </w:rPr>
  </w:style>
  <w:style w:type="character" w:customStyle="1" w:styleId="33">
    <w:name w:val="Основной текст с отступом 3 Знак"/>
    <w:link w:val="33"/>
    <w:uiPriority w:val="99"/>
    <w:qFormat/>
    <w:locked/>
    <w:rsid w:val="00F0097A"/>
    <w:rPr>
      <w:rFonts w:cs="Times New Roman"/>
      <w:sz w:val="16"/>
      <w:szCs w:val="16"/>
    </w:rPr>
  </w:style>
  <w:style w:type="character" w:customStyle="1" w:styleId="aa">
    <w:name w:val="Текст выноски Знак"/>
    <w:uiPriority w:val="99"/>
    <w:qFormat/>
    <w:locked/>
    <w:rsid w:val="00F0097A"/>
    <w:rPr>
      <w:rFonts w:ascii="Tahoma" w:hAnsi="Tahoma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qFormat/>
    <w:rsid w:val="00F0097A"/>
    <w:rPr>
      <w:sz w:val="22"/>
    </w:rPr>
  </w:style>
  <w:style w:type="character" w:customStyle="1" w:styleId="ab">
    <w:name w:val="Гипертекстовая ссылка"/>
    <w:uiPriority w:val="99"/>
    <w:qFormat/>
    <w:rsid w:val="00F0097A"/>
    <w:rPr>
      <w:color w:val="106BBE"/>
      <w:sz w:val="26"/>
    </w:rPr>
  </w:style>
  <w:style w:type="character" w:customStyle="1" w:styleId="ac">
    <w:name w:val="Без интервала Знак"/>
    <w:basedOn w:val="a0"/>
    <w:qFormat/>
    <w:locked/>
    <w:rsid w:val="00E06D7C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0F70C9"/>
    <w:rPr>
      <w:rFonts w:cs="Times New Roman"/>
    </w:rPr>
  </w:style>
  <w:style w:type="paragraph" w:customStyle="1" w:styleId="ad">
    <w:name w:val="Заголовок"/>
    <w:basedOn w:val="a"/>
    <w:next w:val="ae"/>
    <w:qFormat/>
    <w:rsid w:val="000F70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1C35B1"/>
    <w:rPr>
      <w:sz w:val="28"/>
    </w:rPr>
  </w:style>
  <w:style w:type="paragraph" w:styleId="af">
    <w:name w:val="List"/>
    <w:basedOn w:val="ae"/>
    <w:rsid w:val="000F70C9"/>
    <w:rPr>
      <w:rFonts w:cs="Mangal"/>
    </w:rPr>
  </w:style>
  <w:style w:type="paragraph" w:styleId="af0">
    <w:name w:val="Title"/>
    <w:basedOn w:val="a"/>
    <w:rsid w:val="000F70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0F70C9"/>
    <w:pPr>
      <w:suppressLineNumbers/>
    </w:pPr>
    <w:rPr>
      <w:rFonts w:cs="Mangal"/>
    </w:rPr>
  </w:style>
  <w:style w:type="paragraph" w:styleId="af2">
    <w:name w:val="Body Text Indent"/>
    <w:basedOn w:val="a"/>
    <w:uiPriority w:val="99"/>
    <w:rsid w:val="001C35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1C35B1"/>
    <w:pPr>
      <w:jc w:val="center"/>
    </w:pPr>
    <w:rPr>
      <w:sz w:val="28"/>
    </w:rPr>
  </w:style>
  <w:style w:type="paragraph" w:styleId="af3">
    <w:name w:val="footer"/>
    <w:basedOn w:val="a"/>
    <w:uiPriority w:val="99"/>
    <w:rsid w:val="001C35B1"/>
    <w:pPr>
      <w:tabs>
        <w:tab w:val="center" w:pos="4153"/>
        <w:tab w:val="right" w:pos="8306"/>
      </w:tabs>
    </w:pPr>
  </w:style>
  <w:style w:type="paragraph" w:styleId="af4">
    <w:name w:val="header"/>
    <w:basedOn w:val="a"/>
    <w:uiPriority w:val="99"/>
    <w:rsid w:val="001C35B1"/>
    <w:pPr>
      <w:tabs>
        <w:tab w:val="center" w:pos="4153"/>
        <w:tab w:val="right" w:pos="8306"/>
      </w:tabs>
    </w:pPr>
  </w:style>
  <w:style w:type="paragraph" w:customStyle="1" w:styleId="af5">
    <w:name w:val="Заглавие"/>
    <w:basedOn w:val="a"/>
    <w:uiPriority w:val="99"/>
    <w:qFormat/>
    <w:rsid w:val="00F0097A"/>
    <w:pPr>
      <w:jc w:val="center"/>
    </w:pPr>
    <w:rPr>
      <w:sz w:val="24"/>
      <w:szCs w:val="24"/>
    </w:rPr>
  </w:style>
  <w:style w:type="paragraph" w:styleId="22">
    <w:name w:val="Body Text 2"/>
    <w:basedOn w:val="a"/>
    <w:link w:val="21"/>
    <w:uiPriority w:val="99"/>
    <w:qFormat/>
    <w:rsid w:val="00F0097A"/>
    <w:pPr>
      <w:jc w:val="both"/>
    </w:pPr>
    <w:rPr>
      <w:color w:val="FF0000"/>
      <w:sz w:val="24"/>
      <w:szCs w:val="24"/>
    </w:rPr>
  </w:style>
  <w:style w:type="paragraph" w:styleId="32">
    <w:name w:val="Body Text 3"/>
    <w:basedOn w:val="a"/>
    <w:link w:val="31"/>
    <w:uiPriority w:val="99"/>
    <w:qFormat/>
    <w:rsid w:val="00F0097A"/>
    <w:pPr>
      <w:jc w:val="center"/>
    </w:pPr>
    <w:rPr>
      <w:sz w:val="28"/>
      <w:szCs w:val="28"/>
    </w:rPr>
  </w:style>
  <w:style w:type="paragraph" w:styleId="24">
    <w:name w:val="Body Text Indent 2"/>
    <w:basedOn w:val="a"/>
    <w:uiPriority w:val="99"/>
    <w:qFormat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paragraph" w:styleId="34">
    <w:name w:val="Body Text Indent 3"/>
    <w:basedOn w:val="a"/>
    <w:uiPriority w:val="99"/>
    <w:qFormat/>
    <w:rsid w:val="00F0097A"/>
    <w:pPr>
      <w:spacing w:after="120"/>
      <w:ind w:left="283"/>
    </w:pPr>
    <w:rPr>
      <w:sz w:val="16"/>
      <w:szCs w:val="16"/>
    </w:rPr>
  </w:style>
  <w:style w:type="paragraph" w:styleId="af6">
    <w:name w:val="Balloon Text"/>
    <w:basedOn w:val="a"/>
    <w:uiPriority w:val="99"/>
    <w:qFormat/>
    <w:rsid w:val="00F0097A"/>
    <w:rPr>
      <w:rFonts w:ascii="Tahoma" w:hAnsi="Tahoma"/>
      <w:sz w:val="16"/>
      <w:szCs w:val="16"/>
    </w:rPr>
  </w:style>
  <w:style w:type="paragraph" w:styleId="af7">
    <w:name w:val="No Spacing"/>
    <w:qFormat/>
    <w:rsid w:val="00F0097A"/>
    <w:rPr>
      <w:rFonts w:ascii="Calibri" w:hAnsi="Calibri"/>
      <w:color w:val="00000A"/>
      <w:sz w:val="22"/>
      <w:szCs w:val="22"/>
    </w:rPr>
  </w:style>
  <w:style w:type="paragraph" w:styleId="af8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F0097A"/>
    <w:pPr>
      <w:widowControl w:val="0"/>
    </w:pPr>
    <w:rPr>
      <w:rFonts w:ascii="Arial" w:hAnsi="Arial" w:cs="Arial"/>
      <w:color w:val="00000A"/>
    </w:rPr>
  </w:style>
  <w:style w:type="paragraph" w:customStyle="1" w:styleId="ConsPlusNonformat">
    <w:name w:val="ConsPlusNonformat"/>
    <w:uiPriority w:val="99"/>
    <w:qFormat/>
    <w:rsid w:val="00F0097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uiPriority w:val="99"/>
    <w:qFormat/>
    <w:rsid w:val="00F0097A"/>
    <w:pPr>
      <w:widowControl w:val="0"/>
    </w:pPr>
    <w:rPr>
      <w:rFonts w:ascii="Arial" w:hAnsi="Arial" w:cs="Arial"/>
      <w:color w:val="00000A"/>
    </w:rPr>
  </w:style>
  <w:style w:type="paragraph" w:customStyle="1" w:styleId="ConsPlusTitle">
    <w:name w:val="ConsPlusTitle"/>
    <w:uiPriority w:val="99"/>
    <w:qFormat/>
    <w:rsid w:val="00F0097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11">
    <w:name w:val="Знак1 Знак Знак Знак"/>
    <w:basedOn w:val="a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9">
    <w:name w:val="Нормальный (таблица)"/>
    <w:basedOn w:val="a"/>
    <w:uiPriority w:val="99"/>
    <w:qFormat/>
    <w:rsid w:val="00F0097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F0097A"/>
    <w:pP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F0097A"/>
    <w:pPr>
      <w:spacing w:beforeAutospacing="1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F0097A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F0097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F0097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F0097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rsid w:val="00F0097A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qFormat/>
    <w:rsid w:val="00F0097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0F70C9"/>
  </w:style>
  <w:style w:type="table" w:styleId="afb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A66BCB"/>
    <w:pPr>
      <w:suppressAutoHyphens/>
    </w:pPr>
    <w:rPr>
      <w:rFonts w:ascii="Calibri" w:eastAsia="Arial" w:hAnsi="Calibri"/>
      <w:color w:val="00000A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D5E3-F9F8-49A3-BE08-AF075B0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Жарина</dc:creator>
  <cp:lastModifiedBy>pc-1</cp:lastModifiedBy>
  <cp:revision>6</cp:revision>
  <cp:lastPrinted>2014-11-24T06:23:00Z</cp:lastPrinted>
  <dcterms:created xsi:type="dcterms:W3CDTF">2016-07-15T07:26:00Z</dcterms:created>
  <dcterms:modified xsi:type="dcterms:W3CDTF">2016-07-15T08:06:00Z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