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20488" w:rsidRPr="001F0602" w:rsidRDefault="00F36D79" w:rsidP="0072048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F36D79">
        <w:rPr>
          <w:rFonts w:ascii="Times New Roman" w:hAnsi="Times New Roman"/>
          <w:sz w:val="26"/>
          <w:szCs w:val="26"/>
        </w:rPr>
        <w:pict>
          <v:line id="_x0000_s1027" style="position:absolute;left:0;text-align:left;z-index:251660288" from="-8.95pt,15.75pt" to="489.45pt,15.75pt" strokeweight="3pt"/>
        </w:pict>
      </w:r>
    </w:p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6"/>
          <w:szCs w:val="26"/>
        </w:rPr>
      </w:pPr>
    </w:p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</w:p>
    <w:p w:rsidR="00720488" w:rsidRPr="001F0602" w:rsidRDefault="00720488" w:rsidP="00720488">
      <w:pPr>
        <w:pStyle w:val="14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20488" w:rsidRPr="001F0602" w:rsidTr="00720488">
        <w:tc>
          <w:tcPr>
            <w:tcW w:w="3190" w:type="dxa"/>
          </w:tcPr>
          <w:p w:rsidR="00720488" w:rsidRPr="00720488" w:rsidRDefault="000B3F61" w:rsidP="007A3F2B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  <w:r w:rsidR="00720488" w:rsidRPr="00720488"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3190" w:type="dxa"/>
          </w:tcPr>
          <w:p w:rsidR="00720488" w:rsidRPr="00720488" w:rsidRDefault="00720488" w:rsidP="000B3F61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3F61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3191" w:type="dxa"/>
          </w:tcPr>
          <w:p w:rsidR="00720488" w:rsidRPr="00720488" w:rsidRDefault="00720488" w:rsidP="00720488">
            <w:pPr>
              <w:pStyle w:val="1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0488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720488" w:rsidRDefault="00720488">
      <w:pPr>
        <w:shd w:val="clear" w:color="auto" w:fill="FFFFFF"/>
        <w:rPr>
          <w:color w:val="000000"/>
          <w:sz w:val="28"/>
          <w:szCs w:val="28"/>
        </w:rPr>
      </w:pPr>
    </w:p>
    <w:p w:rsidR="00720488" w:rsidRDefault="00720488">
      <w:pPr>
        <w:shd w:val="clear" w:color="auto" w:fill="FFFFFF"/>
        <w:rPr>
          <w:color w:val="000000"/>
          <w:sz w:val="28"/>
          <w:szCs w:val="28"/>
        </w:rPr>
      </w:pPr>
    </w:p>
    <w:p w:rsidR="00720488" w:rsidRDefault="00720488">
      <w:pPr>
        <w:shd w:val="clear" w:color="auto" w:fill="FFFFFF"/>
        <w:rPr>
          <w:color w:val="000000"/>
          <w:sz w:val="28"/>
          <w:szCs w:val="28"/>
        </w:rPr>
      </w:pPr>
    </w:p>
    <w:p w:rsidR="00AB0E7A" w:rsidRDefault="00FE286F" w:rsidP="00720488">
      <w:pPr>
        <w:shd w:val="clear" w:color="auto" w:fill="FFFFFF"/>
        <w:tabs>
          <w:tab w:val="left" w:pos="5103"/>
        </w:tabs>
        <w:ind w:right="453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показателей эффективности</w:t>
      </w:r>
      <w:r w:rsidR="00720488">
        <w:rPr>
          <w:color w:val="000000"/>
          <w:sz w:val="28"/>
          <w:szCs w:val="28"/>
        </w:rPr>
        <w:t xml:space="preserve"> </w:t>
      </w:r>
      <w:r>
        <w:rPr>
          <w:sz w:val="28"/>
          <w:szCs w:val="32"/>
        </w:rPr>
        <w:t xml:space="preserve">деятельности муниципальных учреждений культуры, их руководителей и работников по видам учреждений и основным категориям работников </w:t>
      </w:r>
      <w:r>
        <w:rPr>
          <w:color w:val="000000"/>
          <w:sz w:val="28"/>
          <w:szCs w:val="28"/>
        </w:rPr>
        <w:t>по учреждениям культуры Кручено-Балковского сельского поселения на  201</w:t>
      </w:r>
      <w:r w:rsidR="000B3F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</w:p>
    <w:p w:rsidR="00AB0E7A" w:rsidRDefault="00AB0E7A" w:rsidP="00720488">
      <w:pPr>
        <w:shd w:val="clear" w:color="auto" w:fill="FFFFFF"/>
        <w:contextualSpacing/>
        <w:rPr>
          <w:color w:val="000000"/>
          <w:sz w:val="28"/>
          <w:szCs w:val="28"/>
          <w:u w:val="single"/>
        </w:rPr>
      </w:pPr>
    </w:p>
    <w:p w:rsidR="00AB0E7A" w:rsidRDefault="00FE286F" w:rsidP="00720488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Указов Президента Российской Федерации от 07.05.2012  № 597 «О мероприятиях по реализации государственной социальной политики», от 01.06.2012 №</w:t>
      </w:r>
      <w:r w:rsidR="00720488">
        <w:rPr>
          <w:sz w:val="28"/>
          <w:szCs w:val="28"/>
        </w:rPr>
        <w:t xml:space="preserve"> </w:t>
      </w:r>
      <w:r>
        <w:rPr>
          <w:sz w:val="28"/>
          <w:szCs w:val="28"/>
        </w:rPr>
        <w:t>761 «О национальной стратегии действий в интересах детей на 2012-2017 годы», распоряжения Правительства Российской Федерации от 26.11.2012 № 2190-р «Программа поэтапного совершенствования системы оплаты труда в государственных(муниципальных) учреждениях на 2012-2018 годы»</w:t>
      </w:r>
      <w:r w:rsidR="0072048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Круч</w:t>
      </w:r>
      <w:r w:rsidR="00720488">
        <w:rPr>
          <w:sz w:val="28"/>
          <w:szCs w:val="28"/>
        </w:rPr>
        <w:t>е</w:t>
      </w:r>
      <w:r>
        <w:rPr>
          <w:sz w:val="28"/>
          <w:szCs w:val="28"/>
        </w:rPr>
        <w:t>но-Балковского сельского поселения</w:t>
      </w:r>
    </w:p>
    <w:p w:rsidR="00AB0E7A" w:rsidRDefault="00AB0E7A" w:rsidP="00720488">
      <w:pPr>
        <w:widowControl w:val="0"/>
        <w:ind w:firstLine="708"/>
        <w:contextualSpacing/>
        <w:jc w:val="both"/>
        <w:rPr>
          <w:sz w:val="28"/>
          <w:szCs w:val="28"/>
        </w:rPr>
      </w:pPr>
    </w:p>
    <w:p w:rsidR="00AB0E7A" w:rsidRDefault="00720488" w:rsidP="0072048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B0E7A" w:rsidRDefault="00AB0E7A" w:rsidP="00720488">
      <w:pPr>
        <w:widowControl w:val="0"/>
        <w:ind w:firstLine="708"/>
        <w:contextualSpacing/>
        <w:jc w:val="both"/>
        <w:rPr>
          <w:sz w:val="28"/>
          <w:szCs w:val="28"/>
        </w:rPr>
      </w:pPr>
    </w:p>
    <w:p w:rsidR="00AB0E7A" w:rsidRDefault="00FE286F" w:rsidP="007204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</w:t>
      </w:r>
      <w:r>
        <w:rPr>
          <w:sz w:val="28"/>
          <w:szCs w:val="32"/>
        </w:rPr>
        <w:t xml:space="preserve">показателей эффективности деятельности муниципальных учреждений культуры и искусства, их руководителей и работников по видам учреждений и основным категориям работников Кручено-Балковского сельского поселения </w:t>
      </w:r>
      <w:r>
        <w:rPr>
          <w:sz w:val="28"/>
          <w:szCs w:val="28"/>
        </w:rPr>
        <w:t>Сальского района для определения выплат стимулирующего характера на 201</w:t>
      </w:r>
      <w:r w:rsidR="000B3F61">
        <w:rPr>
          <w:sz w:val="28"/>
          <w:szCs w:val="28"/>
        </w:rPr>
        <w:t>7</w:t>
      </w:r>
      <w:r>
        <w:rPr>
          <w:sz w:val="28"/>
          <w:szCs w:val="28"/>
        </w:rPr>
        <w:t xml:space="preserve"> год ( приложение №1).</w:t>
      </w:r>
    </w:p>
    <w:p w:rsidR="00AB0E7A" w:rsidRDefault="00FE286F" w:rsidP="007204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  Утвердить показатели понижающие надбавку за интенсивность и высокие показатели в работе (приложение №2).</w:t>
      </w:r>
    </w:p>
    <w:p w:rsidR="00AB0E7A" w:rsidRDefault="00FE286F" w:rsidP="007204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сведения руководителей муниципальных учреждений культуры Кручено-Балковского</w:t>
      </w:r>
      <w:r>
        <w:rPr>
          <w:color w:val="000000"/>
          <w:kern w:val="1"/>
          <w:sz w:val="28"/>
          <w:szCs w:val="28"/>
        </w:rPr>
        <w:t xml:space="preserve"> сельского поселения.</w:t>
      </w:r>
    </w:p>
    <w:p w:rsidR="00AB0E7A" w:rsidRDefault="00FE286F" w:rsidP="007204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Настоящее постановление </w:t>
      </w:r>
      <w:r w:rsidR="000B3F61">
        <w:rPr>
          <w:sz w:val="28"/>
          <w:szCs w:val="28"/>
        </w:rPr>
        <w:t>вступает в силу с 01.01.2017 года.</w:t>
      </w:r>
    </w:p>
    <w:p w:rsidR="00AB0E7A" w:rsidRDefault="00FE286F" w:rsidP="0072048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Контроль за исполнением настоящего постановления оставляю за собой.</w:t>
      </w:r>
    </w:p>
    <w:p w:rsidR="00AB0E7A" w:rsidRDefault="00FE28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0488" w:rsidRDefault="00720488">
      <w:pPr>
        <w:jc w:val="both"/>
        <w:rPr>
          <w:sz w:val="28"/>
          <w:szCs w:val="28"/>
        </w:rPr>
      </w:pPr>
    </w:p>
    <w:p w:rsidR="00720488" w:rsidRDefault="00720488">
      <w:pPr>
        <w:jc w:val="both"/>
        <w:rPr>
          <w:sz w:val="28"/>
          <w:szCs w:val="28"/>
        </w:rPr>
      </w:pPr>
    </w:p>
    <w:p w:rsidR="00222015" w:rsidRDefault="00720488" w:rsidP="0072048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Глава</w:t>
      </w:r>
      <w:r w:rsidR="002220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0E7A" w:rsidRDefault="00720488" w:rsidP="00222015">
      <w:pPr>
        <w:pStyle w:val="ConsPlusNormal"/>
        <w:widowControl/>
        <w:ind w:firstLine="0"/>
        <w:contextualSpacing/>
        <w:rPr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222015"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2015">
        <w:rPr>
          <w:rFonts w:ascii="Times New Roman" w:hAnsi="Times New Roman" w:cs="Times New Roman"/>
          <w:sz w:val="28"/>
          <w:szCs w:val="28"/>
        </w:rPr>
        <w:t>А.М. Ануфриенко</w:t>
      </w:r>
    </w:p>
    <w:p w:rsidR="00AB0E7A" w:rsidRDefault="00AB0E7A">
      <w:pPr>
        <w:ind w:right="538"/>
        <w:jc w:val="both"/>
        <w:rPr>
          <w:sz w:val="28"/>
          <w:szCs w:val="28"/>
        </w:rPr>
      </w:pPr>
    </w:p>
    <w:p w:rsidR="00AB0E7A" w:rsidRDefault="00AB0E7A">
      <w:pPr>
        <w:ind w:right="538"/>
        <w:jc w:val="both"/>
        <w:rPr>
          <w:sz w:val="28"/>
          <w:szCs w:val="28"/>
        </w:rPr>
      </w:pPr>
    </w:p>
    <w:p w:rsidR="00AB0E7A" w:rsidRDefault="00AB0E7A">
      <w:pPr>
        <w:ind w:right="538"/>
        <w:jc w:val="both"/>
        <w:rPr>
          <w:sz w:val="28"/>
          <w:szCs w:val="28"/>
        </w:rPr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tabs>
          <w:tab w:val="left" w:pos="4680"/>
        </w:tabs>
        <w:jc w:val="right"/>
      </w:pPr>
    </w:p>
    <w:p w:rsidR="00AB0E7A" w:rsidRDefault="00AB0E7A">
      <w:pPr>
        <w:sectPr w:rsidR="00AB0E7A" w:rsidSect="00720488">
          <w:pgSz w:w="11906" w:h="16838"/>
          <w:pgMar w:top="1247" w:right="849" w:bottom="1247" w:left="1418" w:header="720" w:footer="720" w:gutter="0"/>
          <w:cols w:space="720"/>
          <w:docGrid w:linePitch="360"/>
        </w:sectPr>
      </w:pPr>
    </w:p>
    <w:p w:rsidR="00AB0E7A" w:rsidRPr="00720488" w:rsidRDefault="00FE286F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>Приложение №1</w:t>
      </w:r>
    </w:p>
    <w:p w:rsidR="00720488" w:rsidRPr="00720488" w:rsidRDefault="00FE286F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 xml:space="preserve">к </w:t>
      </w:r>
      <w:r w:rsidR="00720488" w:rsidRPr="00720488">
        <w:rPr>
          <w:sz w:val="28"/>
          <w:szCs w:val="28"/>
        </w:rPr>
        <w:t>п</w:t>
      </w:r>
      <w:r w:rsidRPr="00720488">
        <w:rPr>
          <w:sz w:val="28"/>
          <w:szCs w:val="28"/>
        </w:rPr>
        <w:t xml:space="preserve">остановлению </w:t>
      </w:r>
    </w:p>
    <w:p w:rsidR="00AB0E7A" w:rsidRPr="00720488" w:rsidRDefault="00FE286F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 xml:space="preserve"> Администрации </w:t>
      </w:r>
    </w:p>
    <w:p w:rsidR="00AB0E7A" w:rsidRPr="00720488" w:rsidRDefault="00FE286F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>Кручено-Балковского</w:t>
      </w:r>
    </w:p>
    <w:p w:rsidR="00AB0E7A" w:rsidRPr="00720488" w:rsidRDefault="00FE286F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>сельского поселения</w:t>
      </w:r>
    </w:p>
    <w:p w:rsidR="00AB0E7A" w:rsidRDefault="00720488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2015">
        <w:rPr>
          <w:sz w:val="28"/>
          <w:szCs w:val="28"/>
        </w:rPr>
        <w:t>30.12.</w:t>
      </w:r>
      <w:r>
        <w:rPr>
          <w:sz w:val="28"/>
          <w:szCs w:val="28"/>
        </w:rPr>
        <w:t>201</w:t>
      </w:r>
      <w:r w:rsidR="0026062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E286F" w:rsidRPr="00720488">
        <w:rPr>
          <w:sz w:val="28"/>
          <w:szCs w:val="28"/>
        </w:rPr>
        <w:t xml:space="preserve">№ </w:t>
      </w:r>
      <w:r w:rsidR="007A3F2B">
        <w:rPr>
          <w:sz w:val="28"/>
          <w:szCs w:val="28"/>
        </w:rPr>
        <w:t>430</w:t>
      </w:r>
    </w:p>
    <w:p w:rsidR="00720488" w:rsidRPr="00720488" w:rsidRDefault="00720488">
      <w:pPr>
        <w:tabs>
          <w:tab w:val="left" w:pos="4680"/>
        </w:tabs>
        <w:jc w:val="right"/>
        <w:rPr>
          <w:sz w:val="28"/>
          <w:szCs w:val="28"/>
        </w:rPr>
      </w:pPr>
    </w:p>
    <w:p w:rsidR="00AB0E7A" w:rsidRPr="00720488" w:rsidRDefault="00FE286F">
      <w:pPr>
        <w:jc w:val="center"/>
        <w:rPr>
          <w:bCs/>
          <w:sz w:val="28"/>
          <w:szCs w:val="28"/>
        </w:rPr>
      </w:pPr>
      <w:r w:rsidRPr="00720488">
        <w:rPr>
          <w:sz w:val="28"/>
          <w:szCs w:val="28"/>
        </w:rPr>
        <w:t>ПОКАЗАТЕЛИ</w:t>
      </w:r>
    </w:p>
    <w:p w:rsidR="00AB0E7A" w:rsidRPr="00720488" w:rsidRDefault="00FE286F">
      <w:pPr>
        <w:jc w:val="center"/>
        <w:rPr>
          <w:sz w:val="28"/>
          <w:szCs w:val="28"/>
        </w:rPr>
      </w:pPr>
      <w:r w:rsidRPr="00720488">
        <w:rPr>
          <w:bCs/>
          <w:sz w:val="28"/>
          <w:szCs w:val="28"/>
        </w:rPr>
        <w:t xml:space="preserve">эффективности деятельности муниципального бюджетного учреждения культуры Сальского района </w:t>
      </w:r>
      <w:r w:rsidR="00523E57" w:rsidRPr="00523E57">
        <w:rPr>
          <w:bCs/>
          <w:sz w:val="28"/>
          <w:szCs w:val="28"/>
        </w:rPr>
        <w:t>«СДК Кручено-Балковского сельского поселения»</w:t>
      </w:r>
      <w:r w:rsidR="00523E57">
        <w:t xml:space="preserve"> </w:t>
      </w:r>
      <w:r w:rsidRPr="00720488">
        <w:rPr>
          <w:bCs/>
          <w:sz w:val="28"/>
          <w:szCs w:val="28"/>
        </w:rPr>
        <w:t>и его руководителя</w:t>
      </w:r>
      <w:r w:rsidRPr="00720488">
        <w:rPr>
          <w:sz w:val="28"/>
          <w:szCs w:val="28"/>
        </w:rPr>
        <w:t xml:space="preserve">  на 201</w:t>
      </w:r>
      <w:r w:rsidR="00222015">
        <w:rPr>
          <w:sz w:val="28"/>
          <w:szCs w:val="28"/>
        </w:rPr>
        <w:t>7</w:t>
      </w:r>
      <w:r w:rsidRPr="00720488">
        <w:rPr>
          <w:sz w:val="28"/>
          <w:szCs w:val="28"/>
        </w:rPr>
        <w:t xml:space="preserve"> год</w:t>
      </w:r>
    </w:p>
    <w:p w:rsidR="00AB0E7A" w:rsidRDefault="00523E57" w:rsidP="00523E57">
      <w:pPr>
        <w:tabs>
          <w:tab w:val="left" w:pos="11921"/>
        </w:tabs>
      </w:pPr>
      <w:r>
        <w:tab/>
      </w:r>
    </w:p>
    <w:p w:rsidR="007A3F2B" w:rsidRDefault="007A3F2B" w:rsidP="007A3F2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Look w:val="04A0"/>
      </w:tblPr>
      <w:tblGrid>
        <w:gridCol w:w="917"/>
        <w:gridCol w:w="1491"/>
        <w:gridCol w:w="2033"/>
        <w:gridCol w:w="1794"/>
        <w:gridCol w:w="1116"/>
        <w:gridCol w:w="1116"/>
        <w:gridCol w:w="1116"/>
        <w:gridCol w:w="1116"/>
        <w:gridCol w:w="2023"/>
        <w:gridCol w:w="1838"/>
      </w:tblGrid>
      <w:tr w:rsidR="007A3F2B" w:rsidTr="007A3F2B"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Критерий оценки эффективности и результативности деятельности руководителя учреждения (количество баллов)</w:t>
            </w:r>
          </w:p>
        </w:tc>
        <w:tc>
          <w:tcPr>
            <w:tcW w:w="21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Контрольное значение показателя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Форма отчетности, содержащая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Периодичность представления отчетности</w:t>
            </w:r>
          </w:p>
        </w:tc>
      </w:tr>
      <w:tr w:rsidR="007A3F2B" w:rsidTr="007A3F2B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/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Всего 2017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2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3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F2B" w:rsidRDefault="007A3F2B"/>
        </w:tc>
      </w:tr>
      <w:tr w:rsidR="007A3F2B" w:rsidTr="007A3F2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 xml:space="preserve">1. Основная деятельность </w:t>
            </w:r>
          </w:p>
        </w:tc>
      </w:tr>
      <w:tr w:rsidR="007A3F2B" w:rsidTr="007A3F2B">
        <w:trPr>
          <w:trHeight w:val="1511"/>
        </w:trPr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Численность участников культурно-массовых мероприятий (человек)</w:t>
            </w:r>
          </w:p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26 519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1660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Организация деятельности клубных формирований и формирований самодеятельного народного творчества (величина постоянная, не суммируется/штук)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1660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Выставки по месту расположения организации (штук)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904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Наличие положительных отзывов  (штук)</w:t>
            </w:r>
          </w:p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904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Народные гуляния, праздники, торжественные мероприятия, памятные даты (количество проведенных мероприятий)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183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904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Количество посетителей всего                 (в зрительных залах и на открытых площадках)</w:t>
            </w:r>
          </w:p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(человек)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ПРОСТАВИТЬ САМИМ!!!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904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>Посещаемость культурно-массовых мероприятий (количество посещений на одно мероприятие (ЧЕЛОВЕК)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119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119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119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119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119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904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spacing w:line="228" w:lineRule="auto"/>
              <w:jc w:val="center"/>
            </w:pPr>
            <w:r>
              <w:t xml:space="preserve">Сохранность и развитие материально- технической базы учреждения, отсутствие замечаний </w:t>
            </w:r>
            <w:proofErr w:type="spellStart"/>
            <w:r>
              <w:t>Роспожнадзора</w:t>
            </w:r>
            <w:proofErr w:type="spellEnd"/>
            <w:r>
              <w:t xml:space="preserve">, </w:t>
            </w:r>
            <w:proofErr w:type="spellStart"/>
            <w:r>
              <w:t>Роспотребнадзора</w:t>
            </w:r>
            <w:proofErr w:type="spellEnd"/>
            <w:r>
              <w:t>, ОВД и других контролирующих органов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904"/>
        </w:trPr>
        <w:tc>
          <w:tcPr>
            <w:tcW w:w="8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 материалов о деятельности учреждения в СМИ и на сайте Администрации поселения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Доклад руководителя учреждения с предоставлением документов или статей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ежеквартальная</w:t>
            </w:r>
          </w:p>
        </w:tc>
      </w:tr>
      <w:tr w:rsidR="007A3F2B" w:rsidTr="007A3F2B">
        <w:trPr>
          <w:trHeight w:val="33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помещений в соответствии с правилами и нормами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Доклад руководителя учреждения в форме  информационной справки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ежеквартальная</w:t>
            </w:r>
          </w:p>
        </w:tc>
      </w:tr>
      <w:tr w:rsidR="007A3F2B" w:rsidTr="007A3F2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  <w:r>
              <w:t>2.Финансово-экономическая деятельность, исполнительская дисциплина</w:t>
            </w:r>
          </w:p>
          <w:p w:rsidR="007A3F2B" w:rsidRDefault="007A3F2B">
            <w:pPr>
              <w:autoSpaceDE w:val="0"/>
              <w:snapToGrid w:val="0"/>
              <w:jc w:val="center"/>
            </w:pPr>
          </w:p>
        </w:tc>
      </w:tr>
      <w:tr w:rsidR="007A3F2B" w:rsidTr="007A3F2B">
        <w:trPr>
          <w:trHeight w:val="495"/>
        </w:trPr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Процент, качество и полнота реализации основной программы</w:t>
            </w:r>
          </w:p>
          <w:p w:rsidR="007A3F2B" w:rsidRDefault="007A3F2B">
            <w:pPr>
              <w:autoSpaceDE w:val="0"/>
              <w:snapToGrid w:val="0"/>
              <w:jc w:val="center"/>
            </w:pPr>
            <w:r>
              <w:t>(процент)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75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100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/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 менее                100%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F2B" w:rsidRDefault="007A3F2B"/>
        </w:tc>
      </w:tr>
      <w:tr w:rsidR="007A3F2B" w:rsidTr="007A3F2B">
        <w:trPr>
          <w:trHeight w:val="855"/>
        </w:trPr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  <w:r>
              <w:t>Среднемесячная заработная плата работников учреждения</w:t>
            </w:r>
          </w:p>
          <w:p w:rsidR="007A3F2B" w:rsidRDefault="007A3F2B">
            <w:pPr>
              <w:autoSpaceDE w:val="0"/>
              <w:snapToGrid w:val="0"/>
              <w:jc w:val="center"/>
            </w:pPr>
            <w:r>
              <w:t>(рублей)</w:t>
            </w:r>
          </w:p>
          <w:p w:rsidR="007A3F2B" w:rsidRDefault="007A3F2B">
            <w:pPr>
              <w:autoSpaceDE w:val="0"/>
              <w:snapToGrid w:val="0"/>
              <w:jc w:val="center"/>
            </w:pPr>
          </w:p>
          <w:p w:rsidR="007A3F2B" w:rsidRDefault="007A3F2B">
            <w:pPr>
              <w:autoSpaceDE w:val="0"/>
              <w:snapToGrid w:val="0"/>
              <w:jc w:val="center"/>
            </w:pPr>
          </w:p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rPr>
          <w:trHeight w:val="108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/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 менее        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r>
              <w:t>22650,03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F2B" w:rsidRDefault="007A3F2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F2B" w:rsidRDefault="007A3F2B"/>
        </w:tc>
      </w:tr>
      <w:tr w:rsidR="007A3F2B" w:rsidTr="007A3F2B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46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3. Деятельность учреждения, направленная на работу с кадрами</w:t>
            </w:r>
          </w:p>
        </w:tc>
      </w:tr>
      <w:tr w:rsidR="007A3F2B" w:rsidTr="007A3F2B"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Прохождение курсов  повышения квалификации в течение 5 лет, профессиональную переподготовку (с подтверждающим</w:t>
            </w:r>
          </w:p>
          <w:p w:rsidR="007A3F2B" w:rsidRDefault="007A3F2B">
            <w:pPr>
              <w:autoSpaceDE w:val="0"/>
              <w:snapToGrid w:val="0"/>
              <w:jc w:val="center"/>
            </w:pPr>
            <w:r>
              <w:t>документом/человек)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  <w:p w:rsidR="007A3F2B" w:rsidRDefault="007A3F2B">
            <w:pPr>
              <w:autoSpaceDE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</w:pPr>
            <w:r>
              <w:t>+</w:t>
            </w:r>
          </w:p>
          <w:p w:rsidR="007A3F2B" w:rsidRDefault="007A3F2B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autoSpaceDE w:val="0"/>
              <w:snapToGrid w:val="0"/>
              <w:jc w:val="center"/>
            </w:pPr>
            <w:r>
              <w:t>ежеквартальная</w:t>
            </w:r>
          </w:p>
        </w:tc>
      </w:tr>
      <w:tr w:rsidR="007A3F2B" w:rsidTr="007A3F2B"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Прохождение санитарно- гигиенического, энергетического и противопожарного инструктажа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F2B" w:rsidRDefault="007A3F2B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3</w:t>
            </w:r>
          </w:p>
          <w:p w:rsidR="007A3F2B" w:rsidRDefault="007A3F2B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  <w:p w:rsidR="007A3F2B" w:rsidRDefault="007A3F2B">
            <w:pPr>
              <w:widowControl w:val="0"/>
              <w:autoSpaceDE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2B" w:rsidRDefault="007A3F2B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color w:val="000000"/>
              </w:rPr>
              <w:t>ежеквартальная</w:t>
            </w:r>
          </w:p>
        </w:tc>
      </w:tr>
    </w:tbl>
    <w:p w:rsidR="007A3F2B" w:rsidRDefault="007A3F2B" w:rsidP="007A3F2B">
      <w:pPr>
        <w:jc w:val="center"/>
      </w:pPr>
    </w:p>
    <w:p w:rsidR="007A3F2B" w:rsidRDefault="007A3F2B" w:rsidP="007A3F2B">
      <w:pPr>
        <w:jc w:val="center"/>
      </w:pPr>
    </w:p>
    <w:p w:rsidR="007A3F2B" w:rsidRDefault="007A3F2B" w:rsidP="007A3F2B">
      <w:pPr>
        <w:jc w:val="center"/>
      </w:pPr>
    </w:p>
    <w:p w:rsidR="007A3F2B" w:rsidRDefault="007A3F2B" w:rsidP="007A3F2B">
      <w:pPr>
        <w:jc w:val="center"/>
      </w:pPr>
    </w:p>
    <w:p w:rsidR="007A3F2B" w:rsidRDefault="007A3F2B" w:rsidP="007A3F2B">
      <w:pPr>
        <w:jc w:val="center"/>
      </w:pPr>
    </w:p>
    <w:p w:rsidR="007A3F2B" w:rsidRPr="00720488" w:rsidRDefault="007A3F2B" w:rsidP="007A3F2B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>Приложение №</w:t>
      </w:r>
      <w:r w:rsidR="00BE0B01">
        <w:rPr>
          <w:sz w:val="28"/>
          <w:szCs w:val="28"/>
        </w:rPr>
        <w:t>2</w:t>
      </w:r>
    </w:p>
    <w:p w:rsidR="007A3F2B" w:rsidRPr="00720488" w:rsidRDefault="007A3F2B" w:rsidP="007A3F2B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 xml:space="preserve">к постановлению </w:t>
      </w:r>
    </w:p>
    <w:p w:rsidR="007A3F2B" w:rsidRPr="00720488" w:rsidRDefault="007A3F2B" w:rsidP="007A3F2B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 xml:space="preserve"> Администрации </w:t>
      </w:r>
    </w:p>
    <w:p w:rsidR="007A3F2B" w:rsidRPr="00720488" w:rsidRDefault="007A3F2B" w:rsidP="007A3F2B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>Кручено-Балковского</w:t>
      </w:r>
    </w:p>
    <w:p w:rsidR="007A3F2B" w:rsidRPr="00720488" w:rsidRDefault="007A3F2B" w:rsidP="007A3F2B">
      <w:pPr>
        <w:tabs>
          <w:tab w:val="left" w:pos="4680"/>
        </w:tabs>
        <w:jc w:val="right"/>
        <w:rPr>
          <w:sz w:val="28"/>
          <w:szCs w:val="28"/>
        </w:rPr>
      </w:pPr>
      <w:r w:rsidRPr="00720488">
        <w:rPr>
          <w:sz w:val="28"/>
          <w:szCs w:val="28"/>
        </w:rPr>
        <w:t>сельского поселения</w:t>
      </w:r>
    </w:p>
    <w:p w:rsidR="007A3F2B" w:rsidRDefault="007A3F2B" w:rsidP="007A3F2B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30.12.201</w:t>
      </w:r>
      <w:r w:rsidR="0026062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20488">
        <w:rPr>
          <w:sz w:val="28"/>
          <w:szCs w:val="28"/>
        </w:rPr>
        <w:t xml:space="preserve">№ </w:t>
      </w:r>
      <w:r>
        <w:rPr>
          <w:sz w:val="28"/>
          <w:szCs w:val="28"/>
        </w:rPr>
        <w:t>430</w:t>
      </w:r>
    </w:p>
    <w:p w:rsidR="007A3F2B" w:rsidRDefault="007A3F2B" w:rsidP="007A3F2B">
      <w:pPr>
        <w:jc w:val="center"/>
      </w:pPr>
    </w:p>
    <w:p w:rsidR="007A3F2B" w:rsidRDefault="007A3F2B" w:rsidP="007A3F2B">
      <w:pPr>
        <w:jc w:val="center"/>
      </w:pPr>
    </w:p>
    <w:p w:rsidR="007A3F2B" w:rsidRPr="007A3F2B" w:rsidRDefault="007A3F2B" w:rsidP="007A3F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F2B">
        <w:rPr>
          <w:sz w:val="28"/>
          <w:szCs w:val="28"/>
        </w:rPr>
        <w:t>ПОКАЗАТЕЛИ</w:t>
      </w:r>
    </w:p>
    <w:p w:rsidR="007A3F2B" w:rsidRDefault="007A3F2B" w:rsidP="007A3F2B">
      <w:pPr>
        <w:autoSpaceDE w:val="0"/>
        <w:autoSpaceDN w:val="0"/>
        <w:adjustRightInd w:val="0"/>
        <w:jc w:val="center"/>
        <w:rPr>
          <w:b/>
        </w:rPr>
      </w:pPr>
      <w:r w:rsidRPr="007A3F2B">
        <w:rPr>
          <w:sz w:val="28"/>
          <w:szCs w:val="28"/>
        </w:rPr>
        <w:t xml:space="preserve"> понижающие надбавку за интенсивность и высокие показатели в работе для</w:t>
      </w:r>
      <w:r>
        <w:rPr>
          <w:b/>
        </w:rPr>
        <w:t xml:space="preserve"> </w:t>
      </w:r>
      <w:r>
        <w:rPr>
          <w:sz w:val="28"/>
          <w:szCs w:val="32"/>
        </w:rPr>
        <w:t xml:space="preserve">муниципальных учреждений культуры и искусства, их руководителей и работников по видам учреждений и основным категориям работников Кручено-Балковского сельского поселения </w:t>
      </w:r>
      <w:r>
        <w:rPr>
          <w:sz w:val="28"/>
          <w:szCs w:val="28"/>
        </w:rPr>
        <w:t>Сальского района для определения выплат стимулирующего характера на 2017 год</w:t>
      </w:r>
      <w:r>
        <w:rPr>
          <w:b/>
        </w:rPr>
        <w:t>.</w:t>
      </w:r>
    </w:p>
    <w:p w:rsidR="007A3F2B" w:rsidRDefault="007A3F2B" w:rsidP="007A3F2B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8625"/>
        <w:gridCol w:w="4691"/>
      </w:tblGrid>
      <w:tr w:rsidR="007A3F2B" w:rsidTr="007A3F2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п/п</w:t>
            </w:r>
          </w:p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Критерии, понижающие уровень стимулирования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Баллы</w:t>
            </w:r>
          </w:p>
        </w:tc>
      </w:tr>
      <w:tr w:rsidR="007A3F2B" w:rsidTr="007A3F2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Травматизм потребителей услуг и 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-5</w:t>
            </w:r>
          </w:p>
        </w:tc>
      </w:tr>
      <w:tr w:rsidR="007A3F2B" w:rsidTr="007A3F2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 xml:space="preserve">Предписания </w:t>
            </w:r>
            <w:proofErr w:type="spellStart"/>
            <w:r>
              <w:t>Роспотребнадзора</w:t>
            </w:r>
            <w:proofErr w:type="spellEnd"/>
            <w:r>
              <w:t xml:space="preserve"> (в рамках должностной инструкции), не выполненные своевременно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7A3F2B" w:rsidTr="007A3F2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 xml:space="preserve">Предписания </w:t>
            </w:r>
            <w:proofErr w:type="spellStart"/>
            <w:r>
              <w:t>Госпожнадзора</w:t>
            </w:r>
            <w:proofErr w:type="spellEnd"/>
            <w:r>
              <w:t xml:space="preserve"> (в рамках должностной инструкции), не выполненные своевременно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7A3F2B" w:rsidTr="007A3F2B">
        <w:trPr>
          <w:trHeight w:val="48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Обоснованные жалобы потребителей услуг учреждения, нашедшие отражение в административных актах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-5</w:t>
            </w:r>
          </w:p>
        </w:tc>
      </w:tr>
      <w:tr w:rsidR="007A3F2B" w:rsidTr="007A3F2B">
        <w:trPr>
          <w:trHeight w:val="63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Нарушение сроков сдачи отчетности и предоставление недостоверных данных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-10</w:t>
            </w:r>
          </w:p>
        </w:tc>
      </w:tr>
      <w:tr w:rsidR="007A3F2B" w:rsidTr="007A3F2B">
        <w:trPr>
          <w:trHeight w:val="6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Допущение случаев нарушения трудовой дисциплины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-10</w:t>
            </w:r>
          </w:p>
        </w:tc>
      </w:tr>
      <w:tr w:rsidR="007A3F2B" w:rsidTr="007A3F2B">
        <w:trPr>
          <w:trHeight w:val="26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Предоставление недостоверной информации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До - 100</w:t>
            </w:r>
          </w:p>
        </w:tc>
      </w:tr>
      <w:tr w:rsidR="007A3F2B" w:rsidTr="007A3F2B">
        <w:trPr>
          <w:trHeight w:val="26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Наличие фактов правонарушений коррупционной направленности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2B" w:rsidRDefault="007A3F2B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До - 100</w:t>
            </w:r>
          </w:p>
        </w:tc>
      </w:tr>
    </w:tbl>
    <w:p w:rsidR="007A3F2B" w:rsidRDefault="007A3F2B" w:rsidP="00523E57">
      <w:pPr>
        <w:autoSpaceDE w:val="0"/>
        <w:autoSpaceDN w:val="0"/>
        <w:adjustRightInd w:val="0"/>
        <w:jc w:val="center"/>
      </w:pPr>
    </w:p>
    <w:sectPr w:rsidR="007A3F2B" w:rsidSect="00AB0E7A">
      <w:pgSz w:w="16838" w:h="11906" w:orient="landscape"/>
      <w:pgMar w:top="567" w:right="1247" w:bottom="1418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720488"/>
    <w:rsid w:val="000A1806"/>
    <w:rsid w:val="000B3F61"/>
    <w:rsid w:val="00222015"/>
    <w:rsid w:val="00260624"/>
    <w:rsid w:val="00523E57"/>
    <w:rsid w:val="00632E88"/>
    <w:rsid w:val="00720488"/>
    <w:rsid w:val="007A3F2B"/>
    <w:rsid w:val="007B348B"/>
    <w:rsid w:val="00AB0E7A"/>
    <w:rsid w:val="00BE0B01"/>
    <w:rsid w:val="00F36D79"/>
    <w:rsid w:val="00FC7315"/>
    <w:rsid w:val="00FE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0E7A"/>
    <w:pPr>
      <w:keepNext/>
      <w:tabs>
        <w:tab w:val="num" w:pos="0"/>
        <w:tab w:val="left" w:pos="7655"/>
      </w:tabs>
      <w:ind w:left="432" w:hanging="432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AB0E7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0E7A"/>
  </w:style>
  <w:style w:type="character" w:customStyle="1" w:styleId="WW8Num1z1">
    <w:name w:val="WW8Num1z1"/>
    <w:rsid w:val="00AB0E7A"/>
  </w:style>
  <w:style w:type="character" w:customStyle="1" w:styleId="WW8Num1z2">
    <w:name w:val="WW8Num1z2"/>
    <w:rsid w:val="00AB0E7A"/>
  </w:style>
  <w:style w:type="character" w:customStyle="1" w:styleId="WW8Num1z3">
    <w:name w:val="WW8Num1z3"/>
    <w:rsid w:val="00AB0E7A"/>
  </w:style>
  <w:style w:type="character" w:customStyle="1" w:styleId="WW8Num1z4">
    <w:name w:val="WW8Num1z4"/>
    <w:rsid w:val="00AB0E7A"/>
  </w:style>
  <w:style w:type="character" w:customStyle="1" w:styleId="WW8Num1z5">
    <w:name w:val="WW8Num1z5"/>
    <w:rsid w:val="00AB0E7A"/>
  </w:style>
  <w:style w:type="character" w:customStyle="1" w:styleId="WW8Num1z6">
    <w:name w:val="WW8Num1z6"/>
    <w:rsid w:val="00AB0E7A"/>
  </w:style>
  <w:style w:type="character" w:customStyle="1" w:styleId="WW8Num1z7">
    <w:name w:val="WW8Num1z7"/>
    <w:rsid w:val="00AB0E7A"/>
  </w:style>
  <w:style w:type="character" w:customStyle="1" w:styleId="WW8Num1z8">
    <w:name w:val="WW8Num1z8"/>
    <w:rsid w:val="00AB0E7A"/>
  </w:style>
  <w:style w:type="character" w:customStyle="1" w:styleId="WW8Num2z0">
    <w:name w:val="WW8Num2z0"/>
    <w:rsid w:val="00AB0E7A"/>
  </w:style>
  <w:style w:type="character" w:customStyle="1" w:styleId="WW8Num2z1">
    <w:name w:val="WW8Num2z1"/>
    <w:rsid w:val="00AB0E7A"/>
  </w:style>
  <w:style w:type="character" w:customStyle="1" w:styleId="WW8Num2z2">
    <w:name w:val="WW8Num2z2"/>
    <w:rsid w:val="00AB0E7A"/>
  </w:style>
  <w:style w:type="character" w:customStyle="1" w:styleId="WW8Num2z3">
    <w:name w:val="WW8Num2z3"/>
    <w:rsid w:val="00AB0E7A"/>
  </w:style>
  <w:style w:type="character" w:customStyle="1" w:styleId="WW8Num2z4">
    <w:name w:val="WW8Num2z4"/>
    <w:rsid w:val="00AB0E7A"/>
  </w:style>
  <w:style w:type="character" w:customStyle="1" w:styleId="WW8Num2z5">
    <w:name w:val="WW8Num2z5"/>
    <w:rsid w:val="00AB0E7A"/>
  </w:style>
  <w:style w:type="character" w:customStyle="1" w:styleId="WW8Num2z6">
    <w:name w:val="WW8Num2z6"/>
    <w:rsid w:val="00AB0E7A"/>
  </w:style>
  <w:style w:type="character" w:customStyle="1" w:styleId="WW8Num2z7">
    <w:name w:val="WW8Num2z7"/>
    <w:rsid w:val="00AB0E7A"/>
  </w:style>
  <w:style w:type="character" w:customStyle="1" w:styleId="WW8Num2z8">
    <w:name w:val="WW8Num2z8"/>
    <w:rsid w:val="00AB0E7A"/>
  </w:style>
  <w:style w:type="character" w:customStyle="1" w:styleId="WW8Num3z0">
    <w:name w:val="WW8Num3z0"/>
    <w:rsid w:val="00AB0E7A"/>
  </w:style>
  <w:style w:type="character" w:customStyle="1" w:styleId="WW8Num3z1">
    <w:name w:val="WW8Num3z1"/>
    <w:rsid w:val="00AB0E7A"/>
  </w:style>
  <w:style w:type="character" w:customStyle="1" w:styleId="WW8Num3z2">
    <w:name w:val="WW8Num3z2"/>
    <w:rsid w:val="00AB0E7A"/>
  </w:style>
  <w:style w:type="character" w:customStyle="1" w:styleId="WW8Num3z3">
    <w:name w:val="WW8Num3z3"/>
    <w:rsid w:val="00AB0E7A"/>
  </w:style>
  <w:style w:type="character" w:customStyle="1" w:styleId="WW8Num3z4">
    <w:name w:val="WW8Num3z4"/>
    <w:rsid w:val="00AB0E7A"/>
  </w:style>
  <w:style w:type="character" w:customStyle="1" w:styleId="WW8Num3z5">
    <w:name w:val="WW8Num3z5"/>
    <w:rsid w:val="00AB0E7A"/>
  </w:style>
  <w:style w:type="character" w:customStyle="1" w:styleId="WW8Num3z6">
    <w:name w:val="WW8Num3z6"/>
    <w:rsid w:val="00AB0E7A"/>
  </w:style>
  <w:style w:type="character" w:customStyle="1" w:styleId="WW8Num3z7">
    <w:name w:val="WW8Num3z7"/>
    <w:rsid w:val="00AB0E7A"/>
  </w:style>
  <w:style w:type="character" w:customStyle="1" w:styleId="WW8Num3z8">
    <w:name w:val="WW8Num3z8"/>
    <w:rsid w:val="00AB0E7A"/>
  </w:style>
  <w:style w:type="character" w:customStyle="1" w:styleId="2">
    <w:name w:val="Основной шрифт абзаца2"/>
    <w:rsid w:val="00AB0E7A"/>
  </w:style>
  <w:style w:type="character" w:customStyle="1" w:styleId="WW8Num4z0">
    <w:name w:val="WW8Num4z0"/>
    <w:rsid w:val="00AB0E7A"/>
    <w:rPr>
      <w:rFonts w:hint="default"/>
    </w:rPr>
  </w:style>
  <w:style w:type="character" w:customStyle="1" w:styleId="WW8Num5z0">
    <w:name w:val="WW8Num5z0"/>
    <w:rsid w:val="00AB0E7A"/>
    <w:rPr>
      <w:rFonts w:hint="default"/>
    </w:rPr>
  </w:style>
  <w:style w:type="character" w:customStyle="1" w:styleId="WW8Num6z0">
    <w:name w:val="WW8Num6z0"/>
    <w:rsid w:val="00AB0E7A"/>
  </w:style>
  <w:style w:type="character" w:customStyle="1" w:styleId="WW8Num6z1">
    <w:name w:val="WW8Num6z1"/>
    <w:rsid w:val="00AB0E7A"/>
  </w:style>
  <w:style w:type="character" w:customStyle="1" w:styleId="WW8Num6z2">
    <w:name w:val="WW8Num6z2"/>
    <w:rsid w:val="00AB0E7A"/>
  </w:style>
  <w:style w:type="character" w:customStyle="1" w:styleId="WW8Num6z3">
    <w:name w:val="WW8Num6z3"/>
    <w:rsid w:val="00AB0E7A"/>
  </w:style>
  <w:style w:type="character" w:customStyle="1" w:styleId="WW8Num6z4">
    <w:name w:val="WW8Num6z4"/>
    <w:rsid w:val="00AB0E7A"/>
  </w:style>
  <w:style w:type="character" w:customStyle="1" w:styleId="WW8Num6z5">
    <w:name w:val="WW8Num6z5"/>
    <w:rsid w:val="00AB0E7A"/>
  </w:style>
  <w:style w:type="character" w:customStyle="1" w:styleId="WW8Num6z6">
    <w:name w:val="WW8Num6z6"/>
    <w:rsid w:val="00AB0E7A"/>
  </w:style>
  <w:style w:type="character" w:customStyle="1" w:styleId="WW8Num6z7">
    <w:name w:val="WW8Num6z7"/>
    <w:rsid w:val="00AB0E7A"/>
  </w:style>
  <w:style w:type="character" w:customStyle="1" w:styleId="WW8Num6z8">
    <w:name w:val="WW8Num6z8"/>
    <w:rsid w:val="00AB0E7A"/>
  </w:style>
  <w:style w:type="character" w:customStyle="1" w:styleId="WW8Num7z0">
    <w:name w:val="WW8Num7z0"/>
    <w:rsid w:val="00AB0E7A"/>
    <w:rPr>
      <w:rFonts w:ascii="Symbol" w:hAnsi="Symbol" w:cs="Symbol" w:hint="default"/>
    </w:rPr>
  </w:style>
  <w:style w:type="character" w:customStyle="1" w:styleId="WW8Num7z1">
    <w:name w:val="WW8Num7z1"/>
    <w:rsid w:val="00AB0E7A"/>
    <w:rPr>
      <w:rFonts w:ascii="Courier New" w:hAnsi="Courier New" w:cs="Courier New" w:hint="default"/>
    </w:rPr>
  </w:style>
  <w:style w:type="character" w:customStyle="1" w:styleId="WW8Num7z2">
    <w:name w:val="WW8Num7z2"/>
    <w:rsid w:val="00AB0E7A"/>
    <w:rPr>
      <w:rFonts w:ascii="Wingdings" w:hAnsi="Wingdings" w:cs="Wingdings" w:hint="default"/>
    </w:rPr>
  </w:style>
  <w:style w:type="character" w:customStyle="1" w:styleId="WW8Num8z0">
    <w:name w:val="WW8Num8z0"/>
    <w:rsid w:val="00AB0E7A"/>
    <w:rPr>
      <w:rFonts w:ascii="Symbol" w:hAnsi="Symbol" w:cs="Symbol" w:hint="default"/>
    </w:rPr>
  </w:style>
  <w:style w:type="character" w:customStyle="1" w:styleId="WW8Num8z1">
    <w:name w:val="WW8Num8z1"/>
    <w:rsid w:val="00AB0E7A"/>
  </w:style>
  <w:style w:type="character" w:customStyle="1" w:styleId="WW8Num8z2">
    <w:name w:val="WW8Num8z2"/>
    <w:rsid w:val="00AB0E7A"/>
  </w:style>
  <w:style w:type="character" w:customStyle="1" w:styleId="WW8Num8z3">
    <w:name w:val="WW8Num8z3"/>
    <w:rsid w:val="00AB0E7A"/>
  </w:style>
  <w:style w:type="character" w:customStyle="1" w:styleId="WW8Num8z4">
    <w:name w:val="WW8Num8z4"/>
    <w:rsid w:val="00AB0E7A"/>
  </w:style>
  <w:style w:type="character" w:customStyle="1" w:styleId="WW8Num8z5">
    <w:name w:val="WW8Num8z5"/>
    <w:rsid w:val="00AB0E7A"/>
  </w:style>
  <w:style w:type="character" w:customStyle="1" w:styleId="WW8Num8z6">
    <w:name w:val="WW8Num8z6"/>
    <w:rsid w:val="00AB0E7A"/>
  </w:style>
  <w:style w:type="character" w:customStyle="1" w:styleId="WW8Num8z7">
    <w:name w:val="WW8Num8z7"/>
    <w:rsid w:val="00AB0E7A"/>
  </w:style>
  <w:style w:type="character" w:customStyle="1" w:styleId="WW8Num8z8">
    <w:name w:val="WW8Num8z8"/>
    <w:rsid w:val="00AB0E7A"/>
  </w:style>
  <w:style w:type="character" w:customStyle="1" w:styleId="WW8Num9z0">
    <w:name w:val="WW8Num9z0"/>
    <w:rsid w:val="00AB0E7A"/>
    <w:rPr>
      <w:rFonts w:hint="default"/>
    </w:rPr>
  </w:style>
  <w:style w:type="character" w:customStyle="1" w:styleId="WW8Num10z0">
    <w:name w:val="WW8Num10z0"/>
    <w:rsid w:val="00AB0E7A"/>
    <w:rPr>
      <w:rFonts w:ascii="Symbol" w:hAnsi="Symbol" w:cs="Symbol" w:hint="default"/>
    </w:rPr>
  </w:style>
  <w:style w:type="character" w:customStyle="1" w:styleId="WW8Num10z1">
    <w:name w:val="WW8Num10z1"/>
    <w:rsid w:val="00AB0E7A"/>
    <w:rPr>
      <w:rFonts w:ascii="Courier New" w:hAnsi="Courier New" w:cs="Courier New" w:hint="default"/>
    </w:rPr>
  </w:style>
  <w:style w:type="character" w:customStyle="1" w:styleId="WW8Num10z2">
    <w:name w:val="WW8Num10z2"/>
    <w:rsid w:val="00AB0E7A"/>
    <w:rPr>
      <w:rFonts w:ascii="Wingdings" w:hAnsi="Wingdings" w:cs="Wingdings" w:hint="default"/>
    </w:rPr>
  </w:style>
  <w:style w:type="character" w:customStyle="1" w:styleId="WW8Num11z0">
    <w:name w:val="WW8Num11z0"/>
    <w:rsid w:val="00AB0E7A"/>
    <w:rPr>
      <w:rFonts w:hint="default"/>
    </w:rPr>
  </w:style>
  <w:style w:type="character" w:customStyle="1" w:styleId="WW8Num12z0">
    <w:name w:val="WW8Num12z0"/>
    <w:rsid w:val="00AB0E7A"/>
  </w:style>
  <w:style w:type="character" w:customStyle="1" w:styleId="WW8Num12z1">
    <w:name w:val="WW8Num12z1"/>
    <w:rsid w:val="00AB0E7A"/>
  </w:style>
  <w:style w:type="character" w:customStyle="1" w:styleId="WW8Num12z2">
    <w:name w:val="WW8Num12z2"/>
    <w:rsid w:val="00AB0E7A"/>
  </w:style>
  <w:style w:type="character" w:customStyle="1" w:styleId="WW8Num12z3">
    <w:name w:val="WW8Num12z3"/>
    <w:rsid w:val="00AB0E7A"/>
  </w:style>
  <w:style w:type="character" w:customStyle="1" w:styleId="WW8Num12z4">
    <w:name w:val="WW8Num12z4"/>
    <w:rsid w:val="00AB0E7A"/>
  </w:style>
  <w:style w:type="character" w:customStyle="1" w:styleId="WW8Num12z5">
    <w:name w:val="WW8Num12z5"/>
    <w:rsid w:val="00AB0E7A"/>
  </w:style>
  <w:style w:type="character" w:customStyle="1" w:styleId="WW8Num12z6">
    <w:name w:val="WW8Num12z6"/>
    <w:rsid w:val="00AB0E7A"/>
  </w:style>
  <w:style w:type="character" w:customStyle="1" w:styleId="WW8Num12z7">
    <w:name w:val="WW8Num12z7"/>
    <w:rsid w:val="00AB0E7A"/>
  </w:style>
  <w:style w:type="character" w:customStyle="1" w:styleId="WW8Num12z8">
    <w:name w:val="WW8Num12z8"/>
    <w:rsid w:val="00AB0E7A"/>
  </w:style>
  <w:style w:type="character" w:customStyle="1" w:styleId="WW8Num13z0">
    <w:name w:val="WW8Num13z0"/>
    <w:rsid w:val="00AB0E7A"/>
  </w:style>
  <w:style w:type="character" w:customStyle="1" w:styleId="WW8Num13z1">
    <w:name w:val="WW8Num13z1"/>
    <w:rsid w:val="00AB0E7A"/>
  </w:style>
  <w:style w:type="character" w:customStyle="1" w:styleId="WW8Num13z2">
    <w:name w:val="WW8Num13z2"/>
    <w:rsid w:val="00AB0E7A"/>
  </w:style>
  <w:style w:type="character" w:customStyle="1" w:styleId="WW8Num13z3">
    <w:name w:val="WW8Num13z3"/>
    <w:rsid w:val="00AB0E7A"/>
  </w:style>
  <w:style w:type="character" w:customStyle="1" w:styleId="WW8Num13z4">
    <w:name w:val="WW8Num13z4"/>
    <w:rsid w:val="00AB0E7A"/>
  </w:style>
  <w:style w:type="character" w:customStyle="1" w:styleId="WW8Num13z5">
    <w:name w:val="WW8Num13z5"/>
    <w:rsid w:val="00AB0E7A"/>
  </w:style>
  <w:style w:type="character" w:customStyle="1" w:styleId="WW8Num13z6">
    <w:name w:val="WW8Num13z6"/>
    <w:rsid w:val="00AB0E7A"/>
  </w:style>
  <w:style w:type="character" w:customStyle="1" w:styleId="WW8Num13z7">
    <w:name w:val="WW8Num13z7"/>
    <w:rsid w:val="00AB0E7A"/>
  </w:style>
  <w:style w:type="character" w:customStyle="1" w:styleId="WW8Num13z8">
    <w:name w:val="WW8Num13z8"/>
    <w:rsid w:val="00AB0E7A"/>
  </w:style>
  <w:style w:type="character" w:customStyle="1" w:styleId="WW8Num14z0">
    <w:name w:val="WW8Num14z0"/>
    <w:rsid w:val="00AB0E7A"/>
    <w:rPr>
      <w:rFonts w:hint="default"/>
    </w:rPr>
  </w:style>
  <w:style w:type="character" w:customStyle="1" w:styleId="WW8Num14z1">
    <w:name w:val="WW8Num14z1"/>
    <w:rsid w:val="00AB0E7A"/>
  </w:style>
  <w:style w:type="character" w:customStyle="1" w:styleId="WW8Num14z2">
    <w:name w:val="WW8Num14z2"/>
    <w:rsid w:val="00AB0E7A"/>
  </w:style>
  <w:style w:type="character" w:customStyle="1" w:styleId="WW8Num14z3">
    <w:name w:val="WW8Num14z3"/>
    <w:rsid w:val="00AB0E7A"/>
  </w:style>
  <w:style w:type="character" w:customStyle="1" w:styleId="WW8Num14z4">
    <w:name w:val="WW8Num14z4"/>
    <w:rsid w:val="00AB0E7A"/>
  </w:style>
  <w:style w:type="character" w:customStyle="1" w:styleId="WW8Num14z5">
    <w:name w:val="WW8Num14z5"/>
    <w:rsid w:val="00AB0E7A"/>
  </w:style>
  <w:style w:type="character" w:customStyle="1" w:styleId="WW8Num14z6">
    <w:name w:val="WW8Num14z6"/>
    <w:rsid w:val="00AB0E7A"/>
  </w:style>
  <w:style w:type="character" w:customStyle="1" w:styleId="WW8Num14z7">
    <w:name w:val="WW8Num14z7"/>
    <w:rsid w:val="00AB0E7A"/>
  </w:style>
  <w:style w:type="character" w:customStyle="1" w:styleId="WW8Num14z8">
    <w:name w:val="WW8Num14z8"/>
    <w:rsid w:val="00AB0E7A"/>
  </w:style>
  <w:style w:type="character" w:customStyle="1" w:styleId="WW8Num15z0">
    <w:name w:val="WW8Num15z0"/>
    <w:rsid w:val="00AB0E7A"/>
    <w:rPr>
      <w:rFonts w:hint="default"/>
    </w:rPr>
  </w:style>
  <w:style w:type="character" w:customStyle="1" w:styleId="WW8Num16z0">
    <w:name w:val="WW8Num16z0"/>
    <w:rsid w:val="00AB0E7A"/>
  </w:style>
  <w:style w:type="character" w:customStyle="1" w:styleId="WW8Num16z1">
    <w:name w:val="WW8Num16z1"/>
    <w:rsid w:val="00AB0E7A"/>
    <w:rPr>
      <w:rFonts w:hint="default"/>
    </w:rPr>
  </w:style>
  <w:style w:type="character" w:customStyle="1" w:styleId="WW8Num16z2">
    <w:name w:val="WW8Num16z2"/>
    <w:rsid w:val="00AB0E7A"/>
  </w:style>
  <w:style w:type="character" w:customStyle="1" w:styleId="WW8Num16z3">
    <w:name w:val="WW8Num16z3"/>
    <w:rsid w:val="00AB0E7A"/>
  </w:style>
  <w:style w:type="character" w:customStyle="1" w:styleId="WW8Num16z4">
    <w:name w:val="WW8Num16z4"/>
    <w:rsid w:val="00AB0E7A"/>
  </w:style>
  <w:style w:type="character" w:customStyle="1" w:styleId="WW8Num16z5">
    <w:name w:val="WW8Num16z5"/>
    <w:rsid w:val="00AB0E7A"/>
  </w:style>
  <w:style w:type="character" w:customStyle="1" w:styleId="WW8Num16z6">
    <w:name w:val="WW8Num16z6"/>
    <w:rsid w:val="00AB0E7A"/>
  </w:style>
  <w:style w:type="character" w:customStyle="1" w:styleId="WW8Num16z7">
    <w:name w:val="WW8Num16z7"/>
    <w:rsid w:val="00AB0E7A"/>
  </w:style>
  <w:style w:type="character" w:customStyle="1" w:styleId="WW8Num16z8">
    <w:name w:val="WW8Num16z8"/>
    <w:rsid w:val="00AB0E7A"/>
  </w:style>
  <w:style w:type="character" w:customStyle="1" w:styleId="WW8Num17z0">
    <w:name w:val="WW8Num17z0"/>
    <w:rsid w:val="00AB0E7A"/>
    <w:rPr>
      <w:rFonts w:hint="default"/>
    </w:rPr>
  </w:style>
  <w:style w:type="character" w:customStyle="1" w:styleId="WW8Num18z0">
    <w:name w:val="WW8Num18z0"/>
    <w:rsid w:val="00AB0E7A"/>
    <w:rPr>
      <w:rFonts w:ascii="Symbol" w:hAnsi="Symbol" w:cs="Symbol" w:hint="default"/>
    </w:rPr>
  </w:style>
  <w:style w:type="character" w:customStyle="1" w:styleId="WW8Num18z1">
    <w:name w:val="WW8Num18z1"/>
    <w:rsid w:val="00AB0E7A"/>
    <w:rPr>
      <w:rFonts w:ascii="Courier New" w:hAnsi="Courier New" w:cs="Courier New" w:hint="default"/>
    </w:rPr>
  </w:style>
  <w:style w:type="character" w:customStyle="1" w:styleId="WW8Num18z2">
    <w:name w:val="WW8Num18z2"/>
    <w:rsid w:val="00AB0E7A"/>
    <w:rPr>
      <w:rFonts w:ascii="Wingdings" w:hAnsi="Wingdings" w:cs="Wingdings" w:hint="default"/>
    </w:rPr>
  </w:style>
  <w:style w:type="character" w:customStyle="1" w:styleId="WW8Num19z0">
    <w:name w:val="WW8Num19z0"/>
    <w:rsid w:val="00AB0E7A"/>
    <w:rPr>
      <w:rFonts w:ascii="Symbol" w:hAnsi="Symbol" w:cs="Symbol" w:hint="default"/>
    </w:rPr>
  </w:style>
  <w:style w:type="character" w:customStyle="1" w:styleId="WW8Num19z1">
    <w:name w:val="WW8Num19z1"/>
    <w:rsid w:val="00AB0E7A"/>
    <w:rPr>
      <w:rFonts w:ascii="Courier New" w:hAnsi="Courier New" w:cs="Courier New" w:hint="default"/>
    </w:rPr>
  </w:style>
  <w:style w:type="character" w:customStyle="1" w:styleId="WW8Num19z2">
    <w:name w:val="WW8Num19z2"/>
    <w:rsid w:val="00AB0E7A"/>
    <w:rPr>
      <w:rFonts w:ascii="Wingdings" w:hAnsi="Wingdings" w:cs="Wingdings" w:hint="default"/>
    </w:rPr>
  </w:style>
  <w:style w:type="character" w:customStyle="1" w:styleId="WW8Num20z0">
    <w:name w:val="WW8Num20z0"/>
    <w:rsid w:val="00AB0E7A"/>
    <w:rPr>
      <w:rFonts w:ascii="Symbol" w:hAnsi="Symbol" w:cs="Symbol" w:hint="default"/>
    </w:rPr>
  </w:style>
  <w:style w:type="character" w:customStyle="1" w:styleId="WW8Num20z1">
    <w:name w:val="WW8Num20z1"/>
    <w:rsid w:val="00AB0E7A"/>
    <w:rPr>
      <w:rFonts w:ascii="Courier New" w:hAnsi="Courier New" w:cs="Courier New" w:hint="default"/>
    </w:rPr>
  </w:style>
  <w:style w:type="character" w:customStyle="1" w:styleId="WW8Num20z2">
    <w:name w:val="WW8Num20z2"/>
    <w:rsid w:val="00AB0E7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AB0E7A"/>
  </w:style>
  <w:style w:type="character" w:styleId="a3">
    <w:name w:val="Hyperlink"/>
    <w:rsid w:val="00AB0E7A"/>
    <w:rPr>
      <w:color w:val="0000FF"/>
      <w:u w:val="single"/>
    </w:rPr>
  </w:style>
  <w:style w:type="character" w:styleId="a4">
    <w:name w:val="page number"/>
    <w:basedOn w:val="10"/>
    <w:rsid w:val="00AB0E7A"/>
  </w:style>
  <w:style w:type="character" w:customStyle="1" w:styleId="a5">
    <w:name w:val="Текст выноски Знак"/>
    <w:rsid w:val="00AB0E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sid w:val="00AB0E7A"/>
    <w:rPr>
      <w:rFonts w:ascii="Calibri" w:hAnsi="Calibri" w:cs="Calibri"/>
      <w:b/>
      <w:bCs/>
      <w:sz w:val="28"/>
      <w:szCs w:val="28"/>
    </w:rPr>
  </w:style>
  <w:style w:type="paragraph" w:customStyle="1" w:styleId="a6">
    <w:name w:val="Заголовок"/>
    <w:basedOn w:val="a"/>
    <w:next w:val="a7"/>
    <w:rsid w:val="00AB0E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B0E7A"/>
    <w:pPr>
      <w:tabs>
        <w:tab w:val="left" w:pos="7655"/>
      </w:tabs>
      <w:jc w:val="center"/>
    </w:pPr>
    <w:rPr>
      <w:sz w:val="28"/>
    </w:rPr>
  </w:style>
  <w:style w:type="paragraph" w:styleId="a8">
    <w:name w:val="List"/>
    <w:basedOn w:val="a7"/>
    <w:rsid w:val="00AB0E7A"/>
    <w:rPr>
      <w:rFonts w:cs="Mangal"/>
    </w:rPr>
  </w:style>
  <w:style w:type="paragraph" w:styleId="a9">
    <w:name w:val="caption"/>
    <w:basedOn w:val="a"/>
    <w:qFormat/>
    <w:rsid w:val="00AB0E7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B0E7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B0E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B0E7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B0E7A"/>
    <w:pPr>
      <w:tabs>
        <w:tab w:val="left" w:pos="7655"/>
      </w:tabs>
      <w:jc w:val="both"/>
    </w:pPr>
    <w:rPr>
      <w:sz w:val="28"/>
    </w:rPr>
  </w:style>
  <w:style w:type="paragraph" w:customStyle="1" w:styleId="13">
    <w:name w:val="Схема документа1"/>
    <w:basedOn w:val="a"/>
    <w:rsid w:val="00AB0E7A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AB0E7A"/>
    <w:pPr>
      <w:widowControl w:val="0"/>
      <w:suppressAutoHyphens/>
      <w:autoSpaceDE w:val="0"/>
      <w:ind w:right="19772" w:firstLine="720"/>
    </w:pPr>
    <w:rPr>
      <w:sz w:val="24"/>
      <w:szCs w:val="24"/>
      <w:lang w:eastAsia="zh-CN"/>
    </w:rPr>
  </w:style>
  <w:style w:type="paragraph" w:customStyle="1" w:styleId="ConsNonformat">
    <w:name w:val="ConsNonformat"/>
    <w:rsid w:val="00AB0E7A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AB0E7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B0E7A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rsid w:val="00AB0E7A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zh-CN"/>
    </w:rPr>
  </w:style>
  <w:style w:type="paragraph" w:styleId="aa">
    <w:name w:val="Normal (Web)"/>
    <w:basedOn w:val="a"/>
    <w:rsid w:val="00AB0E7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B0E7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rsid w:val="00AB0E7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c">
    <w:name w:val="footer"/>
    <w:basedOn w:val="a"/>
    <w:rsid w:val="00AB0E7A"/>
    <w:pPr>
      <w:tabs>
        <w:tab w:val="center" w:pos="4677"/>
        <w:tab w:val="right" w:pos="9355"/>
      </w:tabs>
    </w:pPr>
  </w:style>
  <w:style w:type="paragraph" w:styleId="ad">
    <w:name w:val="No Spacing"/>
    <w:qFormat/>
    <w:rsid w:val="00AB0E7A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AB0E7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AB0E7A"/>
    <w:pPr>
      <w:suppressLineNumbers/>
    </w:pPr>
  </w:style>
  <w:style w:type="paragraph" w:customStyle="1" w:styleId="af0">
    <w:name w:val="Заголовок таблицы"/>
    <w:basedOn w:val="af"/>
    <w:rsid w:val="00AB0E7A"/>
    <w:pPr>
      <w:jc w:val="center"/>
    </w:pPr>
    <w:rPr>
      <w:b/>
      <w:bCs/>
    </w:rPr>
  </w:style>
  <w:style w:type="paragraph" w:customStyle="1" w:styleId="14">
    <w:name w:val="Без интервала1"/>
    <w:uiPriority w:val="99"/>
    <w:qFormat/>
    <w:rsid w:val="00720488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1">
    <w:name w:val="Table Grid"/>
    <w:basedOn w:val="a1"/>
    <w:uiPriority w:val="59"/>
    <w:rsid w:val="00720488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7911-5EFD-4143-8016-9BF667C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 кручено-Балковского сп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pc-1</cp:lastModifiedBy>
  <cp:revision>12</cp:revision>
  <cp:lastPrinted>2017-01-23T06:17:00Z</cp:lastPrinted>
  <dcterms:created xsi:type="dcterms:W3CDTF">2016-02-10T12:31:00Z</dcterms:created>
  <dcterms:modified xsi:type="dcterms:W3CDTF">2017-01-24T10:00:00Z</dcterms:modified>
</cp:coreProperties>
</file>