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13F" w:rsidRPr="001F0602" w:rsidRDefault="0047639B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.45pt,-.3pt" strokeweight="3pt"/>
        </w:pic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4413F" w:rsidRPr="001302B7" w:rsidTr="00324DD7">
        <w:tc>
          <w:tcPr>
            <w:tcW w:w="3190" w:type="dxa"/>
          </w:tcPr>
          <w:p w:rsidR="0044413F" w:rsidRPr="001302B7" w:rsidRDefault="001302B7" w:rsidP="001302B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302B7">
              <w:rPr>
                <w:rFonts w:ascii="Times New Roman" w:hAnsi="Times New Roman"/>
                <w:sz w:val="28"/>
                <w:szCs w:val="28"/>
              </w:rPr>
              <w:t>01</w:t>
            </w:r>
            <w:r w:rsidR="0044413F" w:rsidRPr="001302B7">
              <w:rPr>
                <w:rFonts w:ascii="Times New Roman" w:hAnsi="Times New Roman"/>
                <w:sz w:val="28"/>
                <w:szCs w:val="28"/>
              </w:rPr>
              <w:t>.</w:t>
            </w:r>
            <w:r w:rsidRPr="001302B7">
              <w:rPr>
                <w:rFonts w:ascii="Times New Roman" w:hAnsi="Times New Roman"/>
                <w:sz w:val="28"/>
                <w:szCs w:val="28"/>
              </w:rPr>
              <w:t>03</w:t>
            </w:r>
            <w:r w:rsidR="0044413F" w:rsidRPr="001302B7">
              <w:rPr>
                <w:rFonts w:ascii="Times New Roman" w:hAnsi="Times New Roman"/>
                <w:sz w:val="28"/>
                <w:szCs w:val="28"/>
              </w:rPr>
              <w:t>.201</w:t>
            </w:r>
            <w:r w:rsidRPr="001302B7">
              <w:rPr>
                <w:rFonts w:ascii="Times New Roman" w:hAnsi="Times New Roman"/>
                <w:sz w:val="28"/>
                <w:szCs w:val="28"/>
              </w:rPr>
              <w:t>8</w:t>
            </w:r>
            <w:r w:rsidR="0044413F" w:rsidRPr="001302B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4413F" w:rsidRPr="001302B7" w:rsidRDefault="0044413F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B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302B7" w:rsidRPr="001302B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44413F" w:rsidRPr="001302B7" w:rsidRDefault="0044413F" w:rsidP="00324DD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02B7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413F" w:rsidRDefault="0044413F" w:rsidP="0044413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44413F" w:rsidRPr="00956231" w:rsidTr="0044413F">
        <w:tc>
          <w:tcPr>
            <w:tcW w:w="5103" w:type="dxa"/>
          </w:tcPr>
          <w:p w:rsidR="0044413F" w:rsidRPr="00956231" w:rsidRDefault="0044413F" w:rsidP="00324DD7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Об организации  ярмарок на территории </w:t>
            </w:r>
            <w:r w:rsidRPr="00956231">
              <w:rPr>
                <w:sz w:val="28"/>
                <w:szCs w:val="28"/>
              </w:rPr>
              <w:t>Кручено</w:t>
            </w:r>
            <w:r>
              <w:rPr>
                <w:sz w:val="28"/>
                <w:szCs w:val="28"/>
              </w:rPr>
              <w:t xml:space="preserve"> </w:t>
            </w:r>
            <w:r w:rsidRPr="00956231">
              <w:rPr>
                <w:sz w:val="28"/>
                <w:szCs w:val="28"/>
              </w:rPr>
              <w:t xml:space="preserve">- Балковского  </w:t>
            </w:r>
            <w:r>
              <w:rPr>
                <w:rFonts w:cs="Calibri"/>
                <w:sz w:val="28"/>
                <w:szCs w:val="28"/>
              </w:rPr>
              <w:t>сельского поселения в 2018 году</w:t>
            </w:r>
          </w:p>
        </w:tc>
        <w:tc>
          <w:tcPr>
            <w:tcW w:w="4395" w:type="dxa"/>
          </w:tcPr>
          <w:p w:rsidR="0044413F" w:rsidRPr="00956231" w:rsidRDefault="0044413F" w:rsidP="00324DD7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44413F" w:rsidRDefault="0044413F" w:rsidP="0044413F"/>
    <w:p w:rsidR="0044413F" w:rsidRDefault="0044413F" w:rsidP="009B502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28.12.2009 № 381-ФЗ                   «Об основах государственного регулирования торговой деятельности  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143), постановлением Администрации Сальского района от 20.12.2017 № 2090 «Об утверждении перечня мест организации ярмарок на территории муниципального образования «Сальский район» на 2018 год»</w:t>
      </w:r>
    </w:p>
    <w:p w:rsidR="009A38BD" w:rsidRDefault="009A38BD" w:rsidP="0044413F">
      <w:pPr>
        <w:spacing w:line="276" w:lineRule="auto"/>
        <w:ind w:firstLine="1134"/>
        <w:jc w:val="both"/>
      </w:pPr>
    </w:p>
    <w:p w:rsidR="0044413F" w:rsidRDefault="0044413F" w:rsidP="0044413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44413F" w:rsidRPr="00E17108" w:rsidRDefault="0044413F" w:rsidP="0044413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44413F" w:rsidRPr="009B5028" w:rsidRDefault="0044413F" w:rsidP="0044413F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9B5028">
        <w:rPr>
          <w:sz w:val="28"/>
          <w:szCs w:val="28"/>
        </w:rPr>
        <w:t>1. Утвердить Порядок организации деятельности ярмарок на территории Кручено-Балковского сельского поселения на 2018 год  согласно приложению.</w:t>
      </w:r>
    </w:p>
    <w:p w:rsidR="0044413F" w:rsidRPr="009B5028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2. Определить организатором ярмарок на территории  Кручено-Балковского сельского поселения – Администрацию Кручено-Балковского сельского поселения.</w:t>
      </w:r>
    </w:p>
    <w:p w:rsidR="0044413F" w:rsidRPr="009B5028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3. 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44413F" w:rsidRPr="009B5028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napToGrid w:val="0"/>
          <w:sz w:val="28"/>
          <w:szCs w:val="28"/>
        </w:rPr>
        <w:lastRenderedPageBreak/>
        <w:t>4.</w:t>
      </w:r>
      <w:bookmarkStart w:id="0" w:name="_GoBack"/>
      <w:bookmarkEnd w:id="0"/>
      <w:r w:rsidRPr="009B502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5028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Pr="009B5028">
        <w:rPr>
          <w:rFonts w:ascii="Times New Roman" w:hAnsi="Times New Roman"/>
          <w:bCs/>
          <w:sz w:val="28"/>
          <w:szCs w:val="28"/>
        </w:rPr>
        <w:t xml:space="preserve">в силу со дня его обнародования </w:t>
      </w:r>
      <w:r w:rsidR="001302B7" w:rsidRPr="009B5028">
        <w:rPr>
          <w:rFonts w:ascii="Times New Roman" w:hAnsi="Times New Roman"/>
          <w:sz w:val="28"/>
          <w:szCs w:val="28"/>
        </w:rPr>
        <w:t>и применяется к правоотношениям, возникшим с 01.01.2018 года</w:t>
      </w:r>
      <w:r w:rsidRPr="009B5028">
        <w:rPr>
          <w:rFonts w:ascii="Times New Roman" w:hAnsi="Times New Roman"/>
          <w:sz w:val="28"/>
          <w:szCs w:val="28"/>
        </w:rPr>
        <w:t xml:space="preserve">. </w:t>
      </w:r>
    </w:p>
    <w:p w:rsidR="0044413F" w:rsidRPr="009B5028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44413F" w:rsidRPr="00F6345A" w:rsidRDefault="0044413F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4413F" w:rsidRPr="00F6345A" w:rsidRDefault="0044413F" w:rsidP="0044413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44413F" w:rsidRPr="00D8602F" w:rsidRDefault="0044413F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13F" w:rsidRPr="00377DF4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413F" w:rsidRDefault="0044413F" w:rsidP="0044413F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4413F" w:rsidRDefault="0044413F" w:rsidP="0044413F"/>
    <w:p w:rsidR="0044413F" w:rsidRDefault="0044413F" w:rsidP="0044413F"/>
    <w:p w:rsidR="0044413F" w:rsidRDefault="0044413F" w:rsidP="0044413F">
      <w:r>
        <w:t>Постановление вносит</w:t>
      </w:r>
    </w:p>
    <w:p w:rsidR="0044413F" w:rsidRDefault="0044413F" w:rsidP="0044413F">
      <w:r>
        <w:t>специалист первой категории</w:t>
      </w:r>
    </w:p>
    <w:p w:rsidR="0044413F" w:rsidRDefault="0044413F" w:rsidP="0044413F">
      <w:r>
        <w:t>Карпенко Т.С.</w:t>
      </w:r>
    </w:p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9A38BD" w:rsidRPr="00CC72DA" w:rsidRDefault="009A38BD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9A38BD" w:rsidRPr="00CC72DA" w:rsidRDefault="009A38BD" w:rsidP="009A38BD">
      <w:pPr>
        <w:jc w:val="right"/>
        <w:rPr>
          <w:bCs/>
          <w:sz w:val="28"/>
          <w:szCs w:val="28"/>
        </w:rPr>
      </w:pPr>
      <w:r w:rsidRPr="00CC72DA">
        <w:rPr>
          <w:bCs/>
          <w:sz w:val="28"/>
          <w:szCs w:val="28"/>
        </w:rPr>
        <w:t xml:space="preserve">к постановлению Администрации </w:t>
      </w:r>
    </w:p>
    <w:p w:rsidR="009A38BD" w:rsidRPr="00CC72DA" w:rsidRDefault="009A38BD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Кручено-Балковск</w:t>
      </w:r>
      <w:r w:rsidRPr="00CC72DA">
        <w:rPr>
          <w:bCs/>
          <w:sz w:val="28"/>
          <w:szCs w:val="28"/>
        </w:rPr>
        <w:t>ого сельского поселения</w:t>
      </w:r>
    </w:p>
    <w:p w:rsidR="00953CF0" w:rsidRPr="00290AB4" w:rsidRDefault="00953CF0" w:rsidP="00953CF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290AB4">
        <w:rPr>
          <w:sz w:val="28"/>
          <w:szCs w:val="28"/>
        </w:rPr>
        <w:t>от  0</w:t>
      </w:r>
      <w:r>
        <w:rPr>
          <w:sz w:val="28"/>
          <w:szCs w:val="28"/>
        </w:rPr>
        <w:t>1</w:t>
      </w:r>
      <w:r w:rsidRPr="00290AB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90AB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90AB4">
        <w:rPr>
          <w:sz w:val="28"/>
          <w:szCs w:val="28"/>
        </w:rPr>
        <w:t xml:space="preserve">  № </w:t>
      </w:r>
      <w:r>
        <w:rPr>
          <w:sz w:val="28"/>
          <w:szCs w:val="28"/>
        </w:rPr>
        <w:t>38</w:t>
      </w:r>
    </w:p>
    <w:p w:rsidR="009A38BD" w:rsidRDefault="009A38BD" w:rsidP="009A38BD">
      <w:pPr>
        <w:jc w:val="center"/>
        <w:rPr>
          <w:b/>
          <w:bCs/>
          <w:sz w:val="28"/>
          <w:szCs w:val="28"/>
        </w:rPr>
      </w:pPr>
    </w:p>
    <w:p w:rsidR="00161B83" w:rsidRPr="00953CF0" w:rsidRDefault="0027428F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ПЛАН</w:t>
      </w:r>
      <w:r w:rsidR="009A38BD" w:rsidRPr="00953CF0">
        <w:rPr>
          <w:bCs/>
          <w:sz w:val="28"/>
          <w:szCs w:val="28"/>
        </w:rPr>
        <w:t xml:space="preserve">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мероприятий по организации  ярмарки в 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Кручено-Балковском сельском поселении Сальского района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по адресу: Ростовская область, Сальский район, с. Крученая Балка</w:t>
      </w:r>
      <w:r w:rsidR="001F7FED" w:rsidRPr="00953CF0">
        <w:rPr>
          <w:bCs/>
          <w:sz w:val="28"/>
          <w:szCs w:val="28"/>
        </w:rPr>
        <w:t>,</w:t>
      </w:r>
      <w:r w:rsidR="001F7FED" w:rsidRPr="00953CF0">
        <w:rPr>
          <w:color w:val="000000"/>
          <w:sz w:val="28"/>
          <w:szCs w:val="28"/>
        </w:rPr>
        <w:t xml:space="preserve"> ул. Челнокова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(территория торговой площадки)</w:t>
      </w:r>
    </w:p>
    <w:p w:rsidR="009A38BD" w:rsidRPr="00953CF0" w:rsidRDefault="009A38BD" w:rsidP="009A38BD">
      <w:pPr>
        <w:jc w:val="both"/>
      </w:pPr>
    </w:p>
    <w:p w:rsidR="009A38BD" w:rsidRPr="00953CF0" w:rsidRDefault="009A38BD" w:rsidP="00953CF0">
      <w:pPr>
        <w:pStyle w:val="a8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Общие положения</w:t>
      </w:r>
    </w:p>
    <w:p w:rsidR="00953CF0" w:rsidRPr="00953CF0" w:rsidRDefault="00953CF0" w:rsidP="00953CF0">
      <w:pPr>
        <w:pStyle w:val="a8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 (выполнению работ, оказанию услуг) на них".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Положения настоящего Плана  обязательны для исполнения Организатором ярмарки, Участниками, их работниками и представителями.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Ярмарка организуется Администрацией Кручено-Балковского сельского поселения, (далее - Организатор ярмарки).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 проведения ярмарки: </w:t>
      </w:r>
    </w:p>
    <w:p w:rsidR="009A38BD" w:rsidRDefault="009A38BD" w:rsidP="00BF4A88">
      <w:pPr>
        <w:widowControl w:val="0"/>
        <w:numPr>
          <w:ilvl w:val="0"/>
          <w:numId w:val="2"/>
        </w:numPr>
        <w:tabs>
          <w:tab w:val="left" w:pos="0"/>
        </w:tabs>
        <w:suppressAutoHyphens/>
        <w:overflowPunct w:val="0"/>
        <w:spacing w:line="200" w:lineRule="atLeast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3476</w:t>
      </w:r>
      <w:r w:rsidR="007305D8"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  <w:r w:rsidRPr="0036170C">
        <w:rPr>
          <w:bCs/>
          <w:sz w:val="28"/>
          <w:szCs w:val="28"/>
        </w:rPr>
        <w:t>Ростовская обл</w:t>
      </w:r>
      <w:r>
        <w:rPr>
          <w:bCs/>
          <w:sz w:val="28"/>
          <w:szCs w:val="28"/>
        </w:rPr>
        <w:t>асть, Сальский район,  с. Крученая Балка</w:t>
      </w:r>
      <w:r w:rsidR="001F7FED">
        <w:rPr>
          <w:bCs/>
          <w:sz w:val="28"/>
          <w:szCs w:val="28"/>
        </w:rPr>
        <w:t>, ул. Челнокова</w:t>
      </w:r>
      <w:r>
        <w:rPr>
          <w:bCs/>
          <w:sz w:val="28"/>
          <w:szCs w:val="28"/>
        </w:rPr>
        <w:t xml:space="preserve"> (территория торговой площадки)</w:t>
      </w:r>
      <w:r w:rsidR="00BF4A88">
        <w:rPr>
          <w:bCs/>
          <w:sz w:val="28"/>
          <w:szCs w:val="28"/>
        </w:rPr>
        <w:t>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305D8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проведения: в течение 2018 года по средам.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305D8">
        <w:rPr>
          <w:sz w:val="28"/>
          <w:szCs w:val="28"/>
        </w:rPr>
        <w:t xml:space="preserve">. </w:t>
      </w:r>
      <w:r>
        <w:rPr>
          <w:sz w:val="28"/>
          <w:szCs w:val="28"/>
        </w:rPr>
        <w:t>Вид ярмарки: с. Крученая Балка  - сезонная, праздничная  универсальная.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На ярмарке запрещается торговля: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товарами, изъятыми из оборота или ограниченными в обороте;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алкогольной продукцией;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драгоценными металлами и камнями и изделиями из них;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скоропортящимися пищевыми продуктами;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консервами;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A38BD" w:rsidRDefault="009A38B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sz w:val="28"/>
          <w:szCs w:val="28"/>
        </w:rPr>
        <w:t>2.</w:t>
      </w:r>
      <w:r w:rsidRPr="00953CF0">
        <w:rPr>
          <w:bCs/>
          <w:sz w:val="28"/>
          <w:szCs w:val="28"/>
        </w:rPr>
        <w:t xml:space="preserve"> О</w:t>
      </w:r>
      <w:r w:rsidR="00BF4A88">
        <w:rPr>
          <w:bCs/>
          <w:sz w:val="28"/>
          <w:szCs w:val="28"/>
        </w:rPr>
        <w:t>рганизация деятельности ярмарки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ярмарки определяет следующий режим работы ярмарки: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7305D8">
        <w:rPr>
          <w:sz w:val="28"/>
          <w:szCs w:val="28"/>
        </w:rPr>
        <w:t xml:space="preserve">  Ярмарка проводится по средам.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 Режим работы ярмарки: 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07.30 до 12.00 часов (в период с марта по сентябрь);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08.00 до 12.00 часов (в период с октября по февраль)  </w:t>
      </w:r>
    </w:p>
    <w:p w:rsidR="009A38BD" w:rsidRPr="00CB1D55" w:rsidRDefault="009A38BD" w:rsidP="00953CF0">
      <w:pPr>
        <w:ind w:firstLine="993"/>
        <w:jc w:val="both"/>
        <w:rPr>
          <w:bCs/>
          <w:sz w:val="28"/>
          <w:szCs w:val="28"/>
        </w:rPr>
      </w:pPr>
      <w:r w:rsidRPr="00CB1D55">
        <w:rPr>
          <w:bCs/>
          <w:sz w:val="28"/>
          <w:szCs w:val="28"/>
        </w:rPr>
        <w:t xml:space="preserve">2.3.  Организатор ярмарки определяет следующий порядок предоставления торговых мест на ярмарке: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 согласовавшими ассортиментный  перечень товаров с Организатором ярмарки.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2.3.3. 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2.3.5. Передача торговых мест третьему лицу запрещается.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заявлении на участие в ярмарке и предоставление торгового места Участник ярмарки указывает: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Плата за оказание услуг, связанных с обеспечением торговли  не взимается.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0577B" w:rsidRDefault="00B0577B" w:rsidP="00BF4A88">
      <w:pPr>
        <w:rPr>
          <w:b/>
          <w:bCs/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3. Осуществление деятельност</w:t>
      </w:r>
      <w:r w:rsidR="00BF4A88">
        <w:rPr>
          <w:bCs/>
          <w:sz w:val="28"/>
          <w:szCs w:val="28"/>
        </w:rPr>
        <w:t>и по продаже товаров на ярмарке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   Соблюдать правила личной гигиены.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3.1.6. 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 Иметь в наличии иные документы, предусмотренные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</w:t>
      </w:r>
      <w:r>
        <w:rPr>
          <w:sz w:val="28"/>
          <w:szCs w:val="28"/>
        </w:rPr>
        <w:lastRenderedPageBreak/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Указанные сведения должны предоставляться до начала работы названных работников и подтверждаться документально.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ярмарки обязан: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 ярмарки в процессе осуществления торговли вправе: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запрашивать 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акт в случае нарушения настоящего Плана мероприятий участниками ярмарки.</w:t>
      </w:r>
    </w:p>
    <w:p w:rsidR="001F7FED" w:rsidRPr="00953CF0" w:rsidRDefault="001F7FE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sz w:val="28"/>
          <w:szCs w:val="28"/>
        </w:rPr>
      </w:pPr>
      <w:r w:rsidRPr="00953CF0">
        <w:rPr>
          <w:sz w:val="28"/>
          <w:szCs w:val="28"/>
        </w:rPr>
        <w:t>4. Ответственность</w:t>
      </w:r>
      <w:r w:rsidR="00BF4A88">
        <w:rPr>
          <w:sz w:val="28"/>
          <w:szCs w:val="28"/>
        </w:rPr>
        <w:t xml:space="preserve"> за нарушение Плана мероприятий</w:t>
      </w:r>
    </w:p>
    <w:p w:rsidR="00953CF0" w:rsidRPr="006C064E" w:rsidRDefault="00953CF0" w:rsidP="009A38BD">
      <w:pPr>
        <w:jc w:val="center"/>
        <w:rPr>
          <w:b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3CF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44413F" w:rsidRDefault="0044413F" w:rsidP="0044413F"/>
    <w:p w:rsidR="00A21645" w:rsidRDefault="00A21645"/>
    <w:sectPr w:rsidR="00A21645" w:rsidSect="00A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4413F"/>
    <w:rsid w:val="001302B7"/>
    <w:rsid w:val="00161B83"/>
    <w:rsid w:val="001F7FED"/>
    <w:rsid w:val="0027428F"/>
    <w:rsid w:val="0044413F"/>
    <w:rsid w:val="0047639B"/>
    <w:rsid w:val="0055207B"/>
    <w:rsid w:val="007305D8"/>
    <w:rsid w:val="008D14E7"/>
    <w:rsid w:val="00953CF0"/>
    <w:rsid w:val="009A38BD"/>
    <w:rsid w:val="009B5028"/>
    <w:rsid w:val="00A21645"/>
    <w:rsid w:val="00B0577B"/>
    <w:rsid w:val="00BF4A88"/>
    <w:rsid w:val="00F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dcterms:created xsi:type="dcterms:W3CDTF">2018-03-05T08:25:00Z</dcterms:created>
  <dcterms:modified xsi:type="dcterms:W3CDTF">2018-03-05T08:25:00Z</dcterms:modified>
</cp:coreProperties>
</file>