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0E" w:rsidRPr="00667F0E" w:rsidRDefault="00667F0E" w:rsidP="00667F0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67F0E">
        <w:rPr>
          <w:rFonts w:ascii="Times New Roman" w:hAnsi="Times New Roman"/>
          <w:sz w:val="28"/>
          <w:szCs w:val="28"/>
        </w:rPr>
        <w:t>Российская Федерация</w:t>
      </w:r>
    </w:p>
    <w:p w:rsidR="00667F0E" w:rsidRPr="00667F0E" w:rsidRDefault="00667F0E" w:rsidP="00667F0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67F0E">
        <w:rPr>
          <w:rFonts w:ascii="Times New Roman" w:hAnsi="Times New Roman"/>
          <w:sz w:val="28"/>
          <w:szCs w:val="28"/>
        </w:rPr>
        <w:t>Ростовская область</w:t>
      </w:r>
    </w:p>
    <w:p w:rsidR="00667F0E" w:rsidRPr="00667F0E" w:rsidRDefault="00667F0E" w:rsidP="00667F0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67F0E">
        <w:rPr>
          <w:rFonts w:ascii="Times New Roman" w:hAnsi="Times New Roman"/>
          <w:sz w:val="28"/>
          <w:szCs w:val="28"/>
        </w:rPr>
        <w:t>Сальский район</w:t>
      </w:r>
    </w:p>
    <w:p w:rsidR="00667F0E" w:rsidRPr="00667F0E" w:rsidRDefault="00667F0E" w:rsidP="00667F0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67F0E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667F0E" w:rsidRPr="00667F0E" w:rsidRDefault="00667F0E" w:rsidP="00667F0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67F0E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67F0E" w:rsidRPr="00667F0E" w:rsidRDefault="00667F0E" w:rsidP="00667F0E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67F0E" w:rsidRPr="00667F0E" w:rsidRDefault="00667F0E" w:rsidP="00667F0E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667F0E"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-8.95pt,-.3pt" to="455.7pt,-.3pt" strokeweight="3pt"/>
        </w:pict>
      </w:r>
    </w:p>
    <w:p w:rsidR="00667F0E" w:rsidRPr="00667F0E" w:rsidRDefault="00667F0E" w:rsidP="00667F0E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67F0E">
        <w:rPr>
          <w:rFonts w:ascii="Times New Roman" w:hAnsi="Times New Roman"/>
          <w:sz w:val="28"/>
          <w:szCs w:val="28"/>
        </w:rPr>
        <w:t>П</w:t>
      </w:r>
      <w:proofErr w:type="gramEnd"/>
      <w:r w:rsidRPr="00667F0E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667F0E" w:rsidRPr="00667F0E" w:rsidRDefault="00667F0E" w:rsidP="00667F0E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67F0E" w:rsidRPr="00667F0E" w:rsidTr="001627A8">
        <w:tc>
          <w:tcPr>
            <w:tcW w:w="3190" w:type="dxa"/>
          </w:tcPr>
          <w:p w:rsidR="00667F0E" w:rsidRPr="00667F0E" w:rsidRDefault="00667F0E" w:rsidP="001627A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67F0E">
              <w:rPr>
                <w:rFonts w:ascii="Times New Roman" w:hAnsi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67F0E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67F0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667F0E" w:rsidRPr="00667F0E" w:rsidRDefault="00667F0E" w:rsidP="001627A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F0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Pr="00667F0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67F0E" w:rsidRPr="00667F0E" w:rsidRDefault="00667F0E" w:rsidP="001627A8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7F0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67F0E">
              <w:rPr>
                <w:rFonts w:ascii="Times New Roman" w:hAnsi="Times New Roman"/>
                <w:sz w:val="28"/>
                <w:szCs w:val="28"/>
              </w:rPr>
              <w:t xml:space="preserve">. Крученая Балка                               </w:t>
            </w:r>
          </w:p>
        </w:tc>
      </w:tr>
    </w:tbl>
    <w:p w:rsidR="00667F0E" w:rsidRPr="00667F0E" w:rsidRDefault="00667F0E" w:rsidP="00667F0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667F0E" w:rsidRPr="00667F0E" w:rsidRDefault="00667F0E" w:rsidP="00667F0E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667F0E" w:rsidRPr="00667F0E" w:rsidRDefault="00667F0E" w:rsidP="00667F0E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667F0E" w:rsidRPr="00667F0E" w:rsidRDefault="00667F0E" w:rsidP="00667F0E">
      <w:pPr>
        <w:tabs>
          <w:tab w:val="left" w:pos="5103"/>
        </w:tabs>
        <w:ind w:right="4677"/>
        <w:contextualSpacing/>
        <w:jc w:val="both"/>
        <w:rPr>
          <w:sz w:val="28"/>
          <w:szCs w:val="28"/>
        </w:rPr>
      </w:pPr>
      <w:r w:rsidRPr="00667F0E">
        <w:rPr>
          <w:rStyle w:val="ab"/>
          <w:b w:val="0"/>
          <w:color w:val="000000"/>
          <w:sz w:val="28"/>
          <w:szCs w:val="28"/>
        </w:rPr>
        <w:t>О внесении изменений в постановление Администрации</w:t>
      </w:r>
      <w:r w:rsidRPr="00667F0E">
        <w:rPr>
          <w:sz w:val="28"/>
          <w:szCs w:val="28"/>
        </w:rPr>
        <w:t xml:space="preserve"> Кручено-Балковского </w:t>
      </w:r>
      <w:proofErr w:type="gramStart"/>
      <w:r w:rsidRPr="00667F0E">
        <w:rPr>
          <w:sz w:val="28"/>
          <w:szCs w:val="28"/>
        </w:rPr>
        <w:t>сельского</w:t>
      </w:r>
      <w:proofErr w:type="gramEnd"/>
      <w:r w:rsidRPr="00667F0E">
        <w:rPr>
          <w:sz w:val="28"/>
          <w:szCs w:val="28"/>
        </w:rPr>
        <w:t xml:space="preserve"> поселения от 18.01.2017 №12/1</w:t>
      </w:r>
    </w:p>
    <w:p w:rsidR="00667F0E" w:rsidRPr="00667F0E" w:rsidRDefault="00667F0E" w:rsidP="00667F0E">
      <w:pPr>
        <w:ind w:right="4702"/>
        <w:jc w:val="both"/>
        <w:rPr>
          <w:sz w:val="28"/>
          <w:szCs w:val="28"/>
        </w:rPr>
      </w:pPr>
    </w:p>
    <w:p w:rsidR="00667F0E" w:rsidRPr="00667F0E" w:rsidRDefault="00667F0E" w:rsidP="00667F0E">
      <w:pPr>
        <w:ind w:firstLine="709"/>
        <w:jc w:val="both"/>
        <w:rPr>
          <w:color w:val="222222"/>
          <w:sz w:val="28"/>
          <w:szCs w:val="28"/>
        </w:rPr>
      </w:pPr>
      <w:r w:rsidRPr="00667F0E">
        <w:rPr>
          <w:color w:val="222222"/>
          <w:sz w:val="28"/>
          <w:szCs w:val="28"/>
        </w:rPr>
        <w:t>В связи с кадровыми изменениями</w:t>
      </w:r>
    </w:p>
    <w:p w:rsidR="00667F0E" w:rsidRPr="00667F0E" w:rsidRDefault="00667F0E" w:rsidP="00667F0E">
      <w:pPr>
        <w:ind w:firstLine="900"/>
        <w:jc w:val="both"/>
        <w:rPr>
          <w:sz w:val="28"/>
          <w:szCs w:val="28"/>
        </w:rPr>
      </w:pPr>
    </w:p>
    <w:p w:rsidR="00667F0E" w:rsidRPr="00667F0E" w:rsidRDefault="00667F0E" w:rsidP="00667F0E">
      <w:pPr>
        <w:pStyle w:val="a9"/>
        <w:spacing w:after="0"/>
        <w:ind w:left="284"/>
        <w:jc w:val="center"/>
        <w:rPr>
          <w:color w:val="000000"/>
          <w:sz w:val="28"/>
          <w:szCs w:val="28"/>
        </w:rPr>
      </w:pPr>
      <w:proofErr w:type="gramStart"/>
      <w:r w:rsidRPr="00667F0E">
        <w:rPr>
          <w:color w:val="000000"/>
          <w:sz w:val="28"/>
          <w:szCs w:val="28"/>
        </w:rPr>
        <w:t>П</w:t>
      </w:r>
      <w:proofErr w:type="gramEnd"/>
      <w:r w:rsidRPr="00667F0E">
        <w:rPr>
          <w:color w:val="000000"/>
          <w:sz w:val="28"/>
          <w:szCs w:val="28"/>
        </w:rPr>
        <w:t xml:space="preserve"> О С Т А Н О В Л Я Ю:</w:t>
      </w:r>
    </w:p>
    <w:p w:rsidR="00667F0E" w:rsidRPr="00667F0E" w:rsidRDefault="00667F0E" w:rsidP="00667F0E">
      <w:pPr>
        <w:tabs>
          <w:tab w:val="left" w:pos="851"/>
        </w:tabs>
        <w:jc w:val="both"/>
        <w:rPr>
          <w:sz w:val="28"/>
          <w:szCs w:val="28"/>
        </w:rPr>
      </w:pPr>
    </w:p>
    <w:p w:rsidR="00667F0E" w:rsidRPr="00667F0E" w:rsidRDefault="00667F0E" w:rsidP="00667F0E">
      <w:pPr>
        <w:pStyle w:val="a8"/>
        <w:numPr>
          <w:ilvl w:val="0"/>
          <w:numId w:val="1"/>
        </w:numPr>
        <w:ind w:left="0" w:firstLine="851"/>
        <w:jc w:val="both"/>
        <w:rPr>
          <w:color w:val="222222"/>
          <w:sz w:val="28"/>
          <w:szCs w:val="28"/>
        </w:rPr>
      </w:pPr>
      <w:r w:rsidRPr="00667F0E">
        <w:rPr>
          <w:color w:val="222222"/>
          <w:sz w:val="28"/>
          <w:szCs w:val="28"/>
        </w:rPr>
        <w:t xml:space="preserve">Внести в Приложение №2 постановления </w:t>
      </w:r>
      <w:r w:rsidRPr="00667F0E">
        <w:rPr>
          <w:rStyle w:val="ab"/>
          <w:b w:val="0"/>
          <w:color w:val="000000"/>
          <w:sz w:val="28"/>
          <w:szCs w:val="28"/>
        </w:rPr>
        <w:t>Администрации</w:t>
      </w:r>
      <w:r w:rsidRPr="00667F0E">
        <w:rPr>
          <w:sz w:val="28"/>
          <w:szCs w:val="28"/>
        </w:rPr>
        <w:t xml:space="preserve"> Кручено-Балковского сельского поселения от 18.01.2017 № 12/1 «Об утверждении Положения «О комиссии по приемке поставленных товаров, выполненных работ, оказанных услуг для муниципальных нужд»» следующее изменение:</w:t>
      </w:r>
    </w:p>
    <w:p w:rsidR="00667F0E" w:rsidRPr="00667F0E" w:rsidRDefault="00667F0E" w:rsidP="00667F0E">
      <w:pPr>
        <w:ind w:firstLine="708"/>
        <w:jc w:val="both"/>
        <w:rPr>
          <w:spacing w:val="-3"/>
          <w:sz w:val="28"/>
          <w:szCs w:val="28"/>
        </w:rPr>
      </w:pPr>
      <w:r w:rsidRPr="00667F0E">
        <w:rPr>
          <w:sz w:val="28"/>
          <w:szCs w:val="28"/>
        </w:rPr>
        <w:t>1.1. Исключить из состава комиссии</w:t>
      </w:r>
      <w:r w:rsidRPr="00667F0E">
        <w:rPr>
          <w:spacing w:val="-3"/>
          <w:sz w:val="28"/>
          <w:szCs w:val="28"/>
        </w:rPr>
        <w:t xml:space="preserve">  Новикову Наталью Станиславовну.</w:t>
      </w:r>
    </w:p>
    <w:p w:rsidR="00667F0E" w:rsidRPr="00667F0E" w:rsidRDefault="00667F0E" w:rsidP="00667F0E">
      <w:pPr>
        <w:ind w:firstLine="708"/>
        <w:jc w:val="both"/>
        <w:rPr>
          <w:sz w:val="28"/>
          <w:szCs w:val="28"/>
        </w:rPr>
      </w:pPr>
      <w:r w:rsidRPr="00667F0E">
        <w:rPr>
          <w:sz w:val="28"/>
          <w:szCs w:val="28"/>
        </w:rPr>
        <w:t>1.2. Включить в состав комиссии:</w:t>
      </w:r>
    </w:p>
    <w:p w:rsidR="00667F0E" w:rsidRPr="00667F0E" w:rsidRDefault="00667F0E" w:rsidP="00667F0E">
      <w:pPr>
        <w:ind w:firstLine="851"/>
        <w:jc w:val="both"/>
        <w:rPr>
          <w:sz w:val="28"/>
          <w:szCs w:val="28"/>
        </w:rPr>
      </w:pPr>
      <w:r w:rsidRPr="00667F0E">
        <w:rPr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Федечкину</w:t>
      </w:r>
      <w:proofErr w:type="spellEnd"/>
      <w:r>
        <w:rPr>
          <w:spacing w:val="-3"/>
          <w:sz w:val="28"/>
          <w:szCs w:val="28"/>
        </w:rPr>
        <w:t xml:space="preserve"> Ольгу Сергеевну</w:t>
      </w:r>
      <w:r w:rsidRPr="00667F0E">
        <w:rPr>
          <w:spacing w:val="-3"/>
          <w:sz w:val="28"/>
          <w:szCs w:val="28"/>
        </w:rPr>
        <w:t xml:space="preserve"> – начальника сектора экономики и финансов, в качестве члена комиссии.</w:t>
      </w:r>
    </w:p>
    <w:p w:rsidR="00667F0E" w:rsidRPr="00667F0E" w:rsidRDefault="00667F0E" w:rsidP="00667F0E">
      <w:pPr>
        <w:pStyle w:val="a8"/>
        <w:numPr>
          <w:ilvl w:val="0"/>
          <w:numId w:val="2"/>
        </w:numPr>
        <w:ind w:left="0" w:right="-1" w:firstLine="851"/>
        <w:jc w:val="both"/>
        <w:rPr>
          <w:sz w:val="28"/>
          <w:szCs w:val="28"/>
        </w:rPr>
      </w:pPr>
      <w:r w:rsidRPr="00667F0E">
        <w:rPr>
          <w:sz w:val="28"/>
          <w:szCs w:val="28"/>
        </w:rPr>
        <w:t xml:space="preserve">Разместить настоящее постановление на официальном  Интернет-сайте Администрации Кручено-Балковского </w:t>
      </w:r>
      <w:proofErr w:type="gramStart"/>
      <w:r w:rsidRPr="00667F0E">
        <w:rPr>
          <w:sz w:val="28"/>
          <w:szCs w:val="28"/>
        </w:rPr>
        <w:t>сельского</w:t>
      </w:r>
      <w:proofErr w:type="gramEnd"/>
      <w:r w:rsidRPr="00667F0E">
        <w:rPr>
          <w:sz w:val="28"/>
          <w:szCs w:val="28"/>
        </w:rPr>
        <w:t xml:space="preserve"> поселения.</w:t>
      </w:r>
    </w:p>
    <w:p w:rsidR="00667F0E" w:rsidRPr="00667F0E" w:rsidRDefault="00667F0E" w:rsidP="00667F0E">
      <w:pPr>
        <w:pStyle w:val="a8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667F0E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667F0E" w:rsidRPr="00667F0E" w:rsidRDefault="00667F0E" w:rsidP="00667F0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667F0E">
        <w:rPr>
          <w:sz w:val="28"/>
          <w:szCs w:val="28"/>
        </w:rPr>
        <w:t>Контроль за</w:t>
      </w:r>
      <w:proofErr w:type="gramEnd"/>
      <w:r w:rsidRPr="00667F0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67F0E" w:rsidRP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67F0E" w:rsidRP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67F0E" w:rsidRP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67F0E" w:rsidRP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67F0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67F0E" w:rsidRPr="00667F0E" w:rsidRDefault="00667F0E" w:rsidP="00667F0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67F0E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И. М. Степанцова</w:t>
      </w:r>
      <w:r w:rsidRPr="00667F0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67F0E" w:rsidRPr="00667F0E" w:rsidRDefault="00667F0E" w:rsidP="00667F0E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667F0E" w:rsidRPr="00667F0E" w:rsidRDefault="00667F0E" w:rsidP="00667F0E">
      <w:pPr>
        <w:rPr>
          <w:color w:val="FFFFFF" w:themeColor="background1"/>
          <w:sz w:val="28"/>
          <w:szCs w:val="28"/>
        </w:rPr>
      </w:pPr>
      <w:r w:rsidRPr="00667F0E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       С.В. Олейников                                                       </w:t>
      </w:r>
    </w:p>
    <w:p w:rsidR="00667F0E" w:rsidRPr="00667F0E" w:rsidRDefault="00667F0E" w:rsidP="00667F0E">
      <w:pPr>
        <w:rPr>
          <w:sz w:val="28"/>
          <w:szCs w:val="28"/>
        </w:rPr>
      </w:pPr>
    </w:p>
    <w:p w:rsidR="00667F0E" w:rsidRPr="0061126A" w:rsidRDefault="00667F0E" w:rsidP="00667F0E">
      <w:pPr>
        <w:rPr>
          <w:sz w:val="28"/>
          <w:szCs w:val="28"/>
        </w:rPr>
      </w:pPr>
    </w:p>
    <w:p w:rsidR="00E01C39" w:rsidRDefault="00E01C39"/>
    <w:sectPr w:rsidR="00E01C39" w:rsidSect="00047A2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667F0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667F0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667F0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667F0E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667F0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667F0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667F0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67F0E"/>
    <w:rsid w:val="00667F0E"/>
    <w:rsid w:val="00E0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67F0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667F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7F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67F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67F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6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67F0E"/>
    <w:pPr>
      <w:ind w:left="720"/>
      <w:contextualSpacing/>
    </w:pPr>
  </w:style>
  <w:style w:type="paragraph" w:styleId="a9">
    <w:name w:val="Body Text Indent"/>
    <w:basedOn w:val="a"/>
    <w:link w:val="aa"/>
    <w:rsid w:val="00667F0E"/>
    <w:pPr>
      <w:spacing w:after="120"/>
      <w:ind w:left="283"/>
    </w:pPr>
    <w:rPr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667F0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b">
    <w:name w:val="Strong"/>
    <w:basedOn w:val="a0"/>
    <w:qFormat/>
    <w:rsid w:val="00667F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1295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2018-08-07T07:13:00Z</dcterms:created>
  <dcterms:modified xsi:type="dcterms:W3CDTF">2018-08-07T07:23:00Z</dcterms:modified>
</cp:coreProperties>
</file>