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2E" w:rsidRPr="000166C1" w:rsidRDefault="0007792E" w:rsidP="0007792E">
      <w:pPr>
        <w:ind w:left="5579" w:hanging="5579"/>
        <w:jc w:val="center"/>
        <w:rPr>
          <w:sz w:val="28"/>
          <w:szCs w:val="28"/>
        </w:rPr>
      </w:pPr>
      <w:r w:rsidRPr="000166C1">
        <w:rPr>
          <w:sz w:val="28"/>
          <w:szCs w:val="28"/>
        </w:rPr>
        <w:t xml:space="preserve">Российская Федерация </w:t>
      </w:r>
    </w:p>
    <w:p w:rsidR="0007792E" w:rsidRPr="000166C1" w:rsidRDefault="0007792E" w:rsidP="0007792E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0166C1">
        <w:rPr>
          <w:rFonts w:ascii="Times New Roman" w:hAnsi="Times New Roman"/>
          <w:sz w:val="28"/>
          <w:szCs w:val="28"/>
        </w:rPr>
        <w:t>Ростовская область</w:t>
      </w:r>
    </w:p>
    <w:p w:rsidR="0007792E" w:rsidRPr="000166C1" w:rsidRDefault="0007792E" w:rsidP="0007792E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0166C1">
        <w:rPr>
          <w:rFonts w:ascii="Times New Roman" w:hAnsi="Times New Roman"/>
          <w:sz w:val="28"/>
          <w:szCs w:val="28"/>
        </w:rPr>
        <w:t>Сальский район</w:t>
      </w:r>
    </w:p>
    <w:p w:rsidR="0007792E" w:rsidRPr="000166C1" w:rsidRDefault="0007792E" w:rsidP="0007792E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0166C1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07792E" w:rsidRPr="000166C1" w:rsidRDefault="0007792E" w:rsidP="0007792E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0166C1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07792E" w:rsidRPr="007A57CA" w:rsidRDefault="0018215E" w:rsidP="0007792E">
      <w:pPr>
        <w:pStyle w:val="1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pict>
          <v:line id="_x0000_s1053" style="position:absolute;left:0;text-align:left;z-index:251657728" from="1.1pt,15.8pt" to="479.45pt,15.8pt" strokeweight="3pt"/>
        </w:pict>
      </w:r>
    </w:p>
    <w:p w:rsidR="0007792E" w:rsidRPr="000166C1" w:rsidRDefault="0007792E" w:rsidP="0007792E">
      <w:pPr>
        <w:pStyle w:val="10"/>
        <w:jc w:val="center"/>
        <w:rPr>
          <w:rFonts w:ascii="Times New Roman" w:hAnsi="Times New Roman"/>
          <w:sz w:val="26"/>
          <w:szCs w:val="26"/>
        </w:rPr>
      </w:pPr>
    </w:p>
    <w:p w:rsidR="0007792E" w:rsidRPr="000166C1" w:rsidRDefault="0007792E" w:rsidP="0007792E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0166C1">
        <w:rPr>
          <w:rFonts w:ascii="Times New Roman" w:hAnsi="Times New Roman"/>
          <w:sz w:val="28"/>
          <w:szCs w:val="28"/>
        </w:rPr>
        <w:t>П О С Т А Н О В Л Е Н И Е</w:t>
      </w:r>
    </w:p>
    <w:p w:rsidR="0007792E" w:rsidRPr="000166C1" w:rsidRDefault="0007792E" w:rsidP="0007792E">
      <w:pPr>
        <w:pStyle w:val="10"/>
        <w:jc w:val="center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Look w:val="04A0"/>
      </w:tblPr>
      <w:tblGrid>
        <w:gridCol w:w="3190"/>
        <w:gridCol w:w="3301"/>
        <w:gridCol w:w="3148"/>
      </w:tblGrid>
      <w:tr w:rsidR="0007792E" w:rsidRPr="006B2D8D" w:rsidTr="00BB27E2">
        <w:trPr>
          <w:trHeight w:val="362"/>
        </w:trPr>
        <w:tc>
          <w:tcPr>
            <w:tcW w:w="3190" w:type="dxa"/>
            <w:hideMark/>
          </w:tcPr>
          <w:p w:rsidR="0007792E" w:rsidRPr="006B2D8D" w:rsidRDefault="0007792E" w:rsidP="002E09F9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B2D8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B2D8D">
              <w:rPr>
                <w:rFonts w:ascii="Times New Roman" w:hAnsi="Times New Roman"/>
                <w:sz w:val="28"/>
                <w:szCs w:val="28"/>
              </w:rPr>
              <w:softHyphen/>
            </w:r>
            <w:r w:rsidR="002E09F9">
              <w:rPr>
                <w:rFonts w:ascii="Times New Roman" w:hAnsi="Times New Roman"/>
                <w:sz w:val="28"/>
                <w:szCs w:val="28"/>
                <w:lang w:val="en-US"/>
              </w:rPr>
              <w:t>04</w:t>
            </w:r>
            <w:r w:rsidRPr="006B2D8D">
              <w:rPr>
                <w:rFonts w:ascii="Times New Roman" w:hAnsi="Times New Roman"/>
                <w:sz w:val="28"/>
                <w:szCs w:val="28"/>
              </w:rPr>
              <w:t>.</w:t>
            </w:r>
            <w:r w:rsidR="002E09F9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6B2D8D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6B2D8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301" w:type="dxa"/>
            <w:hideMark/>
          </w:tcPr>
          <w:p w:rsidR="0007792E" w:rsidRPr="002E09F9" w:rsidRDefault="0007792E" w:rsidP="0007792E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2D8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E09F9">
              <w:rPr>
                <w:rFonts w:ascii="Times New Roman" w:hAnsi="Times New Roman"/>
                <w:sz w:val="28"/>
                <w:szCs w:val="28"/>
                <w:lang w:val="en-US"/>
              </w:rPr>
              <w:t>111</w:t>
            </w:r>
          </w:p>
        </w:tc>
        <w:tc>
          <w:tcPr>
            <w:tcW w:w="3148" w:type="dxa"/>
            <w:hideMark/>
          </w:tcPr>
          <w:p w:rsidR="0007792E" w:rsidRPr="006B2D8D" w:rsidRDefault="0007792E" w:rsidP="00BB27E2">
            <w:pPr>
              <w:pStyle w:val="1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2D8D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8476DB" w:rsidRDefault="008476DB" w:rsidP="00092865">
      <w:pPr>
        <w:rPr>
          <w:sz w:val="28"/>
          <w:szCs w:val="28"/>
          <w:lang w:val="en-US"/>
        </w:rPr>
      </w:pPr>
    </w:p>
    <w:p w:rsidR="00406852" w:rsidRDefault="00406852" w:rsidP="00092865">
      <w:pPr>
        <w:rPr>
          <w:sz w:val="28"/>
          <w:szCs w:val="28"/>
          <w:lang w:val="en-US"/>
        </w:rPr>
      </w:pPr>
    </w:p>
    <w:p w:rsidR="00406852" w:rsidRPr="00406852" w:rsidRDefault="00406852" w:rsidP="00092865">
      <w:pPr>
        <w:rPr>
          <w:sz w:val="28"/>
          <w:szCs w:val="28"/>
          <w:lang w:val="en-US"/>
        </w:rPr>
      </w:pPr>
    </w:p>
    <w:p w:rsidR="00406852" w:rsidRDefault="00406852" w:rsidP="00406852">
      <w:pPr>
        <w:tabs>
          <w:tab w:val="left" w:pos="5245"/>
        </w:tabs>
        <w:ind w:right="-20"/>
        <w:jc w:val="center"/>
        <w:rPr>
          <w:sz w:val="28"/>
          <w:szCs w:val="28"/>
        </w:rPr>
      </w:pPr>
      <w:r>
        <w:rPr>
          <w:sz w:val="28"/>
          <w:szCs w:val="28"/>
        </w:rPr>
        <w:t>Об основных направлениях бюджетной и налоговой политики Кручено-Балковского сельского поселения на 2020-2022 годы</w:t>
      </w:r>
    </w:p>
    <w:p w:rsidR="0001501A" w:rsidRPr="006C2459" w:rsidRDefault="0001501A" w:rsidP="00092865">
      <w:pPr>
        <w:rPr>
          <w:sz w:val="14"/>
          <w:szCs w:val="14"/>
        </w:rPr>
      </w:pPr>
    </w:p>
    <w:p w:rsidR="00CA403A" w:rsidRDefault="00CA403A" w:rsidP="00406852">
      <w:pPr>
        <w:ind w:firstLine="851"/>
        <w:jc w:val="both"/>
        <w:rPr>
          <w:sz w:val="28"/>
          <w:szCs w:val="28"/>
        </w:rPr>
      </w:pPr>
      <w:r w:rsidRPr="00EE3D95">
        <w:rPr>
          <w:color w:val="000000"/>
          <w:sz w:val="28"/>
          <w:szCs w:val="28"/>
        </w:rPr>
        <w:t xml:space="preserve">В соответствии со статьей 184.2 Бюджетного кодекса Российской Федерации, постановлением Администрации </w:t>
      </w:r>
      <w:r w:rsidR="0007792E">
        <w:rPr>
          <w:color w:val="000000"/>
          <w:sz w:val="28"/>
          <w:szCs w:val="28"/>
        </w:rPr>
        <w:t>Кручено-Балковского сельского поселения</w:t>
      </w:r>
      <w:r w:rsidRPr="00EE3D95">
        <w:rPr>
          <w:color w:val="000000"/>
          <w:sz w:val="28"/>
          <w:szCs w:val="28"/>
        </w:rPr>
        <w:t xml:space="preserve"> от </w:t>
      </w:r>
      <w:r w:rsidR="0007792E">
        <w:rPr>
          <w:color w:val="000000"/>
          <w:sz w:val="28"/>
          <w:szCs w:val="28"/>
        </w:rPr>
        <w:t>18.06.2019</w:t>
      </w:r>
      <w:r w:rsidRPr="00EE3D95">
        <w:rPr>
          <w:color w:val="000000"/>
          <w:sz w:val="28"/>
          <w:szCs w:val="28"/>
        </w:rPr>
        <w:t xml:space="preserve"> № </w:t>
      </w:r>
      <w:r w:rsidR="0007792E">
        <w:rPr>
          <w:color w:val="000000"/>
          <w:sz w:val="28"/>
          <w:szCs w:val="28"/>
        </w:rPr>
        <w:t>73</w:t>
      </w:r>
      <w:r>
        <w:rPr>
          <w:color w:val="000000"/>
          <w:sz w:val="28"/>
          <w:szCs w:val="28"/>
        </w:rPr>
        <w:t xml:space="preserve"> </w:t>
      </w:r>
      <w:r w:rsidRPr="00EE3D95">
        <w:rPr>
          <w:color w:val="000000"/>
          <w:sz w:val="28"/>
          <w:szCs w:val="28"/>
        </w:rPr>
        <w:t xml:space="preserve">«Об утверждении Порядка и сроков составления проекта бюджета </w:t>
      </w:r>
      <w:r w:rsidR="0007792E">
        <w:rPr>
          <w:color w:val="000000"/>
          <w:sz w:val="28"/>
          <w:szCs w:val="28"/>
        </w:rPr>
        <w:t>Кручено-Балковского сельского поселения Сальского района</w:t>
      </w:r>
      <w:r w:rsidRPr="00EE3D95">
        <w:rPr>
          <w:color w:val="000000"/>
          <w:sz w:val="28"/>
          <w:szCs w:val="28"/>
        </w:rPr>
        <w:t xml:space="preserve"> на 2020 год и на плановый период 2021 и 2022 годов»</w:t>
      </w:r>
      <w:r w:rsidR="0007792E">
        <w:rPr>
          <w:sz w:val="28"/>
          <w:szCs w:val="28"/>
        </w:rPr>
        <w:t xml:space="preserve">, </w:t>
      </w:r>
    </w:p>
    <w:p w:rsidR="00B03C8D" w:rsidRPr="00EE3D95" w:rsidRDefault="00B03C8D" w:rsidP="00CA403A">
      <w:pPr>
        <w:ind w:firstLine="708"/>
        <w:jc w:val="both"/>
        <w:rPr>
          <w:sz w:val="28"/>
          <w:szCs w:val="28"/>
        </w:rPr>
      </w:pPr>
    </w:p>
    <w:p w:rsidR="00CA403A" w:rsidRPr="00406852" w:rsidRDefault="0007792E" w:rsidP="00CA403A">
      <w:pPr>
        <w:jc w:val="center"/>
        <w:rPr>
          <w:sz w:val="28"/>
          <w:szCs w:val="28"/>
        </w:rPr>
      </w:pPr>
      <w:r w:rsidRPr="00406852">
        <w:rPr>
          <w:sz w:val="28"/>
          <w:szCs w:val="28"/>
        </w:rPr>
        <w:t>П О С Т А Н А В Л Я Ю:</w:t>
      </w:r>
    </w:p>
    <w:p w:rsidR="00CA403A" w:rsidRPr="00EE3D95" w:rsidRDefault="00CA403A" w:rsidP="00CA403A">
      <w:pPr>
        <w:jc w:val="center"/>
        <w:rPr>
          <w:b/>
          <w:sz w:val="28"/>
          <w:szCs w:val="28"/>
        </w:rPr>
      </w:pPr>
    </w:p>
    <w:p w:rsidR="00CA403A" w:rsidRPr="00EE3D95" w:rsidRDefault="00CA403A" w:rsidP="00406852">
      <w:pPr>
        <w:widowControl w:val="0"/>
        <w:ind w:firstLine="851"/>
        <w:jc w:val="both"/>
        <w:rPr>
          <w:color w:val="000000"/>
          <w:sz w:val="28"/>
          <w:szCs w:val="28"/>
        </w:rPr>
      </w:pPr>
      <w:r w:rsidRPr="00EE3D95">
        <w:rPr>
          <w:sz w:val="28"/>
          <w:szCs w:val="28"/>
        </w:rPr>
        <w:t xml:space="preserve">1. </w:t>
      </w:r>
      <w:r w:rsidRPr="00EE3D95">
        <w:rPr>
          <w:color w:val="000000"/>
          <w:sz w:val="28"/>
          <w:szCs w:val="28"/>
        </w:rPr>
        <w:t>Утвердить основные направления бюджетной и налоговой поли</w:t>
      </w:r>
      <w:r>
        <w:rPr>
          <w:color w:val="000000"/>
          <w:sz w:val="28"/>
          <w:szCs w:val="28"/>
        </w:rPr>
        <w:t xml:space="preserve">тики </w:t>
      </w:r>
      <w:r w:rsidR="0007792E">
        <w:rPr>
          <w:color w:val="000000"/>
          <w:sz w:val="28"/>
          <w:szCs w:val="28"/>
        </w:rPr>
        <w:t>Кручено-Балковского сельского поселения</w:t>
      </w:r>
      <w:r>
        <w:rPr>
          <w:color w:val="000000"/>
          <w:sz w:val="28"/>
          <w:szCs w:val="28"/>
        </w:rPr>
        <w:t xml:space="preserve"> на 2020-</w:t>
      </w:r>
      <w:r w:rsidRPr="00EE3D95">
        <w:rPr>
          <w:color w:val="000000"/>
          <w:sz w:val="28"/>
          <w:szCs w:val="28"/>
        </w:rPr>
        <w:t>2022 годы согласно приложению.</w:t>
      </w:r>
    </w:p>
    <w:p w:rsidR="00CA403A" w:rsidRPr="00EE3D95" w:rsidRDefault="00CA403A" w:rsidP="00406852">
      <w:pPr>
        <w:widowControl w:val="0"/>
        <w:spacing w:line="228" w:lineRule="auto"/>
        <w:ind w:firstLine="851"/>
        <w:jc w:val="both"/>
        <w:rPr>
          <w:color w:val="000000"/>
          <w:sz w:val="28"/>
          <w:szCs w:val="28"/>
        </w:rPr>
      </w:pPr>
      <w:r w:rsidRPr="00EE3D95">
        <w:rPr>
          <w:color w:val="000000"/>
          <w:sz w:val="28"/>
          <w:szCs w:val="28"/>
        </w:rPr>
        <w:t xml:space="preserve">2.  </w:t>
      </w:r>
      <w:r w:rsidR="00B03C8D">
        <w:rPr>
          <w:color w:val="000000"/>
          <w:sz w:val="28"/>
          <w:szCs w:val="28"/>
        </w:rPr>
        <w:t xml:space="preserve">Специалистам администрации по курируемым направлениям, главным распорядителям средств местного бюджета обеспечить </w:t>
      </w:r>
      <w:r w:rsidRPr="00EE3D95">
        <w:rPr>
          <w:color w:val="000000"/>
          <w:sz w:val="28"/>
          <w:szCs w:val="28"/>
        </w:rPr>
        <w:t xml:space="preserve">разработку проекта бюджета </w:t>
      </w:r>
      <w:r w:rsidR="00B03C8D">
        <w:rPr>
          <w:color w:val="000000"/>
          <w:sz w:val="28"/>
          <w:szCs w:val="28"/>
        </w:rPr>
        <w:t xml:space="preserve">Кручено-Балковского сельского поселения </w:t>
      </w:r>
      <w:r w:rsidRPr="00EE3D95">
        <w:rPr>
          <w:color w:val="000000"/>
          <w:sz w:val="28"/>
          <w:szCs w:val="28"/>
        </w:rPr>
        <w:t>Сальского района на основе основных направлений бюджетной и налоговой поли</w:t>
      </w:r>
      <w:r>
        <w:rPr>
          <w:color w:val="000000"/>
          <w:sz w:val="28"/>
          <w:szCs w:val="28"/>
        </w:rPr>
        <w:t xml:space="preserve">тики </w:t>
      </w:r>
      <w:r w:rsidR="00B03C8D">
        <w:rPr>
          <w:color w:val="000000"/>
          <w:sz w:val="28"/>
          <w:szCs w:val="28"/>
        </w:rPr>
        <w:t>Кручено-Балковского сельского поселения</w:t>
      </w:r>
      <w:r>
        <w:rPr>
          <w:color w:val="000000"/>
          <w:sz w:val="28"/>
          <w:szCs w:val="28"/>
        </w:rPr>
        <w:t xml:space="preserve"> на 2020-</w:t>
      </w:r>
      <w:r w:rsidRPr="00EE3D95">
        <w:rPr>
          <w:color w:val="000000"/>
          <w:sz w:val="28"/>
          <w:szCs w:val="28"/>
        </w:rPr>
        <w:t>2022 годы.</w:t>
      </w:r>
    </w:p>
    <w:p w:rsidR="00CA403A" w:rsidRPr="00EE3D95" w:rsidRDefault="00CA403A" w:rsidP="00406852">
      <w:pPr>
        <w:widowControl w:val="0"/>
        <w:spacing w:line="228" w:lineRule="auto"/>
        <w:ind w:firstLine="851"/>
        <w:jc w:val="both"/>
        <w:rPr>
          <w:color w:val="000000"/>
          <w:sz w:val="28"/>
          <w:szCs w:val="28"/>
        </w:rPr>
      </w:pPr>
      <w:r w:rsidRPr="00EE3D95">
        <w:rPr>
          <w:color w:val="000000"/>
          <w:sz w:val="28"/>
          <w:szCs w:val="28"/>
        </w:rPr>
        <w:t xml:space="preserve">3. </w:t>
      </w:r>
      <w:r w:rsidR="00B03C8D">
        <w:rPr>
          <w:color w:val="000000"/>
          <w:sz w:val="28"/>
          <w:szCs w:val="28"/>
        </w:rPr>
        <w:t>Разместить настоящее постановление в сети Интернет на официальном Интернет-сайте Администрации Кручено-Балковского сельского поселения.</w:t>
      </w:r>
    </w:p>
    <w:p w:rsidR="00CA403A" w:rsidRPr="00EE3D95" w:rsidRDefault="002E09F9" w:rsidP="00406852">
      <w:pPr>
        <w:ind w:firstLine="851"/>
        <w:jc w:val="both"/>
        <w:rPr>
          <w:color w:val="000000"/>
          <w:sz w:val="28"/>
          <w:szCs w:val="28"/>
        </w:rPr>
      </w:pPr>
      <w:r w:rsidRPr="002E09F9">
        <w:rPr>
          <w:color w:val="000000"/>
          <w:sz w:val="28"/>
          <w:szCs w:val="28"/>
        </w:rPr>
        <w:t>4</w:t>
      </w:r>
      <w:r w:rsidR="001A1F5C">
        <w:rPr>
          <w:color w:val="000000"/>
          <w:sz w:val="28"/>
          <w:szCs w:val="28"/>
        </w:rPr>
        <w:t xml:space="preserve">. </w:t>
      </w:r>
      <w:r w:rsidR="00CA403A" w:rsidRPr="00EE3D95">
        <w:rPr>
          <w:color w:val="000000"/>
          <w:sz w:val="28"/>
          <w:szCs w:val="28"/>
        </w:rPr>
        <w:t xml:space="preserve">Настоящее постановление вступает в силу после его официального </w:t>
      </w:r>
      <w:r w:rsidR="001A1F5C">
        <w:rPr>
          <w:color w:val="000000"/>
          <w:sz w:val="28"/>
          <w:szCs w:val="28"/>
        </w:rPr>
        <w:t>обнародования</w:t>
      </w:r>
      <w:r w:rsidR="00CA403A" w:rsidRPr="00EE3D95">
        <w:rPr>
          <w:color w:val="000000"/>
          <w:sz w:val="28"/>
          <w:szCs w:val="28"/>
        </w:rPr>
        <w:t>.</w:t>
      </w:r>
    </w:p>
    <w:p w:rsidR="00CA403A" w:rsidRPr="00EE3D95" w:rsidRDefault="002E09F9" w:rsidP="00406852">
      <w:pPr>
        <w:ind w:firstLine="851"/>
        <w:jc w:val="both"/>
        <w:rPr>
          <w:sz w:val="28"/>
          <w:szCs w:val="28"/>
        </w:rPr>
      </w:pPr>
      <w:r w:rsidRPr="002E09F9">
        <w:rPr>
          <w:sz w:val="28"/>
          <w:szCs w:val="28"/>
        </w:rPr>
        <w:t>5</w:t>
      </w:r>
      <w:r w:rsidR="00CA403A" w:rsidRPr="00EE3D95">
        <w:rPr>
          <w:sz w:val="28"/>
          <w:szCs w:val="28"/>
        </w:rPr>
        <w:t xml:space="preserve">. Контроль за выполнением настоящего постановления </w:t>
      </w:r>
      <w:r w:rsidR="001A1F5C">
        <w:rPr>
          <w:sz w:val="28"/>
          <w:szCs w:val="28"/>
        </w:rPr>
        <w:t>оставляю за собой.</w:t>
      </w:r>
    </w:p>
    <w:p w:rsidR="00CA403A" w:rsidRPr="002E09F9" w:rsidRDefault="00CA403A" w:rsidP="00CA403A">
      <w:pPr>
        <w:pStyle w:val="af0"/>
        <w:rPr>
          <w:rFonts w:ascii="Times New Roman" w:hAnsi="Times New Roman"/>
          <w:sz w:val="28"/>
          <w:szCs w:val="28"/>
        </w:rPr>
      </w:pPr>
    </w:p>
    <w:p w:rsidR="002E09F9" w:rsidRPr="002E09F9" w:rsidRDefault="002E09F9" w:rsidP="00CA403A">
      <w:pPr>
        <w:pStyle w:val="af0"/>
        <w:rPr>
          <w:rFonts w:ascii="Times New Roman" w:hAnsi="Times New Roman"/>
          <w:sz w:val="28"/>
          <w:szCs w:val="28"/>
        </w:rPr>
      </w:pPr>
    </w:p>
    <w:p w:rsidR="00CA403A" w:rsidRPr="00EE3D95" w:rsidRDefault="00CA403A" w:rsidP="00CA403A">
      <w:pPr>
        <w:pStyle w:val="af0"/>
        <w:rPr>
          <w:rFonts w:ascii="Times New Roman" w:hAnsi="Times New Roman"/>
          <w:sz w:val="28"/>
          <w:szCs w:val="28"/>
        </w:rPr>
      </w:pPr>
    </w:p>
    <w:p w:rsidR="002E09F9" w:rsidRPr="003D1877" w:rsidRDefault="00CA403A" w:rsidP="00CA403A">
      <w:pPr>
        <w:pStyle w:val="af0"/>
        <w:rPr>
          <w:rFonts w:ascii="Times New Roman" w:hAnsi="Times New Roman"/>
          <w:sz w:val="28"/>
          <w:szCs w:val="28"/>
        </w:rPr>
      </w:pPr>
      <w:r w:rsidRPr="00EE3D95">
        <w:rPr>
          <w:rFonts w:ascii="Times New Roman" w:hAnsi="Times New Roman"/>
          <w:sz w:val="28"/>
          <w:szCs w:val="28"/>
        </w:rPr>
        <w:t>Глава Администрации</w:t>
      </w:r>
      <w:r w:rsidR="00867A1F">
        <w:rPr>
          <w:rFonts w:ascii="Times New Roman" w:hAnsi="Times New Roman"/>
          <w:sz w:val="28"/>
          <w:szCs w:val="28"/>
        </w:rPr>
        <w:t xml:space="preserve"> Кручено-Балковского</w:t>
      </w:r>
    </w:p>
    <w:p w:rsidR="00CA403A" w:rsidRDefault="00867A1F" w:rsidP="00CA403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A403A" w:rsidRPr="00EE3D95">
        <w:rPr>
          <w:rFonts w:ascii="Times New Roman" w:hAnsi="Times New Roman"/>
          <w:sz w:val="28"/>
          <w:szCs w:val="28"/>
        </w:rPr>
        <w:tab/>
      </w:r>
      <w:r w:rsidR="00CA403A" w:rsidRPr="00EE3D95">
        <w:rPr>
          <w:rFonts w:ascii="Times New Roman" w:hAnsi="Times New Roman"/>
          <w:sz w:val="28"/>
          <w:szCs w:val="28"/>
        </w:rPr>
        <w:tab/>
      </w:r>
      <w:r w:rsidR="00CA403A" w:rsidRPr="00EE3D9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="002E09F9" w:rsidRPr="00F4077E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И.М. Степанцова</w:t>
      </w:r>
    </w:p>
    <w:p w:rsidR="00867A1F" w:rsidRPr="00EE3D95" w:rsidRDefault="00867A1F" w:rsidP="00CA403A">
      <w:pPr>
        <w:pStyle w:val="af0"/>
        <w:rPr>
          <w:rFonts w:ascii="Times New Roman" w:hAnsi="Times New Roman"/>
          <w:sz w:val="28"/>
          <w:szCs w:val="28"/>
        </w:rPr>
      </w:pPr>
    </w:p>
    <w:p w:rsidR="003D1877" w:rsidRDefault="003D1877" w:rsidP="00F4077E">
      <w:pPr>
        <w:pStyle w:val="ad"/>
        <w:spacing w:after="0"/>
        <w:ind w:left="0"/>
        <w:jc w:val="right"/>
        <w:rPr>
          <w:sz w:val="28"/>
          <w:szCs w:val="28"/>
        </w:rPr>
      </w:pPr>
    </w:p>
    <w:p w:rsidR="00F4077E" w:rsidRDefault="00F4077E" w:rsidP="00F4077E">
      <w:pPr>
        <w:pStyle w:val="ad"/>
        <w:spacing w:after="0"/>
        <w:ind w:left="0"/>
        <w:jc w:val="right"/>
        <w:rPr>
          <w:color w:val="000000"/>
          <w:sz w:val="22"/>
          <w:szCs w:val="22"/>
        </w:rPr>
      </w:pPr>
      <w:r>
        <w:rPr>
          <w:sz w:val="28"/>
          <w:szCs w:val="28"/>
        </w:rPr>
        <w:lastRenderedPageBreak/>
        <w:t>Приложение</w:t>
      </w:r>
    </w:p>
    <w:p w:rsidR="00F4077E" w:rsidRDefault="00F4077E" w:rsidP="00F407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F4077E" w:rsidRDefault="00F4077E" w:rsidP="00F4077E">
      <w:pPr>
        <w:tabs>
          <w:tab w:val="left" w:pos="7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Кручено-Балковского</w:t>
      </w:r>
    </w:p>
    <w:p w:rsidR="00F4077E" w:rsidRDefault="00F4077E" w:rsidP="00F4077E">
      <w:pPr>
        <w:tabs>
          <w:tab w:val="left" w:pos="7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F4077E" w:rsidRPr="003D1877" w:rsidRDefault="00F4077E" w:rsidP="00F4077E">
      <w:pPr>
        <w:tabs>
          <w:tab w:val="left" w:pos="7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04.10.2019  № </w:t>
      </w:r>
      <w:r w:rsidRPr="003E4B8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3D1877">
        <w:rPr>
          <w:sz w:val="28"/>
          <w:szCs w:val="28"/>
        </w:rPr>
        <w:t>1</w:t>
      </w:r>
    </w:p>
    <w:p w:rsidR="00CA403A" w:rsidRDefault="00CA403A" w:rsidP="00CA403A">
      <w:pPr>
        <w:widowControl w:val="0"/>
        <w:jc w:val="center"/>
        <w:outlineLvl w:val="0"/>
        <w:rPr>
          <w:color w:val="000000"/>
          <w:sz w:val="28"/>
          <w:szCs w:val="28"/>
        </w:rPr>
      </w:pPr>
    </w:p>
    <w:p w:rsidR="00CA403A" w:rsidRPr="008051FB" w:rsidRDefault="00CA403A" w:rsidP="00CA403A">
      <w:pPr>
        <w:widowControl w:val="0"/>
        <w:jc w:val="center"/>
        <w:outlineLvl w:val="0"/>
        <w:rPr>
          <w:color w:val="000000"/>
          <w:sz w:val="28"/>
          <w:szCs w:val="28"/>
        </w:rPr>
      </w:pPr>
      <w:r w:rsidRPr="008051FB">
        <w:rPr>
          <w:color w:val="000000"/>
          <w:sz w:val="28"/>
          <w:szCs w:val="28"/>
        </w:rPr>
        <w:t>ОСНОВНЫЕ НАПРАВЛЕНИЯ</w:t>
      </w:r>
    </w:p>
    <w:p w:rsidR="00CA403A" w:rsidRPr="008051FB" w:rsidRDefault="00CA403A" w:rsidP="00CA403A">
      <w:pPr>
        <w:widowControl w:val="0"/>
        <w:jc w:val="center"/>
        <w:outlineLvl w:val="0"/>
        <w:rPr>
          <w:color w:val="000000"/>
          <w:sz w:val="28"/>
          <w:szCs w:val="28"/>
        </w:rPr>
      </w:pPr>
      <w:r w:rsidRPr="008051FB">
        <w:rPr>
          <w:color w:val="000000"/>
          <w:sz w:val="28"/>
          <w:szCs w:val="28"/>
        </w:rPr>
        <w:t>бюджетной и налоговой политики</w:t>
      </w:r>
    </w:p>
    <w:p w:rsidR="00CA403A" w:rsidRPr="008051FB" w:rsidRDefault="00867A1F" w:rsidP="00CA403A">
      <w:pPr>
        <w:widowControl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Кручено-Балковского сельского поселения</w:t>
      </w:r>
      <w:r w:rsidR="00CA403A">
        <w:rPr>
          <w:color w:val="000000"/>
          <w:sz w:val="28"/>
          <w:szCs w:val="28"/>
        </w:rPr>
        <w:t> на 2020-2022</w:t>
      </w:r>
      <w:r w:rsidR="00CA403A" w:rsidRPr="008051FB">
        <w:rPr>
          <w:color w:val="000000"/>
          <w:sz w:val="28"/>
          <w:szCs w:val="28"/>
        </w:rPr>
        <w:t xml:space="preserve"> годы</w:t>
      </w:r>
    </w:p>
    <w:p w:rsidR="00CA403A" w:rsidRPr="008051FB" w:rsidRDefault="00CA403A" w:rsidP="00CA403A">
      <w:pPr>
        <w:widowControl w:val="0"/>
        <w:jc w:val="both"/>
        <w:rPr>
          <w:color w:val="000000"/>
          <w:sz w:val="28"/>
          <w:szCs w:val="28"/>
        </w:rPr>
      </w:pPr>
    </w:p>
    <w:p w:rsidR="00CA403A" w:rsidRPr="003E58DE" w:rsidRDefault="00CA403A" w:rsidP="00F4077E">
      <w:pPr>
        <w:widowControl w:val="0"/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 20.02.2019, указов Президента Российской Федерации от 2012 года и от 07.05.2018 № 204 «О национальных целях и стратегических задачах развития Российской Федерации на период до 2024 года», основных направлений бюджетной, налоговой и таможенно-тарифной политики Российской Федерации на 2020 год и на плановый период 2021 и 2022 годов.</w:t>
      </w:r>
    </w:p>
    <w:p w:rsidR="00CA403A" w:rsidRPr="003E58DE" w:rsidRDefault="00CA403A" w:rsidP="00CA403A">
      <w:pPr>
        <w:widowControl w:val="0"/>
        <w:ind w:firstLine="709"/>
        <w:jc w:val="both"/>
        <w:rPr>
          <w:sz w:val="28"/>
          <w:szCs w:val="28"/>
        </w:rPr>
      </w:pPr>
    </w:p>
    <w:p w:rsidR="00CA403A" w:rsidRPr="003E58DE" w:rsidRDefault="00CA403A" w:rsidP="00CA403A">
      <w:pPr>
        <w:widowControl w:val="0"/>
        <w:jc w:val="center"/>
        <w:rPr>
          <w:sz w:val="28"/>
          <w:szCs w:val="28"/>
        </w:rPr>
      </w:pPr>
      <w:r w:rsidRPr="003E58DE">
        <w:rPr>
          <w:sz w:val="28"/>
          <w:szCs w:val="28"/>
        </w:rPr>
        <w:t xml:space="preserve">1. Основные итоги реализации </w:t>
      </w:r>
    </w:p>
    <w:p w:rsidR="00CA403A" w:rsidRPr="003E58DE" w:rsidRDefault="00CA403A" w:rsidP="00CA403A">
      <w:pPr>
        <w:widowControl w:val="0"/>
        <w:jc w:val="center"/>
        <w:rPr>
          <w:sz w:val="28"/>
          <w:szCs w:val="28"/>
        </w:rPr>
      </w:pPr>
      <w:r w:rsidRPr="003E58DE">
        <w:rPr>
          <w:sz w:val="28"/>
          <w:szCs w:val="28"/>
        </w:rPr>
        <w:t>бюджетной и налоговой политики</w:t>
      </w:r>
    </w:p>
    <w:p w:rsidR="00CA403A" w:rsidRPr="003E58DE" w:rsidRDefault="00CA403A" w:rsidP="00CA403A">
      <w:pPr>
        <w:widowControl w:val="0"/>
        <w:jc w:val="center"/>
        <w:rPr>
          <w:sz w:val="28"/>
          <w:szCs w:val="28"/>
        </w:rPr>
      </w:pPr>
      <w:r w:rsidRPr="003E58DE">
        <w:rPr>
          <w:sz w:val="28"/>
          <w:szCs w:val="28"/>
        </w:rPr>
        <w:t xml:space="preserve"> </w:t>
      </w:r>
    </w:p>
    <w:p w:rsidR="00CA403A" w:rsidRPr="003E58DE" w:rsidRDefault="00CA403A" w:rsidP="00F4077E">
      <w:pPr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 xml:space="preserve">Бюджетная политика, проводимая Администрацией </w:t>
      </w:r>
      <w:r w:rsidR="00985338">
        <w:rPr>
          <w:sz w:val="28"/>
          <w:szCs w:val="28"/>
        </w:rPr>
        <w:t>Кручено-Балковского сельского поселения</w:t>
      </w:r>
      <w:r w:rsidRPr="003E58DE">
        <w:rPr>
          <w:sz w:val="28"/>
          <w:szCs w:val="28"/>
        </w:rPr>
        <w:t xml:space="preserve">, ориентирована на обеспечение сбалансированности и устойчивости бюджетной системы </w:t>
      </w:r>
      <w:r w:rsidR="00985338">
        <w:rPr>
          <w:sz w:val="28"/>
          <w:szCs w:val="28"/>
        </w:rPr>
        <w:t>Кручено-Балковского сельского поселения</w:t>
      </w:r>
      <w:r w:rsidRPr="003E58DE">
        <w:rPr>
          <w:sz w:val="28"/>
          <w:szCs w:val="28"/>
        </w:rPr>
        <w:t xml:space="preserve">, решение первоочередных задач, поставленных Президентом Российской Федерации, Губернатором Ростовской области и главой Администрации </w:t>
      </w:r>
      <w:r w:rsidR="00985338">
        <w:rPr>
          <w:sz w:val="28"/>
          <w:szCs w:val="28"/>
        </w:rPr>
        <w:t>Кручено-Балковского сельского поселения.</w:t>
      </w:r>
    </w:p>
    <w:p w:rsidR="00CA403A" w:rsidRPr="003E58DE" w:rsidRDefault="00CA403A" w:rsidP="00F4077E">
      <w:pPr>
        <w:widowControl w:val="0"/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 xml:space="preserve">В 2018 году объем доходов консолидированного бюджета составил </w:t>
      </w:r>
      <w:r w:rsidR="00985338">
        <w:rPr>
          <w:sz w:val="28"/>
          <w:szCs w:val="28"/>
        </w:rPr>
        <w:t>9 147,6</w:t>
      </w:r>
      <w:r w:rsidRPr="003E58DE">
        <w:rPr>
          <w:sz w:val="28"/>
          <w:szCs w:val="28"/>
        </w:rPr>
        <w:t xml:space="preserve"> </w:t>
      </w:r>
      <w:r w:rsidR="00985338">
        <w:rPr>
          <w:sz w:val="28"/>
          <w:szCs w:val="28"/>
        </w:rPr>
        <w:t>тыс</w:t>
      </w:r>
      <w:r w:rsidRPr="003E58DE">
        <w:rPr>
          <w:sz w:val="28"/>
          <w:szCs w:val="28"/>
        </w:rPr>
        <w:t xml:space="preserve">. рублей, Расходы составили </w:t>
      </w:r>
      <w:r w:rsidR="003A0C1A">
        <w:rPr>
          <w:sz w:val="28"/>
          <w:szCs w:val="28"/>
        </w:rPr>
        <w:t>9 384,8 тыс. рублей</w:t>
      </w:r>
      <w:r w:rsidRPr="003E58DE">
        <w:rPr>
          <w:sz w:val="28"/>
          <w:szCs w:val="28"/>
        </w:rPr>
        <w:t xml:space="preserve">. По результатам исполнения консолидированного бюджета сложилось превышение </w:t>
      </w:r>
      <w:r w:rsidR="003A0C1A">
        <w:rPr>
          <w:sz w:val="28"/>
          <w:szCs w:val="28"/>
        </w:rPr>
        <w:t>расходов</w:t>
      </w:r>
      <w:r w:rsidRPr="003E58DE">
        <w:rPr>
          <w:sz w:val="28"/>
          <w:szCs w:val="28"/>
        </w:rPr>
        <w:t xml:space="preserve"> над </w:t>
      </w:r>
      <w:r w:rsidR="003A0C1A">
        <w:rPr>
          <w:sz w:val="28"/>
          <w:szCs w:val="28"/>
        </w:rPr>
        <w:t>доходами</w:t>
      </w:r>
      <w:r w:rsidRPr="003E58DE">
        <w:rPr>
          <w:sz w:val="28"/>
          <w:szCs w:val="28"/>
        </w:rPr>
        <w:t xml:space="preserve"> в сумме </w:t>
      </w:r>
      <w:r w:rsidR="004457BF">
        <w:rPr>
          <w:sz w:val="28"/>
          <w:szCs w:val="28"/>
        </w:rPr>
        <w:t>237,2</w:t>
      </w:r>
      <w:r w:rsidRPr="003E58DE">
        <w:rPr>
          <w:sz w:val="28"/>
          <w:szCs w:val="28"/>
        </w:rPr>
        <w:t> </w:t>
      </w:r>
      <w:r w:rsidR="003A0C1A">
        <w:rPr>
          <w:sz w:val="28"/>
          <w:szCs w:val="28"/>
        </w:rPr>
        <w:t>тыс</w:t>
      </w:r>
      <w:r w:rsidRPr="003E58DE">
        <w:rPr>
          <w:sz w:val="28"/>
          <w:szCs w:val="28"/>
        </w:rPr>
        <w:t>. рублей.</w:t>
      </w:r>
    </w:p>
    <w:p w:rsidR="003A0C1A" w:rsidRDefault="003A0C1A" w:rsidP="00F4077E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A403A" w:rsidRPr="003E58DE">
        <w:rPr>
          <w:sz w:val="28"/>
          <w:szCs w:val="28"/>
        </w:rPr>
        <w:t>обственны</w:t>
      </w:r>
      <w:r>
        <w:rPr>
          <w:sz w:val="28"/>
          <w:szCs w:val="28"/>
        </w:rPr>
        <w:t>е</w:t>
      </w:r>
      <w:r w:rsidR="00CA403A" w:rsidRPr="003E58DE">
        <w:rPr>
          <w:sz w:val="28"/>
          <w:szCs w:val="28"/>
        </w:rPr>
        <w:t xml:space="preserve"> налоговы</w:t>
      </w:r>
      <w:r>
        <w:rPr>
          <w:sz w:val="28"/>
          <w:szCs w:val="28"/>
        </w:rPr>
        <w:t>е</w:t>
      </w:r>
      <w:r w:rsidR="00CA403A" w:rsidRPr="003E58DE">
        <w:rPr>
          <w:sz w:val="28"/>
          <w:szCs w:val="28"/>
        </w:rPr>
        <w:t xml:space="preserve"> и неналоговы</w:t>
      </w:r>
      <w:r>
        <w:rPr>
          <w:sz w:val="28"/>
          <w:szCs w:val="28"/>
        </w:rPr>
        <w:t>е</w:t>
      </w:r>
      <w:r w:rsidR="00CA403A" w:rsidRPr="003E58DE">
        <w:rPr>
          <w:sz w:val="28"/>
          <w:szCs w:val="28"/>
        </w:rPr>
        <w:t xml:space="preserve"> доход</w:t>
      </w:r>
      <w:r>
        <w:rPr>
          <w:sz w:val="28"/>
          <w:szCs w:val="28"/>
        </w:rPr>
        <w:t>ы</w:t>
      </w:r>
      <w:r w:rsidR="00CA403A" w:rsidRPr="003E58DE">
        <w:rPr>
          <w:sz w:val="28"/>
          <w:szCs w:val="28"/>
        </w:rPr>
        <w:t xml:space="preserve"> консолидированного бюджета. состав</w:t>
      </w:r>
      <w:r>
        <w:rPr>
          <w:sz w:val="28"/>
          <w:szCs w:val="28"/>
        </w:rPr>
        <w:t>или</w:t>
      </w:r>
      <w:r w:rsidR="00CA403A" w:rsidRPr="003E58DE">
        <w:rPr>
          <w:sz w:val="28"/>
          <w:szCs w:val="28"/>
        </w:rPr>
        <w:t xml:space="preserve"> в 2018 году </w:t>
      </w:r>
      <w:r>
        <w:rPr>
          <w:sz w:val="28"/>
          <w:szCs w:val="28"/>
        </w:rPr>
        <w:t>5 474,7 тыс</w:t>
      </w:r>
      <w:r w:rsidR="00CA403A" w:rsidRPr="003E58DE">
        <w:rPr>
          <w:sz w:val="28"/>
          <w:szCs w:val="28"/>
        </w:rPr>
        <w:t>. рублей</w:t>
      </w:r>
      <w:r w:rsidR="00C80334">
        <w:rPr>
          <w:sz w:val="28"/>
          <w:szCs w:val="28"/>
        </w:rPr>
        <w:t>.</w:t>
      </w:r>
    </w:p>
    <w:p w:rsidR="00CA403A" w:rsidRPr="003E58DE" w:rsidRDefault="00CA403A" w:rsidP="00F4077E">
      <w:pPr>
        <w:widowControl w:val="0"/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 xml:space="preserve">В </w:t>
      </w:r>
      <w:r w:rsidR="001078C7">
        <w:rPr>
          <w:sz w:val="28"/>
          <w:szCs w:val="28"/>
        </w:rPr>
        <w:t>Кручено-Балковском сельском поселении</w:t>
      </w:r>
      <w:r w:rsidRPr="003E58DE">
        <w:rPr>
          <w:sz w:val="28"/>
          <w:szCs w:val="28"/>
        </w:rPr>
        <w:t xml:space="preserve"> создаются благоприятные условия для осуществления предпринимательской и инвестиционной деятельности как основного источника обеспечения наполняемости консолидированного бюджета собственными доходами.</w:t>
      </w:r>
    </w:p>
    <w:p w:rsidR="00CA403A" w:rsidRPr="003E58DE" w:rsidRDefault="00CA403A" w:rsidP="00F4077E">
      <w:pPr>
        <w:spacing w:line="247" w:lineRule="auto"/>
        <w:ind w:firstLine="851"/>
        <w:jc w:val="both"/>
        <w:rPr>
          <w:sz w:val="28"/>
          <w:szCs w:val="28"/>
          <w:lang w:eastAsia="en-US"/>
        </w:rPr>
      </w:pPr>
      <w:r w:rsidRPr="003E58DE">
        <w:rPr>
          <w:sz w:val="28"/>
          <w:szCs w:val="28"/>
          <w:lang w:eastAsia="en-US"/>
        </w:rPr>
        <w:t xml:space="preserve">Безвозмездные поступления в консолидированный бюджет в 2018 году составили </w:t>
      </w:r>
      <w:r w:rsidR="004457BF">
        <w:rPr>
          <w:sz w:val="28"/>
          <w:szCs w:val="28"/>
          <w:lang w:eastAsia="en-US"/>
        </w:rPr>
        <w:t>3 672,9</w:t>
      </w:r>
      <w:r w:rsidRPr="003E58DE">
        <w:rPr>
          <w:sz w:val="28"/>
          <w:szCs w:val="28"/>
          <w:lang w:eastAsia="en-US"/>
        </w:rPr>
        <w:t xml:space="preserve"> </w:t>
      </w:r>
      <w:r w:rsidR="004457BF">
        <w:rPr>
          <w:sz w:val="28"/>
          <w:szCs w:val="28"/>
          <w:lang w:eastAsia="en-US"/>
        </w:rPr>
        <w:t>тыс. рублей.</w:t>
      </w:r>
    </w:p>
    <w:p w:rsidR="004457BF" w:rsidRPr="003E58DE" w:rsidRDefault="00CA403A" w:rsidP="00F4077E">
      <w:pPr>
        <w:widowControl w:val="0"/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 xml:space="preserve">В 2018 году объем доходов </w:t>
      </w:r>
      <w:r w:rsidR="004457BF">
        <w:rPr>
          <w:sz w:val="28"/>
          <w:szCs w:val="28"/>
        </w:rPr>
        <w:t xml:space="preserve">Кручено-Балковского сельского поселения </w:t>
      </w:r>
      <w:r w:rsidRPr="003E58DE">
        <w:rPr>
          <w:sz w:val="28"/>
          <w:szCs w:val="28"/>
        </w:rPr>
        <w:t xml:space="preserve"> составил </w:t>
      </w:r>
      <w:r w:rsidR="004457BF">
        <w:rPr>
          <w:sz w:val="28"/>
          <w:szCs w:val="28"/>
        </w:rPr>
        <w:t>9 345</w:t>
      </w:r>
      <w:r w:rsidRPr="003E58DE">
        <w:rPr>
          <w:sz w:val="28"/>
          <w:szCs w:val="28"/>
        </w:rPr>
        <w:t>.</w:t>
      </w:r>
      <w:r w:rsidR="004457BF">
        <w:rPr>
          <w:sz w:val="28"/>
          <w:szCs w:val="28"/>
        </w:rPr>
        <w:t>0 тыс.</w:t>
      </w:r>
      <w:r w:rsidRPr="003E58DE">
        <w:rPr>
          <w:sz w:val="28"/>
          <w:szCs w:val="28"/>
        </w:rPr>
        <w:t xml:space="preserve"> рублей. Расходы составили </w:t>
      </w:r>
      <w:r w:rsidR="004457BF">
        <w:rPr>
          <w:sz w:val="28"/>
          <w:szCs w:val="28"/>
        </w:rPr>
        <w:t>9 398,8. рублей</w:t>
      </w:r>
      <w:r w:rsidRPr="003E58DE">
        <w:rPr>
          <w:sz w:val="28"/>
          <w:szCs w:val="28"/>
        </w:rPr>
        <w:t xml:space="preserve">. </w:t>
      </w:r>
      <w:r w:rsidR="004457BF" w:rsidRPr="003E58DE">
        <w:rPr>
          <w:sz w:val="28"/>
          <w:szCs w:val="28"/>
        </w:rPr>
        <w:t>По результатам исполнения бюджета</w:t>
      </w:r>
      <w:r w:rsidR="004457BF">
        <w:rPr>
          <w:sz w:val="28"/>
          <w:szCs w:val="28"/>
        </w:rPr>
        <w:t xml:space="preserve"> Кручено-Балковского сельского поселения</w:t>
      </w:r>
      <w:r w:rsidR="004457BF" w:rsidRPr="003E58DE">
        <w:rPr>
          <w:sz w:val="28"/>
          <w:szCs w:val="28"/>
        </w:rPr>
        <w:t xml:space="preserve"> сложилось превышение </w:t>
      </w:r>
      <w:r w:rsidR="004457BF">
        <w:rPr>
          <w:sz w:val="28"/>
          <w:szCs w:val="28"/>
        </w:rPr>
        <w:t>расходов</w:t>
      </w:r>
      <w:r w:rsidR="004457BF" w:rsidRPr="003E58DE">
        <w:rPr>
          <w:sz w:val="28"/>
          <w:szCs w:val="28"/>
        </w:rPr>
        <w:t xml:space="preserve"> над </w:t>
      </w:r>
      <w:r w:rsidR="004457BF">
        <w:rPr>
          <w:sz w:val="28"/>
          <w:szCs w:val="28"/>
        </w:rPr>
        <w:t>доходами</w:t>
      </w:r>
      <w:r w:rsidR="004457BF" w:rsidRPr="003E58DE">
        <w:rPr>
          <w:sz w:val="28"/>
          <w:szCs w:val="28"/>
        </w:rPr>
        <w:t xml:space="preserve"> в сумме </w:t>
      </w:r>
      <w:r w:rsidR="004457BF">
        <w:rPr>
          <w:sz w:val="28"/>
          <w:szCs w:val="28"/>
        </w:rPr>
        <w:t>53,8</w:t>
      </w:r>
      <w:r w:rsidR="004457BF" w:rsidRPr="003E58DE">
        <w:rPr>
          <w:sz w:val="28"/>
          <w:szCs w:val="28"/>
        </w:rPr>
        <w:t> </w:t>
      </w:r>
      <w:r w:rsidR="004457BF">
        <w:rPr>
          <w:sz w:val="28"/>
          <w:szCs w:val="28"/>
        </w:rPr>
        <w:t>тыс</w:t>
      </w:r>
      <w:r w:rsidR="004457BF" w:rsidRPr="003E58DE">
        <w:rPr>
          <w:sz w:val="28"/>
          <w:szCs w:val="28"/>
        </w:rPr>
        <w:t>. рублей.</w:t>
      </w:r>
    </w:p>
    <w:p w:rsidR="00CA403A" w:rsidRPr="003E58DE" w:rsidRDefault="00CA403A" w:rsidP="00F4077E">
      <w:pPr>
        <w:widowControl w:val="0"/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>Собственные налоговые и неналоговые доходы бюджета</w:t>
      </w:r>
      <w:r w:rsidR="004457BF">
        <w:rPr>
          <w:sz w:val="28"/>
          <w:szCs w:val="28"/>
        </w:rPr>
        <w:t xml:space="preserve"> Кручено-</w:t>
      </w:r>
      <w:r w:rsidR="004457BF">
        <w:rPr>
          <w:sz w:val="28"/>
          <w:szCs w:val="28"/>
        </w:rPr>
        <w:lastRenderedPageBreak/>
        <w:t>Балковского сельского поселения</w:t>
      </w:r>
      <w:r w:rsidRPr="003E58DE">
        <w:rPr>
          <w:sz w:val="28"/>
          <w:szCs w:val="28"/>
        </w:rPr>
        <w:t xml:space="preserve"> Сальского района составили в 2018 году </w:t>
      </w:r>
      <w:r w:rsidR="004457BF">
        <w:rPr>
          <w:sz w:val="28"/>
          <w:szCs w:val="28"/>
        </w:rPr>
        <w:t>9 3445,0</w:t>
      </w:r>
      <w:r w:rsidRPr="003E58DE">
        <w:rPr>
          <w:sz w:val="28"/>
          <w:szCs w:val="28"/>
        </w:rPr>
        <w:t xml:space="preserve"> </w:t>
      </w:r>
      <w:r w:rsidR="004457BF">
        <w:rPr>
          <w:sz w:val="28"/>
          <w:szCs w:val="28"/>
        </w:rPr>
        <w:t>тыс</w:t>
      </w:r>
      <w:r w:rsidRPr="003E58DE">
        <w:rPr>
          <w:sz w:val="28"/>
          <w:szCs w:val="28"/>
        </w:rPr>
        <w:t xml:space="preserve">. рублей, с ростом к 2017 году на </w:t>
      </w:r>
      <w:r w:rsidR="004457BF">
        <w:rPr>
          <w:sz w:val="28"/>
          <w:szCs w:val="28"/>
        </w:rPr>
        <w:t>537,0</w:t>
      </w:r>
      <w:r w:rsidRPr="003E58DE">
        <w:rPr>
          <w:sz w:val="28"/>
          <w:szCs w:val="28"/>
        </w:rPr>
        <w:t xml:space="preserve"> </w:t>
      </w:r>
      <w:r w:rsidR="004457BF">
        <w:rPr>
          <w:sz w:val="28"/>
          <w:szCs w:val="28"/>
        </w:rPr>
        <w:t>тыс.</w:t>
      </w:r>
      <w:r w:rsidRPr="003E58DE">
        <w:rPr>
          <w:sz w:val="28"/>
          <w:szCs w:val="28"/>
        </w:rPr>
        <w:t xml:space="preserve"> рублей или на </w:t>
      </w:r>
      <w:r w:rsidR="004457BF">
        <w:rPr>
          <w:sz w:val="28"/>
          <w:szCs w:val="28"/>
        </w:rPr>
        <w:t>6,1</w:t>
      </w:r>
      <w:r w:rsidRPr="003E58DE">
        <w:rPr>
          <w:sz w:val="28"/>
          <w:szCs w:val="28"/>
        </w:rPr>
        <w:t xml:space="preserve"> процента. </w:t>
      </w:r>
    </w:p>
    <w:p w:rsidR="00CA403A" w:rsidRPr="003E58DE" w:rsidRDefault="00CA403A" w:rsidP="00F4077E">
      <w:pPr>
        <w:spacing w:line="247" w:lineRule="auto"/>
        <w:ind w:firstLine="851"/>
        <w:jc w:val="both"/>
        <w:rPr>
          <w:sz w:val="28"/>
          <w:szCs w:val="28"/>
          <w:lang w:eastAsia="en-US"/>
        </w:rPr>
      </w:pPr>
      <w:r w:rsidRPr="003E58DE">
        <w:rPr>
          <w:sz w:val="28"/>
          <w:szCs w:val="28"/>
          <w:lang w:eastAsia="en-US"/>
        </w:rPr>
        <w:t>Безвозмездные поступления в бюджет</w:t>
      </w:r>
      <w:r w:rsidR="00337303">
        <w:rPr>
          <w:sz w:val="28"/>
          <w:szCs w:val="28"/>
          <w:lang w:eastAsia="en-US"/>
        </w:rPr>
        <w:t xml:space="preserve"> Кручено-Балковского сельского поселения</w:t>
      </w:r>
      <w:r w:rsidRPr="003E58DE">
        <w:rPr>
          <w:sz w:val="28"/>
          <w:szCs w:val="28"/>
          <w:lang w:eastAsia="en-US"/>
        </w:rPr>
        <w:t xml:space="preserve"> Сальского района в 2018 году составили </w:t>
      </w:r>
      <w:r w:rsidR="00337303">
        <w:rPr>
          <w:sz w:val="28"/>
          <w:szCs w:val="28"/>
          <w:lang w:eastAsia="en-US"/>
        </w:rPr>
        <w:t>3 870,3 тыс.</w:t>
      </w:r>
      <w:r w:rsidRPr="003E58DE">
        <w:rPr>
          <w:sz w:val="28"/>
          <w:szCs w:val="28"/>
          <w:lang w:eastAsia="en-US"/>
        </w:rPr>
        <w:t xml:space="preserve"> рублей, с ростом к 2017 году на </w:t>
      </w:r>
      <w:r w:rsidR="00337303">
        <w:rPr>
          <w:sz w:val="28"/>
          <w:szCs w:val="28"/>
          <w:lang w:eastAsia="en-US"/>
        </w:rPr>
        <w:t>1 155,0</w:t>
      </w:r>
      <w:r w:rsidRPr="003E58DE">
        <w:rPr>
          <w:sz w:val="28"/>
          <w:szCs w:val="28"/>
          <w:lang w:eastAsia="en-US"/>
        </w:rPr>
        <w:t xml:space="preserve"> </w:t>
      </w:r>
      <w:r w:rsidR="00337303">
        <w:rPr>
          <w:sz w:val="28"/>
          <w:szCs w:val="28"/>
          <w:lang w:eastAsia="en-US"/>
        </w:rPr>
        <w:t>тыс.</w:t>
      </w:r>
      <w:r w:rsidRPr="003E58DE">
        <w:rPr>
          <w:sz w:val="28"/>
          <w:szCs w:val="28"/>
          <w:lang w:eastAsia="en-US"/>
        </w:rPr>
        <w:t xml:space="preserve"> рублей или на </w:t>
      </w:r>
      <w:r w:rsidR="00337303">
        <w:rPr>
          <w:sz w:val="28"/>
          <w:szCs w:val="28"/>
          <w:lang w:eastAsia="en-US"/>
        </w:rPr>
        <w:t>42,6</w:t>
      </w:r>
      <w:r w:rsidRPr="003E58DE">
        <w:rPr>
          <w:sz w:val="28"/>
          <w:szCs w:val="28"/>
          <w:lang w:eastAsia="en-US"/>
        </w:rPr>
        <w:t xml:space="preserve"> процентов.</w:t>
      </w:r>
    </w:p>
    <w:p w:rsidR="00CA403A" w:rsidRPr="003E58DE" w:rsidRDefault="00CA403A" w:rsidP="00F4077E">
      <w:pPr>
        <w:ind w:firstLine="851"/>
        <w:jc w:val="both"/>
        <w:rPr>
          <w:rFonts w:eastAsia="Batang"/>
          <w:sz w:val="28"/>
          <w:szCs w:val="28"/>
        </w:rPr>
      </w:pPr>
      <w:r w:rsidRPr="003E58DE">
        <w:rPr>
          <w:rFonts w:eastAsia="Batang"/>
          <w:sz w:val="28"/>
          <w:szCs w:val="28"/>
        </w:rPr>
        <w:t>С учетом изменений бюджетного зак</w:t>
      </w:r>
      <w:r>
        <w:rPr>
          <w:rFonts w:eastAsia="Batang"/>
          <w:sz w:val="28"/>
          <w:szCs w:val="28"/>
        </w:rPr>
        <w:t xml:space="preserve">онодательства с 1 января 2019 года </w:t>
      </w:r>
      <w:r w:rsidRPr="003E58DE">
        <w:rPr>
          <w:rFonts w:eastAsia="Batang"/>
          <w:sz w:val="28"/>
          <w:szCs w:val="28"/>
        </w:rPr>
        <w:t xml:space="preserve">налоговые льготы признаны налоговыми расходами и </w:t>
      </w:r>
      <w:r w:rsidRPr="00BD2C44">
        <w:rPr>
          <w:rFonts w:eastAsia="Batang"/>
          <w:sz w:val="28"/>
          <w:szCs w:val="28"/>
        </w:rPr>
        <w:t xml:space="preserve">включены </w:t>
      </w:r>
      <w:r>
        <w:rPr>
          <w:rFonts w:eastAsia="Batang"/>
          <w:sz w:val="28"/>
          <w:szCs w:val="28"/>
        </w:rPr>
        <w:t>в муниципальные</w:t>
      </w:r>
      <w:r w:rsidRPr="00BD2C44">
        <w:rPr>
          <w:rFonts w:eastAsia="Batang"/>
          <w:sz w:val="28"/>
          <w:szCs w:val="28"/>
        </w:rPr>
        <w:t xml:space="preserve"> программ</w:t>
      </w:r>
      <w:r>
        <w:rPr>
          <w:rFonts w:eastAsia="Batang"/>
          <w:sz w:val="28"/>
          <w:szCs w:val="28"/>
        </w:rPr>
        <w:t>ы</w:t>
      </w:r>
      <w:r w:rsidRPr="00BD2C44">
        <w:rPr>
          <w:rFonts w:eastAsia="Batang"/>
          <w:sz w:val="28"/>
          <w:szCs w:val="28"/>
        </w:rPr>
        <w:t xml:space="preserve"> </w:t>
      </w:r>
      <w:r w:rsidR="00337303">
        <w:rPr>
          <w:rFonts w:eastAsia="Batang"/>
          <w:sz w:val="28"/>
          <w:szCs w:val="28"/>
        </w:rPr>
        <w:t>Кручено-Балковского сельского поселения</w:t>
      </w:r>
      <w:r>
        <w:rPr>
          <w:rFonts w:eastAsia="Batang"/>
          <w:sz w:val="28"/>
          <w:szCs w:val="28"/>
        </w:rPr>
        <w:t>, а</w:t>
      </w:r>
      <w:r w:rsidRPr="00BD2C44">
        <w:rPr>
          <w:rFonts w:eastAsia="Batang"/>
          <w:sz w:val="28"/>
          <w:szCs w:val="28"/>
        </w:rPr>
        <w:t xml:space="preserve"> также направлений деятельности, не относящиеся к муниципальным программам  в соответствии с их целями и задачами</w:t>
      </w:r>
      <w:r>
        <w:rPr>
          <w:rFonts w:eastAsia="Batang"/>
          <w:sz w:val="28"/>
          <w:szCs w:val="28"/>
        </w:rPr>
        <w:t xml:space="preserve"> в соответствии со статьей БК РФ 174.3</w:t>
      </w:r>
      <w:r w:rsidRPr="00BD2C44">
        <w:rPr>
          <w:rFonts w:eastAsia="Batang"/>
          <w:sz w:val="28"/>
          <w:szCs w:val="28"/>
        </w:rPr>
        <w:t>.</w:t>
      </w:r>
      <w:r w:rsidRPr="003E58DE">
        <w:rPr>
          <w:rFonts w:eastAsia="Batang"/>
          <w:sz w:val="28"/>
          <w:szCs w:val="28"/>
        </w:rPr>
        <w:t xml:space="preserve"> </w:t>
      </w:r>
    </w:p>
    <w:p w:rsidR="00CA403A" w:rsidRPr="003E58DE" w:rsidRDefault="00CA403A" w:rsidP="00F4077E">
      <w:pPr>
        <w:ind w:firstLine="851"/>
        <w:jc w:val="both"/>
        <w:rPr>
          <w:rFonts w:eastAsia="Batang"/>
          <w:sz w:val="28"/>
          <w:szCs w:val="28"/>
        </w:rPr>
      </w:pPr>
      <w:r w:rsidRPr="003E58DE">
        <w:rPr>
          <w:rFonts w:eastAsia="Batang"/>
          <w:sz w:val="28"/>
          <w:szCs w:val="28"/>
        </w:rPr>
        <w:t xml:space="preserve">В соответствии с требованиями бюджетного законодательства </w:t>
      </w:r>
      <w:r>
        <w:rPr>
          <w:rFonts w:eastAsia="Batang"/>
          <w:sz w:val="28"/>
          <w:szCs w:val="28"/>
        </w:rPr>
        <w:t xml:space="preserve">местными  администрациями </w:t>
      </w:r>
      <w:r w:rsidRPr="003E58DE">
        <w:rPr>
          <w:rFonts w:eastAsia="Batang"/>
          <w:sz w:val="28"/>
          <w:szCs w:val="28"/>
        </w:rPr>
        <w:t>сформирован перечень муниципальных налоговых расходов.</w:t>
      </w:r>
    </w:p>
    <w:p w:rsidR="00CA403A" w:rsidRPr="003E58DE" w:rsidRDefault="00CA403A" w:rsidP="00F4077E">
      <w:pPr>
        <w:ind w:firstLine="851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С</w:t>
      </w:r>
      <w:r w:rsidRPr="003E58DE">
        <w:rPr>
          <w:rFonts w:eastAsia="Batang"/>
          <w:sz w:val="28"/>
          <w:szCs w:val="28"/>
        </w:rPr>
        <w:t xml:space="preserve"> учетом рекомендаций Министерства финансов Российской Федерации, утвержденных постановлением Правительства Российской Федерации от 22.06.2019 № 796 «Об общих требованиях к оценке налоговых расходов субъектов Российской Федерац</w:t>
      </w:r>
      <w:r>
        <w:rPr>
          <w:rFonts w:eastAsia="Batang"/>
          <w:sz w:val="28"/>
          <w:szCs w:val="28"/>
        </w:rPr>
        <w:t xml:space="preserve">ии и муниципальных образований» муниципальными  образованиями  </w:t>
      </w:r>
      <w:r w:rsidR="00337303">
        <w:rPr>
          <w:rFonts w:eastAsia="Batang"/>
          <w:sz w:val="28"/>
          <w:szCs w:val="28"/>
        </w:rPr>
        <w:t>Кручено-Балковского сельского поселения</w:t>
      </w:r>
      <w:r>
        <w:rPr>
          <w:rFonts w:eastAsia="Batang"/>
          <w:sz w:val="28"/>
          <w:szCs w:val="28"/>
        </w:rPr>
        <w:t xml:space="preserve"> п</w:t>
      </w:r>
      <w:r w:rsidRPr="003E58DE">
        <w:rPr>
          <w:rFonts w:eastAsia="Batang"/>
          <w:sz w:val="28"/>
          <w:szCs w:val="28"/>
        </w:rPr>
        <w:t>роведена оценка муниципальных налоговых расходов</w:t>
      </w:r>
      <w:r>
        <w:rPr>
          <w:rFonts w:eastAsia="Batang"/>
          <w:sz w:val="28"/>
          <w:szCs w:val="28"/>
        </w:rPr>
        <w:t>.</w:t>
      </w:r>
      <w:r w:rsidRPr="003E58DE">
        <w:rPr>
          <w:rFonts w:eastAsia="Batang"/>
          <w:sz w:val="28"/>
          <w:szCs w:val="28"/>
        </w:rPr>
        <w:t xml:space="preserve"> </w:t>
      </w:r>
    </w:p>
    <w:p w:rsidR="00CA403A" w:rsidRPr="003E58DE" w:rsidRDefault="00CA403A" w:rsidP="00F4077E">
      <w:pPr>
        <w:ind w:firstLine="851"/>
        <w:jc w:val="both"/>
        <w:rPr>
          <w:rFonts w:eastAsia="Batang"/>
          <w:sz w:val="28"/>
          <w:szCs w:val="28"/>
        </w:rPr>
      </w:pPr>
      <w:r w:rsidRPr="003E58DE">
        <w:rPr>
          <w:rFonts w:eastAsia="Batang"/>
          <w:sz w:val="28"/>
          <w:szCs w:val="28"/>
        </w:rPr>
        <w:t xml:space="preserve">По результатам ее проведения налоговые льготы, установленные муниципальными </w:t>
      </w:r>
      <w:r>
        <w:rPr>
          <w:rFonts w:eastAsia="Batang"/>
          <w:sz w:val="28"/>
          <w:szCs w:val="28"/>
        </w:rPr>
        <w:t xml:space="preserve">нормативными </w:t>
      </w:r>
      <w:r w:rsidRPr="003E58DE">
        <w:rPr>
          <w:rFonts w:eastAsia="Batang"/>
          <w:sz w:val="28"/>
          <w:szCs w:val="28"/>
        </w:rPr>
        <w:t xml:space="preserve">правовыми актами </w:t>
      </w:r>
      <w:r w:rsidR="00337303">
        <w:rPr>
          <w:rFonts w:eastAsia="Batang"/>
          <w:sz w:val="28"/>
          <w:szCs w:val="28"/>
        </w:rPr>
        <w:t>Кручено-Балковского сельского поселения</w:t>
      </w:r>
      <w:r w:rsidRPr="003E58DE">
        <w:rPr>
          <w:rFonts w:eastAsia="Batang"/>
          <w:sz w:val="28"/>
          <w:szCs w:val="28"/>
        </w:rPr>
        <w:t>, актуализированы с учетом целей и задач бюджетной</w:t>
      </w:r>
      <w:r>
        <w:rPr>
          <w:rFonts w:eastAsia="Batang"/>
          <w:sz w:val="28"/>
          <w:szCs w:val="28"/>
        </w:rPr>
        <w:t xml:space="preserve"> и налоговой политики на 2020-</w:t>
      </w:r>
      <w:r w:rsidRPr="003E58DE">
        <w:rPr>
          <w:rFonts w:eastAsia="Batang"/>
          <w:sz w:val="28"/>
          <w:szCs w:val="28"/>
        </w:rPr>
        <w:t>2022 годы.</w:t>
      </w:r>
    </w:p>
    <w:p w:rsidR="00CA403A" w:rsidRPr="003E58DE" w:rsidRDefault="00CA403A" w:rsidP="00F4077E">
      <w:pPr>
        <w:ind w:firstLine="851"/>
        <w:jc w:val="both"/>
        <w:rPr>
          <w:rFonts w:eastAsia="Batang"/>
          <w:sz w:val="28"/>
          <w:szCs w:val="28"/>
        </w:rPr>
      </w:pPr>
      <w:r w:rsidRPr="003E58DE">
        <w:rPr>
          <w:rFonts w:eastAsia="Batang"/>
          <w:sz w:val="28"/>
          <w:szCs w:val="28"/>
        </w:rPr>
        <w:t>С учетом федеральных инициатив осуществлен переход на новый порядок определения налоговой базы по налогу на имущество физических лиц</w:t>
      </w:r>
      <w:r>
        <w:rPr>
          <w:rFonts w:eastAsia="Batang"/>
          <w:sz w:val="28"/>
          <w:szCs w:val="28"/>
        </w:rPr>
        <w:t>,</w:t>
      </w:r>
      <w:r w:rsidRPr="003E58DE">
        <w:rPr>
          <w:rFonts w:eastAsia="Batang"/>
          <w:sz w:val="28"/>
          <w:szCs w:val="28"/>
        </w:rPr>
        <w:t xml:space="preserve"> исходя из кадастровой стоимости объектов налогообложения.</w:t>
      </w:r>
    </w:p>
    <w:p w:rsidR="00CA403A" w:rsidRPr="003E58DE" w:rsidRDefault="00CA403A" w:rsidP="00F4077E">
      <w:pPr>
        <w:widowControl w:val="0"/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 xml:space="preserve">Бюджетная политика в сфере бюджетных расходов направлена на решение социальных и экономических задач </w:t>
      </w:r>
      <w:r w:rsidR="00717E27">
        <w:rPr>
          <w:sz w:val="28"/>
          <w:szCs w:val="28"/>
        </w:rPr>
        <w:t>Кручено-Балковского сельского поселения</w:t>
      </w:r>
      <w:r w:rsidRPr="003E58DE">
        <w:rPr>
          <w:sz w:val="28"/>
          <w:szCs w:val="28"/>
        </w:rPr>
        <w:t>.</w:t>
      </w:r>
    </w:p>
    <w:p w:rsidR="00CA403A" w:rsidRPr="003E58DE" w:rsidRDefault="00CA403A" w:rsidP="00F4077E">
      <w:pPr>
        <w:widowControl w:val="0"/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 xml:space="preserve">Бюджетные расходы отмечаются социальной направленностью. </w:t>
      </w:r>
    </w:p>
    <w:p w:rsidR="00CA403A" w:rsidRPr="003E58DE" w:rsidRDefault="00CA403A" w:rsidP="00F4077E">
      <w:pPr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 xml:space="preserve">Финансово обеспечены и выполнены обязательства перед гражданами в части предоставления законодательно установленных социальных выплат и пособий, обеспечения качественными услугами в социальной сфере. </w:t>
      </w:r>
    </w:p>
    <w:p w:rsidR="00CA403A" w:rsidRPr="003E58DE" w:rsidRDefault="00312601" w:rsidP="00F407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Расходы на</w:t>
      </w:r>
      <w:r w:rsidR="00CA403A" w:rsidRPr="003E58DE">
        <w:rPr>
          <w:sz w:val="28"/>
          <w:szCs w:val="28"/>
        </w:rPr>
        <w:t xml:space="preserve"> спорт, культуру, социальную политику ежегодно составляют более 80% расходов консолидированного бюджета. В 2018 году их объем составил </w:t>
      </w:r>
      <w:r>
        <w:rPr>
          <w:sz w:val="28"/>
          <w:szCs w:val="28"/>
        </w:rPr>
        <w:t>1 976,2</w:t>
      </w:r>
      <w:r w:rsidR="00CA403A" w:rsidRPr="003E58DE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A403A" w:rsidRPr="003E58DE">
        <w:rPr>
          <w:sz w:val="28"/>
          <w:szCs w:val="28"/>
        </w:rPr>
        <w:t xml:space="preserve"> рублей и превысил показатели 2017 года на </w:t>
      </w:r>
      <w:r>
        <w:rPr>
          <w:sz w:val="28"/>
          <w:szCs w:val="28"/>
        </w:rPr>
        <w:t>352,0 тыс</w:t>
      </w:r>
      <w:r w:rsidR="00CA403A" w:rsidRPr="003E58DE">
        <w:rPr>
          <w:sz w:val="28"/>
          <w:szCs w:val="28"/>
        </w:rPr>
        <w:t xml:space="preserve">. рублей или на </w:t>
      </w:r>
      <w:r>
        <w:rPr>
          <w:sz w:val="28"/>
          <w:szCs w:val="28"/>
        </w:rPr>
        <w:t>17,8</w:t>
      </w:r>
      <w:r w:rsidR="00CA403A" w:rsidRPr="003E58DE">
        <w:rPr>
          <w:sz w:val="28"/>
          <w:szCs w:val="28"/>
        </w:rPr>
        <w:t xml:space="preserve"> процента. </w:t>
      </w:r>
    </w:p>
    <w:p w:rsidR="00CA403A" w:rsidRPr="003E58DE" w:rsidRDefault="00CA403A" w:rsidP="00F4077E">
      <w:pPr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 xml:space="preserve">В сфере повышения качества оказания государственных и муниципальных услуг начиная с 2018 года ведется региональный перечень (классификатор)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необходимый для формирования государственного (муниципального) задания. С 2019 года региональный перечень (классификатор) государственных (муниципальных) </w:t>
      </w:r>
      <w:r w:rsidRPr="003E58DE">
        <w:rPr>
          <w:sz w:val="28"/>
          <w:szCs w:val="28"/>
        </w:rPr>
        <w:lastRenderedPageBreak/>
        <w:t>услуг размещается на  едином портале бюджетной системы Российской Федерации.</w:t>
      </w:r>
    </w:p>
    <w:p w:rsidR="00CA403A" w:rsidRPr="003E58DE" w:rsidRDefault="00CA403A" w:rsidP="00F4077E">
      <w:pPr>
        <w:widowControl w:val="0"/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 xml:space="preserve">Более </w:t>
      </w:r>
      <w:r w:rsidR="00656257">
        <w:rPr>
          <w:sz w:val="28"/>
          <w:szCs w:val="28"/>
        </w:rPr>
        <w:t xml:space="preserve">23,0 </w:t>
      </w:r>
      <w:r w:rsidRPr="003E58DE">
        <w:rPr>
          <w:sz w:val="28"/>
          <w:szCs w:val="28"/>
        </w:rPr>
        <w:t xml:space="preserve">процентов расходов бюджета предусмотрено в рамках реализации муниципальных программ </w:t>
      </w:r>
      <w:r w:rsidR="00656257">
        <w:rPr>
          <w:sz w:val="28"/>
          <w:szCs w:val="28"/>
        </w:rPr>
        <w:t>Кручено-Балковского сельского поселения</w:t>
      </w:r>
      <w:r w:rsidRPr="003E58DE">
        <w:rPr>
          <w:sz w:val="28"/>
          <w:szCs w:val="28"/>
        </w:rPr>
        <w:t xml:space="preserve">. В 2018 году на реализацию </w:t>
      </w:r>
      <w:r w:rsidR="00656257">
        <w:rPr>
          <w:sz w:val="28"/>
          <w:szCs w:val="28"/>
        </w:rPr>
        <w:t>4</w:t>
      </w:r>
      <w:r w:rsidRPr="003E58DE">
        <w:rPr>
          <w:sz w:val="28"/>
          <w:szCs w:val="28"/>
        </w:rPr>
        <w:t xml:space="preserve"> муниципальн</w:t>
      </w:r>
      <w:r w:rsidR="00656257">
        <w:rPr>
          <w:sz w:val="28"/>
          <w:szCs w:val="28"/>
        </w:rPr>
        <w:t>ых</w:t>
      </w:r>
      <w:r w:rsidRPr="003E58DE">
        <w:rPr>
          <w:sz w:val="28"/>
          <w:szCs w:val="28"/>
        </w:rPr>
        <w:t xml:space="preserve"> программ </w:t>
      </w:r>
      <w:r w:rsidR="00656257">
        <w:rPr>
          <w:sz w:val="28"/>
          <w:szCs w:val="28"/>
        </w:rPr>
        <w:t>Кручено-Балковского сельского поселения</w:t>
      </w:r>
      <w:r w:rsidRPr="003E58DE">
        <w:rPr>
          <w:sz w:val="28"/>
          <w:szCs w:val="28"/>
        </w:rPr>
        <w:t xml:space="preserve"> направлено </w:t>
      </w:r>
      <w:r w:rsidR="00656257">
        <w:rPr>
          <w:sz w:val="28"/>
          <w:szCs w:val="28"/>
        </w:rPr>
        <w:t>2 245,2 тыс</w:t>
      </w:r>
      <w:r w:rsidRPr="003E58DE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</w:t>
      </w:r>
      <w:r w:rsidRPr="003E58DE">
        <w:rPr>
          <w:sz w:val="28"/>
          <w:szCs w:val="28"/>
        </w:rPr>
        <w:t xml:space="preserve"> или </w:t>
      </w:r>
      <w:r w:rsidR="00656257">
        <w:rPr>
          <w:sz w:val="28"/>
          <w:szCs w:val="28"/>
        </w:rPr>
        <w:t>23,8</w:t>
      </w:r>
      <w:r w:rsidRPr="003E58DE">
        <w:rPr>
          <w:sz w:val="28"/>
          <w:szCs w:val="28"/>
        </w:rPr>
        <w:t xml:space="preserve"> процента всех расходов бюджета</w:t>
      </w:r>
      <w:r w:rsidR="00656257">
        <w:rPr>
          <w:sz w:val="28"/>
          <w:szCs w:val="28"/>
        </w:rPr>
        <w:t xml:space="preserve"> Кручено-Балковского сельского поселения</w:t>
      </w:r>
      <w:r w:rsidRPr="003E58DE">
        <w:rPr>
          <w:sz w:val="28"/>
          <w:szCs w:val="28"/>
        </w:rPr>
        <w:t xml:space="preserve"> Сальского района.</w:t>
      </w:r>
    </w:p>
    <w:p w:rsidR="00142A0E" w:rsidRDefault="00CA403A" w:rsidP="00F4077E">
      <w:pPr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 xml:space="preserve">В соответствии с Соглашением о предоставлении дотации на выравнивание бюджетной обеспеченности </w:t>
      </w:r>
      <w:r w:rsidR="00656257">
        <w:rPr>
          <w:sz w:val="28"/>
          <w:szCs w:val="28"/>
        </w:rPr>
        <w:t>поселений</w:t>
      </w:r>
      <w:r w:rsidRPr="003E58DE">
        <w:rPr>
          <w:sz w:val="28"/>
          <w:szCs w:val="28"/>
        </w:rPr>
        <w:t xml:space="preserve"> из областного бюджета бюджету </w:t>
      </w:r>
      <w:r w:rsidR="00656257">
        <w:rPr>
          <w:sz w:val="28"/>
          <w:szCs w:val="28"/>
        </w:rPr>
        <w:t>Кручено-Балковского сельского поселения Сальского район</w:t>
      </w:r>
      <w:r w:rsidRPr="003E58DE">
        <w:rPr>
          <w:sz w:val="28"/>
          <w:szCs w:val="28"/>
        </w:rPr>
        <w:t>а</w:t>
      </w:r>
      <w:r>
        <w:rPr>
          <w:sz w:val="28"/>
          <w:szCs w:val="28"/>
        </w:rPr>
        <w:t xml:space="preserve"> от 26.04.2019 № 34д</w:t>
      </w:r>
      <w:r w:rsidR="00656257">
        <w:rPr>
          <w:sz w:val="28"/>
          <w:szCs w:val="28"/>
        </w:rPr>
        <w:t>/5д</w:t>
      </w:r>
      <w:r w:rsidRPr="003E58DE">
        <w:rPr>
          <w:sz w:val="28"/>
          <w:szCs w:val="28"/>
        </w:rPr>
        <w:t xml:space="preserve">, </w:t>
      </w:r>
      <w:r w:rsidRPr="003E58DE">
        <w:rPr>
          <w:rFonts w:eastAsia="Batang"/>
          <w:sz w:val="28"/>
          <w:szCs w:val="28"/>
        </w:rPr>
        <w:t xml:space="preserve">постановлением Администрации </w:t>
      </w:r>
      <w:r w:rsidR="00656257">
        <w:rPr>
          <w:rFonts w:eastAsia="Batang"/>
          <w:sz w:val="28"/>
          <w:szCs w:val="28"/>
        </w:rPr>
        <w:t>Кручено-Балковского сельского поселения</w:t>
      </w:r>
      <w:r w:rsidRPr="003E58DE">
        <w:rPr>
          <w:rFonts w:eastAsia="Batang"/>
          <w:sz w:val="28"/>
          <w:szCs w:val="28"/>
        </w:rPr>
        <w:t xml:space="preserve"> от </w:t>
      </w:r>
      <w:r w:rsidR="00142A0E">
        <w:rPr>
          <w:rFonts w:eastAsia="Batang"/>
          <w:sz w:val="28"/>
          <w:szCs w:val="28"/>
        </w:rPr>
        <w:t>08</w:t>
      </w:r>
      <w:r w:rsidRPr="003E58DE">
        <w:rPr>
          <w:rFonts w:eastAsia="Batang"/>
          <w:sz w:val="28"/>
          <w:szCs w:val="28"/>
        </w:rPr>
        <w:t>.10.2018 № </w:t>
      </w:r>
      <w:r w:rsidR="00142A0E">
        <w:rPr>
          <w:rFonts w:eastAsia="Batang"/>
          <w:sz w:val="28"/>
          <w:szCs w:val="28"/>
        </w:rPr>
        <w:t>98</w:t>
      </w:r>
      <w:r w:rsidRPr="003E58DE">
        <w:rPr>
          <w:rFonts w:eastAsia="Batang"/>
          <w:sz w:val="28"/>
          <w:szCs w:val="28"/>
        </w:rPr>
        <w:t xml:space="preserve"> </w:t>
      </w:r>
      <w:r w:rsidRPr="003E58DE">
        <w:rPr>
          <w:sz w:val="28"/>
          <w:szCs w:val="28"/>
        </w:rPr>
        <w:t>утвержден</w:t>
      </w:r>
      <w:r>
        <w:rPr>
          <w:rFonts w:eastAsia="Batang"/>
          <w:sz w:val="28"/>
          <w:szCs w:val="28"/>
        </w:rPr>
        <w:t xml:space="preserve"> п</w:t>
      </w:r>
      <w:r w:rsidRPr="003E58DE">
        <w:rPr>
          <w:rFonts w:eastAsia="Batang"/>
          <w:sz w:val="28"/>
          <w:szCs w:val="28"/>
        </w:rPr>
        <w:t>лан мероприятий по росту доходного потенциала муниципального образования «</w:t>
      </w:r>
      <w:r w:rsidR="00142A0E">
        <w:rPr>
          <w:rFonts w:eastAsia="Batang"/>
          <w:sz w:val="28"/>
          <w:szCs w:val="28"/>
        </w:rPr>
        <w:t>Кручено-Балковское сельское поселение</w:t>
      </w:r>
      <w:r w:rsidRPr="003E58DE">
        <w:rPr>
          <w:rFonts w:eastAsia="Batang"/>
          <w:sz w:val="28"/>
          <w:szCs w:val="28"/>
        </w:rPr>
        <w:t xml:space="preserve">», оптимизации расходов бюджета и сокращению муниципального долга </w:t>
      </w:r>
      <w:r w:rsidR="00142A0E">
        <w:rPr>
          <w:rFonts w:eastAsia="Batang"/>
          <w:sz w:val="28"/>
          <w:szCs w:val="28"/>
        </w:rPr>
        <w:t>Кручено-Балковского сельского поселения</w:t>
      </w:r>
      <w:r w:rsidRPr="003E58DE">
        <w:rPr>
          <w:rFonts w:eastAsia="Batang"/>
          <w:sz w:val="28"/>
          <w:szCs w:val="28"/>
        </w:rPr>
        <w:t xml:space="preserve">. Постановлением Администрации </w:t>
      </w:r>
      <w:r w:rsidR="00142A0E">
        <w:rPr>
          <w:rFonts w:eastAsia="Batang"/>
          <w:sz w:val="28"/>
          <w:szCs w:val="28"/>
        </w:rPr>
        <w:t>Кручено-Балковского сельского поселения</w:t>
      </w:r>
      <w:r w:rsidRPr="003E58DE">
        <w:rPr>
          <w:rFonts w:eastAsia="Batang"/>
          <w:sz w:val="28"/>
          <w:szCs w:val="28"/>
        </w:rPr>
        <w:t xml:space="preserve"> </w:t>
      </w:r>
      <w:r w:rsidRPr="003E58DE">
        <w:rPr>
          <w:sz w:val="28"/>
          <w:szCs w:val="28"/>
        </w:rPr>
        <w:t xml:space="preserve"> от </w:t>
      </w:r>
      <w:r w:rsidR="00142A0E">
        <w:rPr>
          <w:sz w:val="28"/>
          <w:szCs w:val="28"/>
        </w:rPr>
        <w:t>17.07.</w:t>
      </w:r>
      <w:r w:rsidRPr="003E58DE">
        <w:rPr>
          <w:sz w:val="28"/>
          <w:szCs w:val="28"/>
        </w:rPr>
        <w:t xml:space="preserve">2019 № </w:t>
      </w:r>
      <w:r w:rsidR="00142A0E">
        <w:rPr>
          <w:sz w:val="28"/>
          <w:szCs w:val="28"/>
        </w:rPr>
        <w:t>78</w:t>
      </w:r>
      <w:r w:rsidRPr="003E58DE">
        <w:rPr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>п</w:t>
      </w:r>
      <w:r w:rsidRPr="003E58DE">
        <w:rPr>
          <w:rFonts w:eastAsia="Batang"/>
          <w:sz w:val="28"/>
          <w:szCs w:val="28"/>
        </w:rPr>
        <w:t>лан мероприятий по росту доходного потенциала муниципального образования «</w:t>
      </w:r>
      <w:r w:rsidR="00142A0E">
        <w:rPr>
          <w:rFonts w:eastAsia="Batang"/>
          <w:sz w:val="28"/>
          <w:szCs w:val="28"/>
        </w:rPr>
        <w:t>Кручено-Балковское сельское поселение</w:t>
      </w:r>
      <w:r w:rsidRPr="003E58DE">
        <w:rPr>
          <w:rFonts w:eastAsia="Batang"/>
          <w:sz w:val="28"/>
          <w:szCs w:val="28"/>
        </w:rPr>
        <w:t xml:space="preserve">», оптимизации расходов бюджета и сокращению муниципального долга </w:t>
      </w:r>
      <w:r w:rsidR="00142A0E">
        <w:rPr>
          <w:rFonts w:eastAsia="Batang"/>
          <w:sz w:val="28"/>
          <w:szCs w:val="28"/>
        </w:rPr>
        <w:t>Кручено-Балковского сельского поселения</w:t>
      </w:r>
      <w:r w:rsidRPr="003E58DE">
        <w:rPr>
          <w:rFonts w:eastAsia="Batang"/>
          <w:sz w:val="28"/>
          <w:szCs w:val="28"/>
        </w:rPr>
        <w:t xml:space="preserve"> актуализирован и </w:t>
      </w:r>
      <w:r w:rsidRPr="003E58DE">
        <w:rPr>
          <w:sz w:val="28"/>
          <w:szCs w:val="28"/>
        </w:rPr>
        <w:t xml:space="preserve"> пролонгирован до 2024 года. </w:t>
      </w:r>
    </w:p>
    <w:p w:rsidR="00CA403A" w:rsidRPr="003D1877" w:rsidRDefault="00CA403A" w:rsidP="00F4077E">
      <w:pPr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 xml:space="preserve">Бюджетный эффект от реализации </w:t>
      </w:r>
      <w:r>
        <w:rPr>
          <w:rFonts w:eastAsia="Batang"/>
          <w:sz w:val="28"/>
          <w:szCs w:val="28"/>
        </w:rPr>
        <w:t>п</w:t>
      </w:r>
      <w:r w:rsidRPr="003E58DE">
        <w:rPr>
          <w:rFonts w:eastAsia="Batang"/>
          <w:sz w:val="28"/>
          <w:szCs w:val="28"/>
        </w:rPr>
        <w:t>лан</w:t>
      </w:r>
      <w:r>
        <w:rPr>
          <w:rFonts w:eastAsia="Batang"/>
          <w:sz w:val="28"/>
          <w:szCs w:val="28"/>
        </w:rPr>
        <w:t>а</w:t>
      </w:r>
      <w:r w:rsidRPr="003E58DE">
        <w:rPr>
          <w:rFonts w:eastAsia="Batang"/>
          <w:sz w:val="28"/>
          <w:szCs w:val="28"/>
        </w:rPr>
        <w:t xml:space="preserve"> мероприятий по росту доходного потенциала муниципального образования «</w:t>
      </w:r>
      <w:r w:rsidR="00142A0E">
        <w:rPr>
          <w:rFonts w:eastAsia="Batang"/>
          <w:sz w:val="28"/>
          <w:szCs w:val="28"/>
        </w:rPr>
        <w:t>Кручено-Балковское сельское поселение</w:t>
      </w:r>
      <w:r w:rsidRPr="003E58DE">
        <w:rPr>
          <w:rFonts w:eastAsia="Batang"/>
          <w:sz w:val="28"/>
          <w:szCs w:val="28"/>
        </w:rPr>
        <w:t xml:space="preserve">», оптимизации расходов бюджета и сокращению муниципального долга </w:t>
      </w:r>
      <w:r w:rsidR="004D64AC">
        <w:rPr>
          <w:rFonts w:eastAsia="Batang"/>
          <w:sz w:val="28"/>
          <w:szCs w:val="28"/>
        </w:rPr>
        <w:t>Кручено-Балковского сельского поселения</w:t>
      </w:r>
      <w:r w:rsidRPr="003E58DE">
        <w:rPr>
          <w:rFonts w:eastAsia="Batang"/>
          <w:sz w:val="28"/>
          <w:szCs w:val="28"/>
        </w:rPr>
        <w:t xml:space="preserve"> </w:t>
      </w:r>
      <w:r w:rsidRPr="003E58DE">
        <w:rPr>
          <w:sz w:val="28"/>
          <w:szCs w:val="28"/>
        </w:rPr>
        <w:t xml:space="preserve">предусмотрен в решении Собрания депутатов </w:t>
      </w:r>
      <w:r w:rsidR="004D64AC">
        <w:rPr>
          <w:sz w:val="28"/>
          <w:szCs w:val="28"/>
        </w:rPr>
        <w:t>Кручено-Балковского сельского поселения</w:t>
      </w:r>
      <w:r w:rsidRPr="003E58DE">
        <w:rPr>
          <w:sz w:val="28"/>
          <w:szCs w:val="28"/>
        </w:rPr>
        <w:t xml:space="preserve"> от 25.12.2018   № </w:t>
      </w:r>
      <w:r w:rsidR="004D64AC">
        <w:rPr>
          <w:sz w:val="28"/>
          <w:szCs w:val="28"/>
        </w:rPr>
        <w:t>116</w:t>
      </w:r>
      <w:r w:rsidRPr="003E58DE">
        <w:rPr>
          <w:sz w:val="28"/>
          <w:szCs w:val="28"/>
        </w:rPr>
        <w:t xml:space="preserve"> «О бюджете </w:t>
      </w:r>
      <w:r w:rsidR="004D64AC">
        <w:rPr>
          <w:sz w:val="28"/>
          <w:szCs w:val="28"/>
        </w:rPr>
        <w:t xml:space="preserve">Кручено-Балковского сельского поселения </w:t>
      </w:r>
      <w:r w:rsidRPr="003E58DE">
        <w:rPr>
          <w:sz w:val="28"/>
          <w:szCs w:val="28"/>
        </w:rPr>
        <w:t xml:space="preserve">Сальского района на 2019 год и на плановый период 2020 и 2021 годов» в объеме </w:t>
      </w:r>
      <w:r w:rsidR="004D64AC">
        <w:rPr>
          <w:sz w:val="28"/>
          <w:szCs w:val="28"/>
        </w:rPr>
        <w:t>85,7</w:t>
      </w:r>
      <w:r w:rsidRPr="003E58DE">
        <w:rPr>
          <w:sz w:val="28"/>
          <w:szCs w:val="28"/>
        </w:rPr>
        <w:t xml:space="preserve"> </w:t>
      </w:r>
      <w:r w:rsidR="004D64AC">
        <w:rPr>
          <w:sz w:val="28"/>
          <w:szCs w:val="28"/>
        </w:rPr>
        <w:t>тыс</w:t>
      </w:r>
      <w:r w:rsidRPr="003E58DE">
        <w:rPr>
          <w:sz w:val="28"/>
          <w:szCs w:val="28"/>
        </w:rPr>
        <w:t>. рублей.</w:t>
      </w:r>
    </w:p>
    <w:p w:rsidR="00F4077E" w:rsidRPr="003D1877" w:rsidRDefault="00F4077E" w:rsidP="00F4077E">
      <w:pPr>
        <w:ind w:firstLine="851"/>
        <w:jc w:val="both"/>
        <w:rPr>
          <w:sz w:val="28"/>
          <w:szCs w:val="28"/>
        </w:rPr>
      </w:pPr>
    </w:p>
    <w:p w:rsidR="00CA403A" w:rsidRPr="003E58DE" w:rsidRDefault="00CA403A" w:rsidP="00CA403A">
      <w:pPr>
        <w:widowControl w:val="0"/>
        <w:spacing w:line="235" w:lineRule="auto"/>
        <w:jc w:val="center"/>
        <w:rPr>
          <w:sz w:val="28"/>
          <w:szCs w:val="28"/>
        </w:rPr>
      </w:pPr>
      <w:r w:rsidRPr="003E58DE">
        <w:rPr>
          <w:sz w:val="28"/>
          <w:szCs w:val="28"/>
        </w:rPr>
        <w:t>2. Основные цели и задачи бюджетной</w:t>
      </w:r>
    </w:p>
    <w:p w:rsidR="00CA403A" w:rsidRPr="003E58DE" w:rsidRDefault="00CA403A" w:rsidP="00CA403A">
      <w:pPr>
        <w:widowControl w:val="0"/>
        <w:spacing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налоговой политики на 2020-</w:t>
      </w:r>
      <w:r w:rsidRPr="003E58DE">
        <w:rPr>
          <w:sz w:val="28"/>
          <w:szCs w:val="28"/>
        </w:rPr>
        <w:t>2022 годы</w:t>
      </w:r>
    </w:p>
    <w:p w:rsidR="00CA403A" w:rsidRPr="003E58DE" w:rsidRDefault="00CA403A" w:rsidP="00CA403A">
      <w:pPr>
        <w:widowControl w:val="0"/>
        <w:spacing w:line="235" w:lineRule="auto"/>
        <w:ind w:firstLine="540"/>
        <w:jc w:val="both"/>
        <w:rPr>
          <w:sz w:val="28"/>
          <w:szCs w:val="28"/>
        </w:rPr>
      </w:pPr>
    </w:p>
    <w:p w:rsidR="00CA403A" w:rsidRPr="003E58DE" w:rsidRDefault="00CA403A" w:rsidP="002110BD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  <w:shd w:val="clear" w:color="auto" w:fill="FFFFFF"/>
        </w:rPr>
        <w:t>Бюджетная и налоговая политика на 2020</w:t>
      </w:r>
      <w:r>
        <w:rPr>
          <w:sz w:val="28"/>
          <w:szCs w:val="28"/>
          <w:shd w:val="clear" w:color="auto" w:fill="FFFFFF"/>
        </w:rPr>
        <w:t>-</w:t>
      </w:r>
      <w:r w:rsidRPr="003E58DE">
        <w:rPr>
          <w:sz w:val="28"/>
          <w:szCs w:val="28"/>
          <w:shd w:val="clear" w:color="auto" w:fill="FFFFFF"/>
        </w:rPr>
        <w:t xml:space="preserve">2022 годы сохранит свою направленность на реализацию приоритетных задач социально-экономического развития </w:t>
      </w:r>
      <w:r w:rsidR="00375737">
        <w:rPr>
          <w:sz w:val="28"/>
          <w:szCs w:val="28"/>
          <w:shd w:val="clear" w:color="auto" w:fill="FFFFFF"/>
        </w:rPr>
        <w:t>Кручено-Балковского сельского поселения</w:t>
      </w:r>
      <w:r w:rsidRPr="003E58DE">
        <w:rPr>
          <w:sz w:val="28"/>
          <w:szCs w:val="28"/>
          <w:shd w:val="clear" w:color="auto" w:fill="FFFFFF"/>
        </w:rPr>
        <w:t xml:space="preserve">, будет ориентирована на достижение национальных целей развития посредством участия в </w:t>
      </w:r>
      <w:r w:rsidRPr="003E58DE">
        <w:rPr>
          <w:sz w:val="28"/>
          <w:szCs w:val="28"/>
        </w:rPr>
        <w:t>реализации региональных проектов в соответствии с Указом Президента Российской Федерации от 07.05.2018 № 204.</w:t>
      </w:r>
    </w:p>
    <w:p w:rsidR="00CA403A" w:rsidRPr="003E58DE" w:rsidRDefault="00CA403A" w:rsidP="002110BD">
      <w:pPr>
        <w:ind w:firstLine="851"/>
        <w:jc w:val="both"/>
        <w:rPr>
          <w:sz w:val="28"/>
          <w:szCs w:val="28"/>
          <w:shd w:val="clear" w:color="auto" w:fill="FFFFFF"/>
        </w:rPr>
      </w:pPr>
      <w:r w:rsidRPr="003E58DE">
        <w:rPr>
          <w:sz w:val="28"/>
          <w:szCs w:val="28"/>
          <w:shd w:val="clear" w:color="auto" w:fill="FFFFFF"/>
        </w:rPr>
        <w:t xml:space="preserve">Основным инструментом достижения национальных целей развития будут являться региональные проекты, формируемые с шестилетним горизонтом планирования.  </w:t>
      </w:r>
    </w:p>
    <w:p w:rsidR="00CA403A" w:rsidRPr="003E58DE" w:rsidRDefault="00CA403A" w:rsidP="002110BD">
      <w:pPr>
        <w:ind w:firstLine="851"/>
        <w:jc w:val="both"/>
        <w:rPr>
          <w:sz w:val="28"/>
          <w:szCs w:val="28"/>
          <w:shd w:val="clear" w:color="auto" w:fill="FFFFFF"/>
        </w:rPr>
      </w:pPr>
      <w:r w:rsidRPr="003E58DE">
        <w:rPr>
          <w:sz w:val="28"/>
          <w:szCs w:val="28"/>
          <w:shd w:val="clear" w:color="auto" w:fill="FFFFFF"/>
        </w:rPr>
        <w:lastRenderedPageBreak/>
        <w:t xml:space="preserve">Одна из ключевых задач – инвентаризация мероприятий муниципальных программ на предмет их вклада в достижение национальных целей развития, предусмотренных в региональных проектах. </w:t>
      </w:r>
    </w:p>
    <w:p w:rsidR="00CA403A" w:rsidRPr="003E58DE" w:rsidRDefault="00CA403A" w:rsidP="002110BD">
      <w:pPr>
        <w:ind w:firstLine="851"/>
        <w:jc w:val="both"/>
        <w:rPr>
          <w:sz w:val="28"/>
          <w:szCs w:val="28"/>
          <w:shd w:val="clear" w:color="auto" w:fill="FFFFFF"/>
        </w:rPr>
      </w:pPr>
      <w:r w:rsidRPr="003E58DE">
        <w:rPr>
          <w:sz w:val="28"/>
          <w:szCs w:val="28"/>
          <w:shd w:val="clear" w:color="auto" w:fill="FFFFFF"/>
        </w:rPr>
        <w:t xml:space="preserve">Регулярный мониторинг и контроль хода реализации мероприятий также обеспечит получение конечного результата </w:t>
      </w:r>
      <w:r w:rsidRPr="003E58DE">
        <w:rPr>
          <w:sz w:val="28"/>
          <w:szCs w:val="28"/>
        </w:rPr>
        <w:t xml:space="preserve">проектов, направленных на реализацию федеральных и </w:t>
      </w:r>
      <w:r w:rsidRPr="003E58DE">
        <w:rPr>
          <w:sz w:val="28"/>
          <w:szCs w:val="28"/>
          <w:shd w:val="clear" w:color="auto" w:fill="FFFFFF"/>
        </w:rPr>
        <w:t>региональных</w:t>
      </w:r>
      <w:r w:rsidRPr="003E58DE">
        <w:rPr>
          <w:sz w:val="28"/>
          <w:szCs w:val="28"/>
        </w:rPr>
        <w:t xml:space="preserve"> проектов, входящих в состав национальных проектов</w:t>
      </w:r>
      <w:r w:rsidRPr="003E58DE">
        <w:rPr>
          <w:sz w:val="28"/>
          <w:szCs w:val="28"/>
          <w:shd w:val="clear" w:color="auto" w:fill="FFFFFF"/>
        </w:rPr>
        <w:t>.</w:t>
      </w:r>
    </w:p>
    <w:p w:rsidR="00CA403A" w:rsidRPr="003E58DE" w:rsidRDefault="00CA403A" w:rsidP="002110BD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 xml:space="preserve">Важной задачей будет являться обеспечение </w:t>
      </w:r>
      <w:proofErr w:type="spellStart"/>
      <w:r w:rsidRPr="003E58DE">
        <w:rPr>
          <w:sz w:val="28"/>
          <w:szCs w:val="28"/>
        </w:rPr>
        <w:t>приоритизации</w:t>
      </w:r>
      <w:proofErr w:type="spellEnd"/>
      <w:r w:rsidRPr="003E58DE">
        <w:rPr>
          <w:sz w:val="28"/>
          <w:szCs w:val="28"/>
        </w:rPr>
        <w:t xml:space="preserve"> структуры расходов, ориентированной на создание справедливой системы социального обеспечения, повышение качества институтов развития человеческого капитала, опережающее развитие современной инфраструктуры.</w:t>
      </w:r>
    </w:p>
    <w:p w:rsidR="00CA403A" w:rsidRPr="003E58DE" w:rsidRDefault="00CA403A" w:rsidP="002110BD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>Для достижения целей экономического роста и повышения уровня жизни граждан  необходимо создание комфортных условий для повышения производственной и инвестиционной активности, обеспечение стабильных фискальных условий налоговой политики для возможности долгосрочного планирования деятельности хозяйствующих субъектов экономики.</w:t>
      </w:r>
    </w:p>
    <w:p w:rsidR="00CA403A" w:rsidRPr="003E58DE" w:rsidRDefault="00CA403A" w:rsidP="00CA403A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CA403A" w:rsidRPr="003E58DE" w:rsidRDefault="00CA403A" w:rsidP="00CA403A">
      <w:pPr>
        <w:widowControl w:val="0"/>
        <w:spacing w:line="235" w:lineRule="auto"/>
        <w:ind w:firstLine="709"/>
        <w:jc w:val="center"/>
        <w:rPr>
          <w:sz w:val="28"/>
          <w:szCs w:val="28"/>
        </w:rPr>
      </w:pPr>
      <w:r w:rsidRPr="003E58DE">
        <w:rPr>
          <w:sz w:val="28"/>
          <w:szCs w:val="28"/>
        </w:rPr>
        <w:t>2.</w:t>
      </w:r>
      <w:r w:rsidR="000977F7">
        <w:rPr>
          <w:sz w:val="28"/>
          <w:szCs w:val="28"/>
        </w:rPr>
        <w:t>1</w:t>
      </w:r>
      <w:r w:rsidRPr="003E58DE">
        <w:rPr>
          <w:sz w:val="28"/>
          <w:szCs w:val="28"/>
        </w:rPr>
        <w:t>. Меры налогового стимулирования</w:t>
      </w:r>
    </w:p>
    <w:p w:rsidR="00CA403A" w:rsidRPr="003E58DE" w:rsidRDefault="00CA403A" w:rsidP="00CA403A">
      <w:pPr>
        <w:widowControl w:val="0"/>
        <w:spacing w:line="235" w:lineRule="auto"/>
        <w:ind w:firstLine="709"/>
        <w:jc w:val="center"/>
        <w:rPr>
          <w:sz w:val="28"/>
          <w:szCs w:val="28"/>
        </w:rPr>
      </w:pPr>
    </w:p>
    <w:p w:rsidR="00CA403A" w:rsidRPr="003E58DE" w:rsidRDefault="00CA403A" w:rsidP="002110BD">
      <w:pPr>
        <w:pStyle w:val="af"/>
        <w:shd w:val="clear" w:color="auto" w:fill="FFFFFF"/>
        <w:spacing w:before="0" w:after="0"/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>Будет продолжено применение мер, направленных на развитие доходной базы, улучшение администрирования доходов, концентрацию имеющихся ресурсов на приоритетных направлениях социально-экономического развития.</w:t>
      </w:r>
    </w:p>
    <w:p w:rsidR="00CA403A" w:rsidRDefault="00CA403A" w:rsidP="002110BD">
      <w:pPr>
        <w:ind w:firstLine="851"/>
        <w:jc w:val="both"/>
        <w:rPr>
          <w:rFonts w:eastAsia="Calibri"/>
          <w:sz w:val="28"/>
          <w:szCs w:val="28"/>
        </w:rPr>
      </w:pPr>
      <w:r w:rsidRPr="003E58DE">
        <w:rPr>
          <w:sz w:val="28"/>
          <w:szCs w:val="28"/>
        </w:rPr>
        <w:t xml:space="preserve">В связи с внедрением на федеральном уровне единого механизма анализа объемов налоговых льгот и оценки их эффективности </w:t>
      </w:r>
      <w:r>
        <w:rPr>
          <w:sz w:val="28"/>
          <w:szCs w:val="28"/>
        </w:rPr>
        <w:t xml:space="preserve">муниципалитетами  </w:t>
      </w:r>
      <w:r w:rsidRPr="003E58DE">
        <w:rPr>
          <w:sz w:val="28"/>
          <w:szCs w:val="28"/>
        </w:rPr>
        <w:t>будет утвержден порядок формирования перечня муниципальных налоговых расходов и порядок оценки их эффективности с учетом новых подходов, определенных постановлением Правительства Российской Федерации от 22.06.2019 № 796</w:t>
      </w:r>
      <w:r>
        <w:rPr>
          <w:sz w:val="28"/>
          <w:szCs w:val="28"/>
        </w:rPr>
        <w:t xml:space="preserve"> «Об </w:t>
      </w:r>
      <w:r>
        <w:rPr>
          <w:rFonts w:eastAsia="Calibri"/>
          <w:sz w:val="28"/>
          <w:szCs w:val="28"/>
        </w:rPr>
        <w:t xml:space="preserve">общих </w:t>
      </w:r>
      <w:hyperlink r:id="rId8" w:history="1">
        <w:r w:rsidRPr="00837369">
          <w:rPr>
            <w:rFonts w:eastAsia="Calibri"/>
            <w:sz w:val="28"/>
            <w:szCs w:val="28"/>
          </w:rPr>
          <w:t>требования</w:t>
        </w:r>
      </w:hyperlink>
      <w:r w:rsidRPr="00837369">
        <w:rPr>
          <w:rFonts w:eastAsia="Calibri"/>
          <w:sz w:val="28"/>
          <w:szCs w:val="28"/>
        </w:rPr>
        <w:t xml:space="preserve">х </w:t>
      </w:r>
      <w:r>
        <w:rPr>
          <w:rFonts w:eastAsia="Calibri"/>
          <w:sz w:val="28"/>
          <w:szCs w:val="28"/>
        </w:rPr>
        <w:t>к оценке налоговых расходов субъектов Российской Федерации и муниципальных образований».</w:t>
      </w:r>
    </w:p>
    <w:p w:rsidR="00CA403A" w:rsidRPr="003E58DE" w:rsidRDefault="00CA403A" w:rsidP="00CA4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03A" w:rsidRPr="003E58DE" w:rsidRDefault="00CA403A" w:rsidP="00CA403A">
      <w:pPr>
        <w:widowControl w:val="0"/>
        <w:spacing w:line="235" w:lineRule="auto"/>
        <w:ind w:firstLine="709"/>
        <w:jc w:val="center"/>
        <w:rPr>
          <w:sz w:val="28"/>
          <w:szCs w:val="28"/>
        </w:rPr>
      </w:pPr>
      <w:r w:rsidRPr="003E58DE">
        <w:rPr>
          <w:sz w:val="28"/>
          <w:szCs w:val="28"/>
        </w:rPr>
        <w:t>2.</w:t>
      </w:r>
      <w:r w:rsidR="000977F7">
        <w:rPr>
          <w:sz w:val="28"/>
          <w:szCs w:val="28"/>
        </w:rPr>
        <w:t>2</w:t>
      </w:r>
      <w:r w:rsidRPr="003E58DE">
        <w:rPr>
          <w:sz w:val="28"/>
          <w:szCs w:val="28"/>
        </w:rPr>
        <w:t>. Развитие проектных принципов управления</w:t>
      </w:r>
    </w:p>
    <w:p w:rsidR="00CA403A" w:rsidRPr="003E58DE" w:rsidRDefault="00CA403A" w:rsidP="00CA403A">
      <w:pPr>
        <w:widowControl w:val="0"/>
        <w:spacing w:line="235" w:lineRule="auto"/>
        <w:ind w:firstLine="709"/>
        <w:jc w:val="center"/>
        <w:rPr>
          <w:sz w:val="28"/>
          <w:szCs w:val="28"/>
        </w:rPr>
      </w:pPr>
    </w:p>
    <w:p w:rsidR="00CA403A" w:rsidRPr="003E58DE" w:rsidRDefault="00CA403A" w:rsidP="002110BD">
      <w:pPr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 xml:space="preserve">В приоритетном порядке будут предусмотрены бюджетные ассигнования на выполнение проектов, направленных на реализацию федеральных и региональных проектов, входящих в состав национальных проектов. Это позволит сформировать ресурс на финансирование стратегических целей развития </w:t>
      </w:r>
      <w:r w:rsidR="00351A51">
        <w:rPr>
          <w:sz w:val="28"/>
          <w:szCs w:val="28"/>
        </w:rPr>
        <w:t>Кручено-Балковского сельского поселения</w:t>
      </w:r>
      <w:r w:rsidRPr="003E58DE">
        <w:rPr>
          <w:sz w:val="28"/>
          <w:szCs w:val="28"/>
        </w:rPr>
        <w:t>.</w:t>
      </w:r>
    </w:p>
    <w:p w:rsidR="00CA403A" w:rsidRPr="003E58DE" w:rsidRDefault="00CA403A" w:rsidP="002110BD">
      <w:pPr>
        <w:pStyle w:val="af"/>
        <w:shd w:val="clear" w:color="auto" w:fill="FFFFFF"/>
        <w:spacing w:before="0" w:after="0"/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 xml:space="preserve">Реализация муниципальных программ </w:t>
      </w:r>
      <w:r w:rsidR="00351A51">
        <w:rPr>
          <w:sz w:val="28"/>
          <w:szCs w:val="28"/>
        </w:rPr>
        <w:t>Кручено-Балковского сельского поселения</w:t>
      </w:r>
      <w:r w:rsidRPr="003E58DE">
        <w:rPr>
          <w:sz w:val="28"/>
          <w:szCs w:val="28"/>
        </w:rPr>
        <w:t xml:space="preserve"> с учетом проектных принципов управления, обусловленных реализацией </w:t>
      </w:r>
      <w:hyperlink r:id="rId9" w:history="1">
        <w:r w:rsidRPr="003E58DE">
          <w:rPr>
            <w:sz w:val="28"/>
            <w:szCs w:val="28"/>
          </w:rPr>
          <w:t>Указа Президента Российской Федерации от 07.05.2018 № 204</w:t>
        </w:r>
      </w:hyperlink>
      <w:r w:rsidRPr="003E58DE">
        <w:rPr>
          <w:sz w:val="28"/>
          <w:szCs w:val="28"/>
        </w:rPr>
        <w:t>, потребует</w:t>
      </w:r>
      <w:r w:rsidRPr="003E58DE">
        <w:t xml:space="preserve"> </w:t>
      </w:r>
      <w:r w:rsidRPr="003E58DE">
        <w:rPr>
          <w:sz w:val="28"/>
          <w:szCs w:val="28"/>
        </w:rPr>
        <w:t>построения гибкой и комплексной системы управления бюджетными расходами,  операционной эффективности использования бюджетных средств.</w:t>
      </w:r>
    </w:p>
    <w:p w:rsidR="00CA403A" w:rsidRPr="003E58DE" w:rsidRDefault="00CA403A" w:rsidP="002110BD">
      <w:pPr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 xml:space="preserve">С учетом интеграции реализуемых в рамках данного указа проектов муниципальные программы </w:t>
      </w:r>
      <w:r w:rsidR="00351A51">
        <w:rPr>
          <w:sz w:val="28"/>
          <w:szCs w:val="28"/>
        </w:rPr>
        <w:t>Кручено-Балковского сельского поселения</w:t>
      </w:r>
      <w:r w:rsidRPr="003E58DE">
        <w:rPr>
          <w:sz w:val="28"/>
          <w:szCs w:val="28"/>
        </w:rPr>
        <w:t xml:space="preserve"> должны </w:t>
      </w:r>
      <w:r w:rsidRPr="003E58DE">
        <w:rPr>
          <w:sz w:val="28"/>
          <w:szCs w:val="28"/>
        </w:rPr>
        <w:lastRenderedPageBreak/>
        <w:t>стать простым и эффективным инструментом организации как проектной, так и текущей деятельности муниципальных органов, отражающим взаимосвязь затраченных ресурсов и полученных результатов.</w:t>
      </w:r>
    </w:p>
    <w:p w:rsidR="00CA403A" w:rsidRPr="003E58DE" w:rsidRDefault="00CA403A" w:rsidP="00CA403A">
      <w:pPr>
        <w:widowControl w:val="0"/>
        <w:spacing w:line="235" w:lineRule="auto"/>
        <w:ind w:firstLine="709"/>
        <w:jc w:val="center"/>
        <w:rPr>
          <w:sz w:val="28"/>
          <w:szCs w:val="28"/>
        </w:rPr>
      </w:pPr>
    </w:p>
    <w:p w:rsidR="00CA403A" w:rsidRPr="003E58DE" w:rsidRDefault="00CA403A" w:rsidP="00CA403A">
      <w:pPr>
        <w:widowControl w:val="0"/>
        <w:spacing w:line="235" w:lineRule="auto"/>
        <w:ind w:firstLine="709"/>
        <w:jc w:val="center"/>
        <w:rPr>
          <w:sz w:val="28"/>
          <w:szCs w:val="28"/>
        </w:rPr>
      </w:pPr>
      <w:r w:rsidRPr="003E58DE">
        <w:rPr>
          <w:sz w:val="28"/>
          <w:szCs w:val="28"/>
        </w:rPr>
        <w:t>2.</w:t>
      </w:r>
      <w:r w:rsidR="00351A51">
        <w:rPr>
          <w:sz w:val="28"/>
          <w:szCs w:val="28"/>
        </w:rPr>
        <w:t>3</w:t>
      </w:r>
      <w:r w:rsidRPr="003E58DE">
        <w:rPr>
          <w:sz w:val="28"/>
          <w:szCs w:val="28"/>
        </w:rPr>
        <w:t xml:space="preserve">. Эффективность органов муниципального управления и внутреннего муниципального финансового контроля </w:t>
      </w:r>
    </w:p>
    <w:p w:rsidR="00CA403A" w:rsidRPr="003E58DE" w:rsidRDefault="00CA403A" w:rsidP="00CA403A">
      <w:pPr>
        <w:widowControl w:val="0"/>
        <w:spacing w:line="235" w:lineRule="auto"/>
        <w:ind w:firstLine="709"/>
        <w:jc w:val="center"/>
        <w:rPr>
          <w:sz w:val="28"/>
          <w:szCs w:val="28"/>
        </w:rPr>
      </w:pPr>
    </w:p>
    <w:p w:rsidR="00CA403A" w:rsidRDefault="00CA403A" w:rsidP="00F4077E">
      <w:pPr>
        <w:ind w:firstLine="851"/>
        <w:jc w:val="both"/>
        <w:rPr>
          <w:rFonts w:eastAsia="Calibri"/>
          <w:sz w:val="28"/>
          <w:szCs w:val="28"/>
        </w:rPr>
      </w:pPr>
      <w:r w:rsidRPr="003E58DE">
        <w:rPr>
          <w:sz w:val="28"/>
          <w:szCs w:val="28"/>
        </w:rPr>
        <w:t xml:space="preserve">Эффективность деятельности органов местного самоуправления </w:t>
      </w:r>
      <w:r w:rsidR="00351A51">
        <w:rPr>
          <w:sz w:val="28"/>
          <w:szCs w:val="28"/>
        </w:rPr>
        <w:t xml:space="preserve">Кручено-Балковского сельского поселения </w:t>
      </w:r>
      <w:r w:rsidRPr="003E58DE">
        <w:rPr>
          <w:sz w:val="28"/>
          <w:szCs w:val="28"/>
        </w:rPr>
        <w:t xml:space="preserve">она  будет определяться с учетом достижения целей, установленных </w:t>
      </w:r>
      <w:hyperlink r:id="rId10" w:history="1">
        <w:r w:rsidRPr="003E58DE">
          <w:rPr>
            <w:sz w:val="28"/>
            <w:szCs w:val="28"/>
          </w:rPr>
          <w:t>Указом</w:t>
        </w:r>
      </w:hyperlink>
      <w:r w:rsidRPr="003E58DE">
        <w:rPr>
          <w:sz w:val="28"/>
          <w:szCs w:val="28"/>
        </w:rPr>
        <w:t xml:space="preserve"> Президента Российской Федерации от 07.05.2018 № 204, а также пок</w:t>
      </w:r>
      <w:r>
        <w:rPr>
          <w:sz w:val="28"/>
          <w:szCs w:val="28"/>
        </w:rPr>
        <w:t>азателей в соответствии с Указами</w:t>
      </w:r>
      <w:r w:rsidRPr="003E58DE">
        <w:rPr>
          <w:sz w:val="28"/>
          <w:szCs w:val="28"/>
        </w:rPr>
        <w:t xml:space="preserve"> Президента Российской Федерации  от 25.04.2019 № 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</w:r>
      <w:r>
        <w:rPr>
          <w:sz w:val="28"/>
          <w:szCs w:val="28"/>
        </w:rPr>
        <w:t>, от 28.04.2008 № 607 «Об оценке</w:t>
      </w:r>
      <w:r>
        <w:rPr>
          <w:rFonts w:eastAsia="Calibri"/>
          <w:sz w:val="28"/>
          <w:szCs w:val="28"/>
        </w:rPr>
        <w:t xml:space="preserve"> эффективности деятельности органов местного самоуправления городских округов и муниципальных районов».</w:t>
      </w:r>
    </w:p>
    <w:p w:rsidR="00CA403A" w:rsidRPr="003E58DE" w:rsidRDefault="00CA403A" w:rsidP="00F4077E">
      <w:pPr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 xml:space="preserve">На основании бюджетного законодательства предусмотрены меры персональной ответственности за </w:t>
      </w:r>
      <w:proofErr w:type="spellStart"/>
      <w:r w:rsidRPr="003E58DE">
        <w:rPr>
          <w:sz w:val="28"/>
          <w:szCs w:val="28"/>
        </w:rPr>
        <w:t>недостижение</w:t>
      </w:r>
      <w:proofErr w:type="spellEnd"/>
      <w:r w:rsidRPr="003E58DE">
        <w:rPr>
          <w:sz w:val="28"/>
          <w:szCs w:val="28"/>
        </w:rPr>
        <w:t xml:space="preserve"> установленных показателей.</w:t>
      </w:r>
    </w:p>
    <w:p w:rsidR="00CA403A" w:rsidRPr="003E58DE" w:rsidRDefault="00CA403A" w:rsidP="00F4077E">
      <w:pPr>
        <w:widowControl w:val="0"/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>Нормативно-правовое регулирование бюджетного процесса будет осуществляться на основе изменений бюджетного законодательства на федеральном уровне и необходимости разработки новых нормативных правовых актов, обязательных к принятию согласно установленным требованиям.</w:t>
      </w:r>
    </w:p>
    <w:p w:rsidR="00CA403A" w:rsidRPr="003E58DE" w:rsidRDefault="00CA403A" w:rsidP="00F4077E">
      <w:pPr>
        <w:pStyle w:val="af"/>
        <w:shd w:val="clear" w:color="auto" w:fill="FFFFFF"/>
        <w:spacing w:before="0" w:after="0"/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>Прозрачность и возможность контроля будет обеспечена посредством увязки направлений расходов с измеримыми результатами федеральных и региональных проектов.</w:t>
      </w:r>
    </w:p>
    <w:p w:rsidR="00CA403A" w:rsidRPr="003E58DE" w:rsidRDefault="00CA403A" w:rsidP="00F4077E">
      <w:pPr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>Необходимым условием повышения эффективности бюджетных расходов будет обеспечение подотчетности (подконтрольности) бюджетных расходов, которое предполагает:</w:t>
      </w:r>
    </w:p>
    <w:p w:rsidR="00CA403A" w:rsidRPr="003E58DE" w:rsidRDefault="00CA403A" w:rsidP="00F4077E">
      <w:pPr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>применение единых федеральных стандартов внутреннего муниципального финансового контроля, устанавливающих единые принципы определения и основания проведения проверок, ревизий, обследований;</w:t>
      </w:r>
    </w:p>
    <w:p w:rsidR="00CA403A" w:rsidRPr="003E58DE" w:rsidRDefault="00CA403A" w:rsidP="00F4077E">
      <w:pPr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 xml:space="preserve">совершенствование </w:t>
      </w:r>
      <w:proofErr w:type="spellStart"/>
      <w:r w:rsidRPr="003E58DE">
        <w:rPr>
          <w:sz w:val="28"/>
          <w:szCs w:val="28"/>
        </w:rPr>
        <w:t>риск-ориентированных</w:t>
      </w:r>
      <w:proofErr w:type="spellEnd"/>
      <w:r w:rsidRPr="003E58DE">
        <w:rPr>
          <w:sz w:val="28"/>
          <w:szCs w:val="28"/>
        </w:rPr>
        <w:t xml:space="preserve"> подходов к планированию контрольной деятельности; </w:t>
      </w:r>
    </w:p>
    <w:p w:rsidR="00CA403A" w:rsidRPr="003E58DE" w:rsidRDefault="00CA403A" w:rsidP="00F4077E">
      <w:pPr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>совершенствование методологической базы осуществления муниципального финансового контроля;</w:t>
      </w:r>
    </w:p>
    <w:p w:rsidR="00CA403A" w:rsidRPr="003E58DE" w:rsidRDefault="00CA403A" w:rsidP="00F4077E">
      <w:pPr>
        <w:widowControl w:val="0"/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>методическую поддержку муниципальных образований.</w:t>
      </w:r>
    </w:p>
    <w:p w:rsidR="00CA403A" w:rsidRPr="003E58DE" w:rsidRDefault="00CA403A" w:rsidP="00F4077E">
      <w:pPr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>В соответствии с изменениями, внесенными в Бюджетный кодекс Российской Федерации Федеральным законом от 26.07.2019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</w:t>
      </w:r>
      <w:r>
        <w:rPr>
          <w:sz w:val="28"/>
          <w:szCs w:val="28"/>
        </w:rPr>
        <w:t>,</w:t>
      </w:r>
      <w:r w:rsidRPr="003E58DE">
        <w:rPr>
          <w:sz w:val="28"/>
          <w:szCs w:val="28"/>
        </w:rPr>
        <w:t xml:space="preserve"> предусмотрено внесение изменений в нормативно-правовую базу в </w:t>
      </w:r>
      <w:r w:rsidRPr="003E58DE">
        <w:rPr>
          <w:sz w:val="28"/>
          <w:szCs w:val="28"/>
        </w:rPr>
        <w:lastRenderedPageBreak/>
        <w:t>части уточнения положений по осуществлению внутреннего муниципального финансового контроля и внутреннего финансового аудита на основании утвержденных федеральных стандартов.</w:t>
      </w:r>
    </w:p>
    <w:p w:rsidR="00CA403A" w:rsidRPr="003E58DE" w:rsidRDefault="00CA403A" w:rsidP="00F4077E">
      <w:pPr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>Будет продолжена работа по методологической поддержке муниципальных образований при осуществлении внутреннего муниципального финансового контроля.</w:t>
      </w:r>
    </w:p>
    <w:p w:rsidR="00CA403A" w:rsidRPr="003E58DE" w:rsidRDefault="00CA403A" w:rsidP="00CA403A">
      <w:pPr>
        <w:ind w:firstLine="709"/>
        <w:jc w:val="both"/>
        <w:rPr>
          <w:sz w:val="28"/>
          <w:szCs w:val="28"/>
        </w:rPr>
      </w:pPr>
    </w:p>
    <w:p w:rsidR="00CA403A" w:rsidRPr="003E58DE" w:rsidRDefault="00CA403A" w:rsidP="00CA403A">
      <w:pPr>
        <w:widowControl w:val="0"/>
        <w:jc w:val="center"/>
        <w:rPr>
          <w:sz w:val="28"/>
          <w:szCs w:val="28"/>
        </w:rPr>
      </w:pPr>
      <w:r w:rsidRPr="003E58DE">
        <w:rPr>
          <w:sz w:val="28"/>
          <w:szCs w:val="28"/>
        </w:rPr>
        <w:t xml:space="preserve">3. Повышение эффективности </w:t>
      </w:r>
    </w:p>
    <w:p w:rsidR="00CA403A" w:rsidRPr="003E58DE" w:rsidRDefault="00CA403A" w:rsidP="00CA403A">
      <w:pPr>
        <w:widowControl w:val="0"/>
        <w:jc w:val="center"/>
        <w:rPr>
          <w:sz w:val="28"/>
          <w:szCs w:val="28"/>
        </w:rPr>
      </w:pPr>
      <w:r w:rsidRPr="003E58DE">
        <w:rPr>
          <w:sz w:val="28"/>
          <w:szCs w:val="28"/>
        </w:rPr>
        <w:t xml:space="preserve">и </w:t>
      </w:r>
      <w:proofErr w:type="spellStart"/>
      <w:r w:rsidRPr="003E58DE">
        <w:rPr>
          <w:sz w:val="28"/>
          <w:szCs w:val="28"/>
        </w:rPr>
        <w:t>приоритизация</w:t>
      </w:r>
      <w:proofErr w:type="spellEnd"/>
      <w:r w:rsidRPr="003E58DE">
        <w:rPr>
          <w:sz w:val="28"/>
          <w:szCs w:val="28"/>
        </w:rPr>
        <w:t xml:space="preserve"> бюджетных расходов</w:t>
      </w:r>
    </w:p>
    <w:p w:rsidR="00CA403A" w:rsidRPr="003E58DE" w:rsidRDefault="00CA403A" w:rsidP="00CA403A">
      <w:pPr>
        <w:widowControl w:val="0"/>
        <w:jc w:val="center"/>
        <w:rPr>
          <w:sz w:val="28"/>
          <w:szCs w:val="28"/>
          <w:highlight w:val="yellow"/>
        </w:rPr>
      </w:pPr>
    </w:p>
    <w:p w:rsidR="00CA403A" w:rsidRPr="003E58DE" w:rsidRDefault="00CA403A" w:rsidP="002110BD">
      <w:pPr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</w:t>
      </w:r>
      <w:proofErr w:type="spellStart"/>
      <w:r w:rsidRPr="003E58DE">
        <w:rPr>
          <w:sz w:val="28"/>
          <w:szCs w:val="28"/>
        </w:rPr>
        <w:t>приоритизации</w:t>
      </w:r>
      <w:proofErr w:type="spellEnd"/>
      <w:r w:rsidRPr="003E58DE">
        <w:rPr>
          <w:sz w:val="28"/>
          <w:szCs w:val="28"/>
        </w:rPr>
        <w:t xml:space="preserve"> и повышения эффективности использования финансовых ресурсов.</w:t>
      </w:r>
    </w:p>
    <w:p w:rsidR="00CA403A" w:rsidRPr="003E58DE" w:rsidRDefault="00CA403A" w:rsidP="002110BD">
      <w:pPr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>В целях создания условий для эффективного использования средств  бюджета Сальского района и мобилизации ресурсов продолжится применение следующих основных подходов:</w:t>
      </w:r>
    </w:p>
    <w:p w:rsidR="00CA403A" w:rsidRPr="003E58DE" w:rsidRDefault="00CA403A" w:rsidP="002110BD">
      <w:pPr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 xml:space="preserve">формирование расходных обязательств с учетом переформатирования структуры расходов бюджета </w:t>
      </w:r>
      <w:r w:rsidR="00351A51">
        <w:rPr>
          <w:sz w:val="28"/>
          <w:szCs w:val="28"/>
        </w:rPr>
        <w:t xml:space="preserve">Кручено-Балковского сельского поселения </w:t>
      </w:r>
      <w:r w:rsidRPr="003E58DE">
        <w:rPr>
          <w:sz w:val="28"/>
          <w:szCs w:val="28"/>
        </w:rPr>
        <w:t>Сальского района, исходя из приоритетов, установленных в национальных проектах;</w:t>
      </w:r>
    </w:p>
    <w:p w:rsidR="00CA403A" w:rsidRPr="003E58DE" w:rsidRDefault="00CA403A" w:rsidP="002110BD">
      <w:pPr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>разработка бюджета на основе муниципальных программ</w:t>
      </w:r>
      <w:r w:rsidR="006575C4">
        <w:rPr>
          <w:sz w:val="28"/>
          <w:szCs w:val="28"/>
        </w:rPr>
        <w:t xml:space="preserve"> Кручено-Балковского сельского поселения</w:t>
      </w:r>
      <w:r w:rsidRPr="003E58DE">
        <w:rPr>
          <w:sz w:val="28"/>
          <w:szCs w:val="28"/>
        </w:rPr>
        <w:t xml:space="preserve"> с учетом интеграции в них национальных проектов;</w:t>
      </w:r>
    </w:p>
    <w:p w:rsidR="00CA403A" w:rsidRPr="003E58DE" w:rsidRDefault="00CA403A" w:rsidP="002110BD">
      <w:pPr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>обеспечение реструктуризации бюджетной сети, при условии сохранения качества и объемов муниципальных услуг;</w:t>
      </w:r>
    </w:p>
    <w:p w:rsidR="00CA403A" w:rsidRPr="003E58DE" w:rsidRDefault="00CA403A" w:rsidP="002110BD">
      <w:pPr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>модернизация системы оказания мер социальной поддержки;</w:t>
      </w:r>
    </w:p>
    <w:p w:rsidR="00CA403A" w:rsidRPr="003E58DE" w:rsidRDefault="00CA403A" w:rsidP="002110BD">
      <w:pPr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 xml:space="preserve">замещение расходов областного бюджета, направляемых муниципальным бюджетным и автономным учреждениям </w:t>
      </w:r>
      <w:r w:rsidR="006575C4">
        <w:rPr>
          <w:sz w:val="28"/>
          <w:szCs w:val="28"/>
        </w:rPr>
        <w:t>Кручено-Балковского сельского поселения</w:t>
      </w:r>
      <w:r w:rsidRPr="003E58DE">
        <w:rPr>
          <w:sz w:val="28"/>
          <w:szCs w:val="28"/>
        </w:rPr>
        <w:t xml:space="preserve"> в форме субсидий на оказание муниципальных услуг (выполнение работ), альтернативными источниками финансирования, а также использования минимальных базовых нормативов затрат на оказание муниципальных услуг;</w:t>
      </w:r>
    </w:p>
    <w:p w:rsidR="00CA403A" w:rsidRPr="003E58DE" w:rsidRDefault="00CA403A" w:rsidP="002110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исключение установления</w:t>
      </w:r>
      <w:r w:rsidRPr="003E58DE">
        <w:rPr>
          <w:sz w:val="28"/>
          <w:szCs w:val="28"/>
        </w:rPr>
        <w:t xml:space="preserve"> расходных обязательств, не связанных с решением вопросов, отнесенных Конституцией Российской Федерации</w:t>
      </w:r>
      <w:r>
        <w:rPr>
          <w:sz w:val="28"/>
          <w:szCs w:val="28"/>
        </w:rPr>
        <w:t>,</w:t>
      </w:r>
      <w:r w:rsidRPr="003E58DE">
        <w:rPr>
          <w:sz w:val="28"/>
          <w:szCs w:val="28"/>
        </w:rPr>
        <w:t xml:space="preserve"> федеральными</w:t>
      </w:r>
      <w:r>
        <w:rPr>
          <w:sz w:val="28"/>
          <w:szCs w:val="28"/>
        </w:rPr>
        <w:t xml:space="preserve"> и областными</w:t>
      </w:r>
      <w:r w:rsidRPr="003E58DE">
        <w:rPr>
          <w:sz w:val="28"/>
          <w:szCs w:val="28"/>
        </w:rPr>
        <w:t xml:space="preserve"> законами к полномочиям органов местного самоуправления </w:t>
      </w:r>
      <w:r w:rsidR="006575C4">
        <w:rPr>
          <w:sz w:val="28"/>
          <w:szCs w:val="28"/>
        </w:rPr>
        <w:t>Кручено-Балковского сельского поселения</w:t>
      </w:r>
      <w:r w:rsidRPr="003E58DE">
        <w:rPr>
          <w:sz w:val="28"/>
          <w:szCs w:val="28"/>
        </w:rPr>
        <w:t>;</w:t>
      </w:r>
    </w:p>
    <w:p w:rsidR="00CA403A" w:rsidRPr="003E58DE" w:rsidRDefault="00CA403A" w:rsidP="002110BD">
      <w:pPr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>активное привлечение внебюджетных ресурсов, направление средств от приносящей доход деятельности</w:t>
      </w:r>
      <w:r>
        <w:rPr>
          <w:sz w:val="28"/>
          <w:szCs w:val="28"/>
        </w:rPr>
        <w:t>,</w:t>
      </w:r>
      <w:r w:rsidRPr="003E58DE">
        <w:rPr>
          <w:sz w:val="28"/>
          <w:szCs w:val="28"/>
        </w:rPr>
        <w:t xml:space="preserve">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CA403A" w:rsidRPr="003E58DE" w:rsidRDefault="00CA403A" w:rsidP="002110BD">
      <w:pPr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 xml:space="preserve">повышение эффективности расходов в части предоставления средств бюджета </w:t>
      </w:r>
      <w:r w:rsidR="007C6A85">
        <w:rPr>
          <w:sz w:val="28"/>
          <w:szCs w:val="28"/>
        </w:rPr>
        <w:t xml:space="preserve">Кручено-Балковского сельского поселения </w:t>
      </w:r>
      <w:r w:rsidRPr="003E58DE">
        <w:rPr>
          <w:sz w:val="28"/>
          <w:szCs w:val="28"/>
        </w:rPr>
        <w:t>Сальского района внебюджетному сектору экономики;</w:t>
      </w:r>
    </w:p>
    <w:p w:rsidR="00CA403A" w:rsidRPr="003E58DE" w:rsidRDefault="00CA403A" w:rsidP="002110BD">
      <w:pPr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lastRenderedPageBreak/>
        <w:t>совершенствование модели исполнения полномочий по внутреннему муниципальному финансовому контролю на всех этапах бюджетного процесса;</w:t>
      </w:r>
    </w:p>
    <w:p w:rsidR="00CA403A" w:rsidRPr="003E58DE" w:rsidRDefault="00CA403A" w:rsidP="002110BD">
      <w:pPr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>развитие модели предварительного контроля, нацеленного на предотвращение нарушений при реализации национальных проектов;</w:t>
      </w:r>
    </w:p>
    <w:p w:rsidR="00CA403A" w:rsidRPr="003E58DE" w:rsidRDefault="00CA403A" w:rsidP="002110BD">
      <w:pPr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>обеспечение соблюдения финансовой дисциплины при использовании бюджетных средств;</w:t>
      </w:r>
    </w:p>
    <w:p w:rsidR="00CA403A" w:rsidRPr="003E58DE" w:rsidRDefault="00CA403A" w:rsidP="002110BD">
      <w:pPr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>совершенствование межбюджетных отношений.</w:t>
      </w:r>
    </w:p>
    <w:p w:rsidR="00CA403A" w:rsidRPr="003E58DE" w:rsidRDefault="00CA403A" w:rsidP="002110BD">
      <w:pPr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>Приоритетными направлениями инвестиционных расходов в 2020-2022 годах будут:</w:t>
      </w:r>
    </w:p>
    <w:p w:rsidR="00CA403A" w:rsidRPr="003E58DE" w:rsidRDefault="00CA403A" w:rsidP="002110BD">
      <w:pPr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>строительство, реконструкция и капитальный ремонт общеобразовательных организаций и дошкольных образовательных учреждений, объектов здравоохранения</w:t>
      </w:r>
      <w:r>
        <w:rPr>
          <w:sz w:val="28"/>
          <w:szCs w:val="28"/>
        </w:rPr>
        <w:t>,</w:t>
      </w:r>
      <w:r w:rsidRPr="003E58DE">
        <w:rPr>
          <w:sz w:val="28"/>
          <w:szCs w:val="28"/>
        </w:rPr>
        <w:t xml:space="preserve"> в том числе в рамках выполнения проектов, направленных на реализацию федеральных и региональных проектов, входящих в состав национальных проектов;</w:t>
      </w:r>
    </w:p>
    <w:p w:rsidR="00CA403A" w:rsidRPr="003E58DE" w:rsidRDefault="00CA403A" w:rsidP="002110BD">
      <w:pPr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>дорожная деятельность;</w:t>
      </w:r>
    </w:p>
    <w:p w:rsidR="00CA403A" w:rsidRPr="003E58DE" w:rsidRDefault="00CA403A" w:rsidP="002110BD">
      <w:pPr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>строительство и реконструкция объектов водопроводно-канализационного хозяйства, газовых сетей</w:t>
      </w:r>
      <w:r>
        <w:rPr>
          <w:sz w:val="28"/>
          <w:szCs w:val="28"/>
        </w:rPr>
        <w:t>,</w:t>
      </w:r>
      <w:r w:rsidRPr="003E58DE">
        <w:rPr>
          <w:sz w:val="28"/>
          <w:szCs w:val="28"/>
        </w:rPr>
        <w:t xml:space="preserve"> в том числе в рамках выполнения проектов, направленных на реализацию федеральных и региональных проектов, входящих в состав национальных проектов, а также в целях обеспечения инфраструктурой земельных участков, предоставляемых многодетным семьям;</w:t>
      </w:r>
    </w:p>
    <w:p w:rsidR="00CA403A" w:rsidRPr="003E58DE" w:rsidRDefault="00CA403A" w:rsidP="002110BD">
      <w:pPr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>финансирование ранее принятых обязательств по иным объектам муниципальной собственности.</w:t>
      </w:r>
    </w:p>
    <w:p w:rsidR="00CA403A" w:rsidRPr="003E58DE" w:rsidRDefault="00CA403A" w:rsidP="002110BD">
      <w:pPr>
        <w:spacing w:line="228" w:lineRule="auto"/>
        <w:ind w:firstLine="851"/>
        <w:rPr>
          <w:sz w:val="28"/>
          <w:szCs w:val="28"/>
          <w:highlight w:val="yellow"/>
        </w:rPr>
      </w:pPr>
    </w:p>
    <w:p w:rsidR="00CA403A" w:rsidRPr="003E58DE" w:rsidRDefault="00CA403A" w:rsidP="00CA403A">
      <w:pPr>
        <w:widowControl w:val="0"/>
        <w:spacing w:line="228" w:lineRule="auto"/>
        <w:jc w:val="center"/>
        <w:rPr>
          <w:sz w:val="28"/>
          <w:szCs w:val="28"/>
        </w:rPr>
      </w:pPr>
      <w:r w:rsidRPr="003E58DE">
        <w:rPr>
          <w:sz w:val="28"/>
          <w:szCs w:val="28"/>
        </w:rPr>
        <w:t xml:space="preserve">4. Основные подходы </w:t>
      </w:r>
    </w:p>
    <w:p w:rsidR="00CA403A" w:rsidRPr="003E58DE" w:rsidRDefault="00CA403A" w:rsidP="00CA403A">
      <w:pPr>
        <w:widowControl w:val="0"/>
        <w:spacing w:line="228" w:lineRule="auto"/>
        <w:jc w:val="center"/>
        <w:rPr>
          <w:sz w:val="28"/>
          <w:szCs w:val="28"/>
        </w:rPr>
      </w:pPr>
      <w:r w:rsidRPr="003E58DE">
        <w:rPr>
          <w:sz w:val="28"/>
          <w:szCs w:val="28"/>
        </w:rPr>
        <w:t>к формированию межбюджетных отношений</w:t>
      </w:r>
    </w:p>
    <w:p w:rsidR="00CA403A" w:rsidRPr="003E58DE" w:rsidRDefault="00CA403A" w:rsidP="00CA403A">
      <w:pPr>
        <w:widowControl w:val="0"/>
        <w:spacing w:line="228" w:lineRule="auto"/>
        <w:jc w:val="both"/>
        <w:rPr>
          <w:sz w:val="28"/>
          <w:szCs w:val="28"/>
          <w:highlight w:val="yellow"/>
        </w:rPr>
      </w:pPr>
    </w:p>
    <w:p w:rsidR="00CA403A" w:rsidRPr="003E58DE" w:rsidRDefault="00CA403A" w:rsidP="002110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Межбюджетные отношения в 2020-</w:t>
      </w:r>
      <w:r w:rsidRPr="003E58DE">
        <w:rPr>
          <w:sz w:val="28"/>
          <w:szCs w:val="28"/>
        </w:rPr>
        <w:t>2022 годах будут направлены на содействие сбалансированности местных бюджетов, повышение эффективности организации бюджетного процесса на муниципальном уровне, обеспечение контроля за расходованием бюджетных средств.</w:t>
      </w:r>
    </w:p>
    <w:p w:rsidR="00CA403A" w:rsidRPr="003E58DE" w:rsidRDefault="00CA403A" w:rsidP="002110BD">
      <w:pPr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>Приоритетным направлением деятельности будет являться совершенствование межбюджетных отношений и дальнейшее развитие организации местного самоуправления, совершенствование системы разграничения полномочий исходя из изменений федерального законодательства и необходимости достижения задач, поставленных Указом Президента Российской Федерации от 07.05.2018 № 204.</w:t>
      </w:r>
    </w:p>
    <w:p w:rsidR="00CA403A" w:rsidRPr="003E58DE" w:rsidRDefault="00CA403A" w:rsidP="002110BD">
      <w:pPr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t xml:space="preserve">В соответствии с изменениями в Бюджетный кодекс Российской Федерации формирование межбюджетных отношений будет осуществляться с учетом уточнения бюджетных полномочий муниципальных образований, форм, порядков и условий предоставления межбюджетных трансфертов, подходов, связанных с ограничениями по организации бюджетного процесса на муниципальном уровне, контролем за их исполнением и применением мер ответственности к нарушителям. В том числе с 2020 года предусматривается возможность предоставления субсидии бюджетам муниципальных образований из местных бюджетов для решения вопросов местного значения.  </w:t>
      </w:r>
    </w:p>
    <w:p w:rsidR="00CA403A" w:rsidRPr="003E58DE" w:rsidRDefault="00CA403A" w:rsidP="002110BD">
      <w:pPr>
        <w:ind w:firstLine="851"/>
        <w:jc w:val="both"/>
        <w:rPr>
          <w:sz w:val="28"/>
          <w:szCs w:val="28"/>
        </w:rPr>
      </w:pPr>
      <w:r w:rsidRPr="003E58DE">
        <w:rPr>
          <w:sz w:val="28"/>
          <w:szCs w:val="28"/>
        </w:rPr>
        <w:lastRenderedPageBreak/>
        <w:t>В целях повышения ответственности местных органов власти за финансирование дорожного хозяйства, пополнения муниципальных дорожных фондов, улучшения качества дорог с 2020 года транспортный налог в полном объеме будет поступать в бюджеты муниципального района и городского поселения.</w:t>
      </w:r>
    </w:p>
    <w:p w:rsidR="00CA403A" w:rsidRPr="003E58DE" w:rsidRDefault="00B7700B" w:rsidP="002110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Органу местного самоуправления необходимо принять</w:t>
      </w:r>
      <w:r w:rsidR="00CA403A" w:rsidRPr="003E58DE">
        <w:rPr>
          <w:sz w:val="28"/>
          <w:szCs w:val="28"/>
        </w:rPr>
        <w:t xml:space="preserve"> мер</w:t>
      </w:r>
      <w:r>
        <w:rPr>
          <w:sz w:val="28"/>
          <w:szCs w:val="28"/>
        </w:rPr>
        <w:t>ы</w:t>
      </w:r>
      <w:r w:rsidR="00CA403A" w:rsidRPr="003E58DE">
        <w:rPr>
          <w:sz w:val="28"/>
          <w:szCs w:val="28"/>
        </w:rPr>
        <w:t xml:space="preserve"> по повышению качества бюджетного планирования, управления муниципальными финансами, по соблюдению надлежащей финансовой дисциплины.</w:t>
      </w:r>
    </w:p>
    <w:p w:rsidR="00CA403A" w:rsidRPr="00C50453" w:rsidRDefault="00CA403A" w:rsidP="002110BD">
      <w:pPr>
        <w:ind w:left="360" w:firstLine="851"/>
        <w:rPr>
          <w:sz w:val="28"/>
          <w:szCs w:val="28"/>
        </w:rPr>
      </w:pPr>
    </w:p>
    <w:p w:rsidR="00CA403A" w:rsidRPr="00D10C48" w:rsidRDefault="00CA403A" w:rsidP="00CA403A">
      <w:pPr>
        <w:suppressAutoHyphens/>
        <w:ind w:firstLine="709"/>
        <w:jc w:val="both"/>
        <w:rPr>
          <w:sz w:val="24"/>
          <w:szCs w:val="24"/>
        </w:rPr>
      </w:pPr>
    </w:p>
    <w:p w:rsidR="00907F03" w:rsidRPr="00F837DE" w:rsidRDefault="00907F03" w:rsidP="00CA403A">
      <w:pPr>
        <w:ind w:firstLine="720"/>
        <w:jc w:val="both"/>
        <w:rPr>
          <w:sz w:val="28"/>
          <w:szCs w:val="28"/>
        </w:rPr>
      </w:pPr>
    </w:p>
    <w:sectPr w:rsidR="00907F03" w:rsidRPr="00F837DE" w:rsidSect="00406852">
      <w:headerReference w:type="default" r:id="rId11"/>
      <w:footerReference w:type="default" r:id="rId12"/>
      <w:pgSz w:w="11907" w:h="16840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1D7" w:rsidRDefault="00EB31D7">
      <w:r>
        <w:separator/>
      </w:r>
    </w:p>
  </w:endnote>
  <w:endnote w:type="continuationSeparator" w:id="0">
    <w:p w:rsidR="00EB31D7" w:rsidRDefault="00EB3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A37" w:rsidRDefault="0018215E">
    <w:pPr>
      <w:pStyle w:val="a8"/>
      <w:jc w:val="right"/>
    </w:pPr>
    <w:fldSimple w:instr=" PAGE   \* MERGEFORMAT ">
      <w:r w:rsidR="003D1877">
        <w:rPr>
          <w:noProof/>
        </w:rPr>
        <w:t>2</w:t>
      </w:r>
    </w:fldSimple>
  </w:p>
  <w:p w:rsidR="003D6A37" w:rsidRDefault="003D6A3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1D7" w:rsidRDefault="00EB31D7">
      <w:r>
        <w:separator/>
      </w:r>
    </w:p>
  </w:footnote>
  <w:footnote w:type="continuationSeparator" w:id="0">
    <w:p w:rsidR="00EB31D7" w:rsidRDefault="00EB31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A37" w:rsidRDefault="003D6A37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7EAB"/>
    <w:multiLevelType w:val="multilevel"/>
    <w:tmpl w:val="629C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D53A1"/>
    <w:multiLevelType w:val="multilevel"/>
    <w:tmpl w:val="32C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E7359"/>
    <w:multiLevelType w:val="multilevel"/>
    <w:tmpl w:val="0170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503918"/>
    <w:multiLevelType w:val="multilevel"/>
    <w:tmpl w:val="D510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0F34D8"/>
    <w:multiLevelType w:val="hybridMultilevel"/>
    <w:tmpl w:val="66041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D61B0C"/>
    <w:multiLevelType w:val="multilevel"/>
    <w:tmpl w:val="B406DFC0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6">
    <w:nsid w:val="696D50B1"/>
    <w:multiLevelType w:val="hybridMultilevel"/>
    <w:tmpl w:val="C98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02714"/>
    <w:multiLevelType w:val="multilevel"/>
    <w:tmpl w:val="DF08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1F3BBF"/>
    <w:multiLevelType w:val="hybridMultilevel"/>
    <w:tmpl w:val="A03C9F2C"/>
    <w:lvl w:ilvl="0" w:tplc="8C6CB4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73C4A"/>
    <w:rsid w:val="000022AD"/>
    <w:rsid w:val="0000267E"/>
    <w:rsid w:val="000070BA"/>
    <w:rsid w:val="00013B43"/>
    <w:rsid w:val="0001501A"/>
    <w:rsid w:val="000151B9"/>
    <w:rsid w:val="00015B24"/>
    <w:rsid w:val="00023B8E"/>
    <w:rsid w:val="000256DA"/>
    <w:rsid w:val="000267E7"/>
    <w:rsid w:val="00052347"/>
    <w:rsid w:val="00053B8F"/>
    <w:rsid w:val="00054AEF"/>
    <w:rsid w:val="000557FC"/>
    <w:rsid w:val="00072F56"/>
    <w:rsid w:val="00076F0E"/>
    <w:rsid w:val="0007792E"/>
    <w:rsid w:val="00080DEB"/>
    <w:rsid w:val="00083B66"/>
    <w:rsid w:val="00086185"/>
    <w:rsid w:val="000905A2"/>
    <w:rsid w:val="00092865"/>
    <w:rsid w:val="0009439B"/>
    <w:rsid w:val="00096199"/>
    <w:rsid w:val="000977F7"/>
    <w:rsid w:val="000B3CA7"/>
    <w:rsid w:val="000C18EE"/>
    <w:rsid w:val="000C7B69"/>
    <w:rsid w:val="000D3B9A"/>
    <w:rsid w:val="000D6719"/>
    <w:rsid w:val="000E67DE"/>
    <w:rsid w:val="000F0A34"/>
    <w:rsid w:val="000F27C8"/>
    <w:rsid w:val="000F42C7"/>
    <w:rsid w:val="001078C7"/>
    <w:rsid w:val="001078E6"/>
    <w:rsid w:val="00113F2B"/>
    <w:rsid w:val="001215C1"/>
    <w:rsid w:val="00121921"/>
    <w:rsid w:val="00127EF1"/>
    <w:rsid w:val="001334D7"/>
    <w:rsid w:val="001347EE"/>
    <w:rsid w:val="00135E1B"/>
    <w:rsid w:val="00136365"/>
    <w:rsid w:val="00136FF8"/>
    <w:rsid w:val="00142A0E"/>
    <w:rsid w:val="00143EB8"/>
    <w:rsid w:val="001579B4"/>
    <w:rsid w:val="001627E8"/>
    <w:rsid w:val="00166304"/>
    <w:rsid w:val="00171E7F"/>
    <w:rsid w:val="0018215E"/>
    <w:rsid w:val="00185B3A"/>
    <w:rsid w:val="001874DB"/>
    <w:rsid w:val="0019040B"/>
    <w:rsid w:val="001911CC"/>
    <w:rsid w:val="001A1F5C"/>
    <w:rsid w:val="001A620C"/>
    <w:rsid w:val="001A7FE8"/>
    <w:rsid w:val="001C065F"/>
    <w:rsid w:val="001C0903"/>
    <w:rsid w:val="001C0DAA"/>
    <w:rsid w:val="001D60BA"/>
    <w:rsid w:val="001E1153"/>
    <w:rsid w:val="001E5D4F"/>
    <w:rsid w:val="001E5D8E"/>
    <w:rsid w:val="001E60DE"/>
    <w:rsid w:val="001F0C5A"/>
    <w:rsid w:val="001F15C9"/>
    <w:rsid w:val="001F2754"/>
    <w:rsid w:val="00200272"/>
    <w:rsid w:val="00201945"/>
    <w:rsid w:val="00202996"/>
    <w:rsid w:val="00203D3D"/>
    <w:rsid w:val="00206D5A"/>
    <w:rsid w:val="0020789E"/>
    <w:rsid w:val="002110BD"/>
    <w:rsid w:val="00213564"/>
    <w:rsid w:val="00217EEB"/>
    <w:rsid w:val="00221B7E"/>
    <w:rsid w:val="002309BF"/>
    <w:rsid w:val="00244352"/>
    <w:rsid w:val="00250A59"/>
    <w:rsid w:val="002610F3"/>
    <w:rsid w:val="00263C33"/>
    <w:rsid w:val="00271549"/>
    <w:rsid w:val="002725A6"/>
    <w:rsid w:val="00272664"/>
    <w:rsid w:val="00272814"/>
    <w:rsid w:val="00297C68"/>
    <w:rsid w:val="002A1484"/>
    <w:rsid w:val="002A4BBD"/>
    <w:rsid w:val="002A4FD6"/>
    <w:rsid w:val="002B6E1E"/>
    <w:rsid w:val="002B79AE"/>
    <w:rsid w:val="002C03EB"/>
    <w:rsid w:val="002C568D"/>
    <w:rsid w:val="002C7F50"/>
    <w:rsid w:val="002D139A"/>
    <w:rsid w:val="002D7286"/>
    <w:rsid w:val="002E09F9"/>
    <w:rsid w:val="002E146D"/>
    <w:rsid w:val="002F5D56"/>
    <w:rsid w:val="002F63A8"/>
    <w:rsid w:val="002F7BEC"/>
    <w:rsid w:val="003001AB"/>
    <w:rsid w:val="0030174A"/>
    <w:rsid w:val="003043A9"/>
    <w:rsid w:val="00312601"/>
    <w:rsid w:val="00312771"/>
    <w:rsid w:val="00315E85"/>
    <w:rsid w:val="0031699C"/>
    <w:rsid w:val="0032004E"/>
    <w:rsid w:val="0032459E"/>
    <w:rsid w:val="00325A7F"/>
    <w:rsid w:val="003340D0"/>
    <w:rsid w:val="00337303"/>
    <w:rsid w:val="00345541"/>
    <w:rsid w:val="00351A51"/>
    <w:rsid w:val="003537B1"/>
    <w:rsid w:val="00356498"/>
    <w:rsid w:val="00356897"/>
    <w:rsid w:val="00362F0D"/>
    <w:rsid w:val="00363033"/>
    <w:rsid w:val="00363415"/>
    <w:rsid w:val="0037160C"/>
    <w:rsid w:val="003723AB"/>
    <w:rsid w:val="0037404B"/>
    <w:rsid w:val="00375737"/>
    <w:rsid w:val="003847BD"/>
    <w:rsid w:val="00385D03"/>
    <w:rsid w:val="003864B2"/>
    <w:rsid w:val="00390B2A"/>
    <w:rsid w:val="00396C33"/>
    <w:rsid w:val="00396F42"/>
    <w:rsid w:val="00397CDB"/>
    <w:rsid w:val="003A0C1A"/>
    <w:rsid w:val="003A1618"/>
    <w:rsid w:val="003A2E87"/>
    <w:rsid w:val="003A5F1E"/>
    <w:rsid w:val="003A7C59"/>
    <w:rsid w:val="003B074E"/>
    <w:rsid w:val="003B09AE"/>
    <w:rsid w:val="003B3263"/>
    <w:rsid w:val="003B5B4A"/>
    <w:rsid w:val="003C356E"/>
    <w:rsid w:val="003C3BD7"/>
    <w:rsid w:val="003C5B79"/>
    <w:rsid w:val="003D143F"/>
    <w:rsid w:val="003D1877"/>
    <w:rsid w:val="003D23D8"/>
    <w:rsid w:val="003D2BD6"/>
    <w:rsid w:val="003D4E2D"/>
    <w:rsid w:val="003D6A37"/>
    <w:rsid w:val="003D6F77"/>
    <w:rsid w:val="003F3006"/>
    <w:rsid w:val="003F3D14"/>
    <w:rsid w:val="00400633"/>
    <w:rsid w:val="004032A7"/>
    <w:rsid w:val="00404990"/>
    <w:rsid w:val="00404BE7"/>
    <w:rsid w:val="00406852"/>
    <w:rsid w:val="0041408C"/>
    <w:rsid w:val="00415B54"/>
    <w:rsid w:val="00415F99"/>
    <w:rsid w:val="00422321"/>
    <w:rsid w:val="004262CA"/>
    <w:rsid w:val="00432EF1"/>
    <w:rsid w:val="004361DC"/>
    <w:rsid w:val="00437E83"/>
    <w:rsid w:val="0044210A"/>
    <w:rsid w:val="004457BF"/>
    <w:rsid w:val="00446323"/>
    <w:rsid w:val="004470D8"/>
    <w:rsid w:val="0045072A"/>
    <w:rsid w:val="0045402F"/>
    <w:rsid w:val="004549EC"/>
    <w:rsid w:val="00460FB6"/>
    <w:rsid w:val="00463245"/>
    <w:rsid w:val="004633DA"/>
    <w:rsid w:val="00467868"/>
    <w:rsid w:val="00472079"/>
    <w:rsid w:val="00476386"/>
    <w:rsid w:val="00476390"/>
    <w:rsid w:val="00480E74"/>
    <w:rsid w:val="00482C70"/>
    <w:rsid w:val="00496C21"/>
    <w:rsid w:val="004A2AFA"/>
    <w:rsid w:val="004A46FF"/>
    <w:rsid w:val="004A5046"/>
    <w:rsid w:val="004B3A98"/>
    <w:rsid w:val="004B4623"/>
    <w:rsid w:val="004C50AF"/>
    <w:rsid w:val="004D063C"/>
    <w:rsid w:val="004D21B2"/>
    <w:rsid w:val="004D4798"/>
    <w:rsid w:val="004D4C6A"/>
    <w:rsid w:val="004D64AC"/>
    <w:rsid w:val="004E0032"/>
    <w:rsid w:val="004E0691"/>
    <w:rsid w:val="004E2C4C"/>
    <w:rsid w:val="004E609F"/>
    <w:rsid w:val="004E7BF6"/>
    <w:rsid w:val="004F5774"/>
    <w:rsid w:val="00503EAC"/>
    <w:rsid w:val="00507CBF"/>
    <w:rsid w:val="00510966"/>
    <w:rsid w:val="00512FA7"/>
    <w:rsid w:val="005145FC"/>
    <w:rsid w:val="00515444"/>
    <w:rsid w:val="005260F6"/>
    <w:rsid w:val="00535720"/>
    <w:rsid w:val="005366BF"/>
    <w:rsid w:val="00540298"/>
    <w:rsid w:val="0054533F"/>
    <w:rsid w:val="00550405"/>
    <w:rsid w:val="00553143"/>
    <w:rsid w:val="005624EB"/>
    <w:rsid w:val="0056339A"/>
    <w:rsid w:val="005650CD"/>
    <w:rsid w:val="00567399"/>
    <w:rsid w:val="00572AA4"/>
    <w:rsid w:val="005757B9"/>
    <w:rsid w:val="00575F0F"/>
    <w:rsid w:val="00582236"/>
    <w:rsid w:val="00583E10"/>
    <w:rsid w:val="00586B02"/>
    <w:rsid w:val="00593B31"/>
    <w:rsid w:val="00597487"/>
    <w:rsid w:val="005A23FD"/>
    <w:rsid w:val="005A7DC7"/>
    <w:rsid w:val="005C26FA"/>
    <w:rsid w:val="005D2A80"/>
    <w:rsid w:val="005D3D6E"/>
    <w:rsid w:val="005D6E64"/>
    <w:rsid w:val="005F0B6C"/>
    <w:rsid w:val="005F6B04"/>
    <w:rsid w:val="005F6E63"/>
    <w:rsid w:val="0060376C"/>
    <w:rsid w:val="00605EE2"/>
    <w:rsid w:val="00613CF2"/>
    <w:rsid w:val="0061532C"/>
    <w:rsid w:val="00617525"/>
    <w:rsid w:val="00623A1F"/>
    <w:rsid w:val="0062549A"/>
    <w:rsid w:val="00640938"/>
    <w:rsid w:val="00642890"/>
    <w:rsid w:val="006476DB"/>
    <w:rsid w:val="00652B9A"/>
    <w:rsid w:val="006530C5"/>
    <w:rsid w:val="00656257"/>
    <w:rsid w:val="006575C4"/>
    <w:rsid w:val="00672E31"/>
    <w:rsid w:val="00673792"/>
    <w:rsid w:val="00673C4A"/>
    <w:rsid w:val="0067625B"/>
    <w:rsid w:val="00677781"/>
    <w:rsid w:val="00686EF6"/>
    <w:rsid w:val="00687E4A"/>
    <w:rsid w:val="006926B8"/>
    <w:rsid w:val="00697024"/>
    <w:rsid w:val="006A1CD1"/>
    <w:rsid w:val="006A2B30"/>
    <w:rsid w:val="006A54BE"/>
    <w:rsid w:val="006A73D0"/>
    <w:rsid w:val="006B485A"/>
    <w:rsid w:val="006B60E3"/>
    <w:rsid w:val="006B6175"/>
    <w:rsid w:val="006C0744"/>
    <w:rsid w:val="006C2459"/>
    <w:rsid w:val="006D09BE"/>
    <w:rsid w:val="006D1DC5"/>
    <w:rsid w:val="006F0491"/>
    <w:rsid w:val="006F2082"/>
    <w:rsid w:val="006F4009"/>
    <w:rsid w:val="006F5BC9"/>
    <w:rsid w:val="00700288"/>
    <w:rsid w:val="00704293"/>
    <w:rsid w:val="00707935"/>
    <w:rsid w:val="007151B2"/>
    <w:rsid w:val="00717E27"/>
    <w:rsid w:val="007220F3"/>
    <w:rsid w:val="00727437"/>
    <w:rsid w:val="00736E87"/>
    <w:rsid w:val="0073738D"/>
    <w:rsid w:val="007436AB"/>
    <w:rsid w:val="00743D58"/>
    <w:rsid w:val="0074617D"/>
    <w:rsid w:val="007521C7"/>
    <w:rsid w:val="0075288C"/>
    <w:rsid w:val="00772D9C"/>
    <w:rsid w:val="0077413F"/>
    <w:rsid w:val="007770C5"/>
    <w:rsid w:val="007805CB"/>
    <w:rsid w:val="00781E03"/>
    <w:rsid w:val="00792470"/>
    <w:rsid w:val="007967F5"/>
    <w:rsid w:val="007A0E38"/>
    <w:rsid w:val="007A107C"/>
    <w:rsid w:val="007B59A3"/>
    <w:rsid w:val="007B7579"/>
    <w:rsid w:val="007C65FA"/>
    <w:rsid w:val="007C6A85"/>
    <w:rsid w:val="007C7E3C"/>
    <w:rsid w:val="007D0192"/>
    <w:rsid w:val="007D4799"/>
    <w:rsid w:val="007E2C8A"/>
    <w:rsid w:val="007F0DF7"/>
    <w:rsid w:val="007F5412"/>
    <w:rsid w:val="007F5950"/>
    <w:rsid w:val="00802E36"/>
    <w:rsid w:val="00806318"/>
    <w:rsid w:val="00810A7B"/>
    <w:rsid w:val="0081223D"/>
    <w:rsid w:val="008348D7"/>
    <w:rsid w:val="00843A9C"/>
    <w:rsid w:val="0084577D"/>
    <w:rsid w:val="008462A2"/>
    <w:rsid w:val="008476DB"/>
    <w:rsid w:val="008522BD"/>
    <w:rsid w:val="00854BBE"/>
    <w:rsid w:val="008561AA"/>
    <w:rsid w:val="00856EA6"/>
    <w:rsid w:val="00862A5C"/>
    <w:rsid w:val="00867A1F"/>
    <w:rsid w:val="00872787"/>
    <w:rsid w:val="00876117"/>
    <w:rsid w:val="008778C7"/>
    <w:rsid w:val="00891A4A"/>
    <w:rsid w:val="00895111"/>
    <w:rsid w:val="008A248B"/>
    <w:rsid w:val="008B05DF"/>
    <w:rsid w:val="008C1070"/>
    <w:rsid w:val="008C52C0"/>
    <w:rsid w:val="008D43D1"/>
    <w:rsid w:val="008D57EC"/>
    <w:rsid w:val="008E132C"/>
    <w:rsid w:val="008E1BAB"/>
    <w:rsid w:val="008E7495"/>
    <w:rsid w:val="008F378E"/>
    <w:rsid w:val="008F5BF9"/>
    <w:rsid w:val="00901630"/>
    <w:rsid w:val="00905C49"/>
    <w:rsid w:val="009068D9"/>
    <w:rsid w:val="00906CAF"/>
    <w:rsid w:val="00907672"/>
    <w:rsid w:val="00907F03"/>
    <w:rsid w:val="00912597"/>
    <w:rsid w:val="009147AC"/>
    <w:rsid w:val="009170F7"/>
    <w:rsid w:val="0092217A"/>
    <w:rsid w:val="0092531E"/>
    <w:rsid w:val="00925335"/>
    <w:rsid w:val="00927C8B"/>
    <w:rsid w:val="00932813"/>
    <w:rsid w:val="00936792"/>
    <w:rsid w:val="00944DFA"/>
    <w:rsid w:val="0094700C"/>
    <w:rsid w:val="009472B1"/>
    <w:rsid w:val="00950050"/>
    <w:rsid w:val="00952809"/>
    <w:rsid w:val="0095524B"/>
    <w:rsid w:val="00956045"/>
    <w:rsid w:val="00966651"/>
    <w:rsid w:val="00966EC1"/>
    <w:rsid w:val="0096752A"/>
    <w:rsid w:val="00976C6A"/>
    <w:rsid w:val="00981750"/>
    <w:rsid w:val="009832C7"/>
    <w:rsid w:val="00984FA4"/>
    <w:rsid w:val="00985338"/>
    <w:rsid w:val="00985476"/>
    <w:rsid w:val="00994E15"/>
    <w:rsid w:val="009A057D"/>
    <w:rsid w:val="009A2648"/>
    <w:rsid w:val="009A270A"/>
    <w:rsid w:val="009A5FEA"/>
    <w:rsid w:val="009A70D0"/>
    <w:rsid w:val="009C0637"/>
    <w:rsid w:val="009C1E1F"/>
    <w:rsid w:val="009C557D"/>
    <w:rsid w:val="009C616F"/>
    <w:rsid w:val="009D04FA"/>
    <w:rsid w:val="009D0C5E"/>
    <w:rsid w:val="009D13AF"/>
    <w:rsid w:val="009E154F"/>
    <w:rsid w:val="009F3085"/>
    <w:rsid w:val="009F31FE"/>
    <w:rsid w:val="009F415A"/>
    <w:rsid w:val="009F4426"/>
    <w:rsid w:val="009F4437"/>
    <w:rsid w:val="009F69C0"/>
    <w:rsid w:val="00A0683F"/>
    <w:rsid w:val="00A07656"/>
    <w:rsid w:val="00A1529E"/>
    <w:rsid w:val="00A21C3C"/>
    <w:rsid w:val="00A22804"/>
    <w:rsid w:val="00A262BD"/>
    <w:rsid w:val="00A31235"/>
    <w:rsid w:val="00A41250"/>
    <w:rsid w:val="00A525C9"/>
    <w:rsid w:val="00A52BF5"/>
    <w:rsid w:val="00A54938"/>
    <w:rsid w:val="00A556EE"/>
    <w:rsid w:val="00A81C43"/>
    <w:rsid w:val="00A81FF3"/>
    <w:rsid w:val="00A83AA3"/>
    <w:rsid w:val="00A83C36"/>
    <w:rsid w:val="00A8517C"/>
    <w:rsid w:val="00A86E38"/>
    <w:rsid w:val="00A93BB1"/>
    <w:rsid w:val="00A93F7A"/>
    <w:rsid w:val="00AA16BD"/>
    <w:rsid w:val="00AA2650"/>
    <w:rsid w:val="00AB4A02"/>
    <w:rsid w:val="00AB6001"/>
    <w:rsid w:val="00AB7789"/>
    <w:rsid w:val="00AC44AC"/>
    <w:rsid w:val="00AD2C3B"/>
    <w:rsid w:val="00AD2CAE"/>
    <w:rsid w:val="00AD44AA"/>
    <w:rsid w:val="00AE309B"/>
    <w:rsid w:val="00AF76B8"/>
    <w:rsid w:val="00B02AFE"/>
    <w:rsid w:val="00B03C8D"/>
    <w:rsid w:val="00B07FAF"/>
    <w:rsid w:val="00B1527F"/>
    <w:rsid w:val="00B3062F"/>
    <w:rsid w:val="00B47CF2"/>
    <w:rsid w:val="00B545AC"/>
    <w:rsid w:val="00B56E71"/>
    <w:rsid w:val="00B57009"/>
    <w:rsid w:val="00B57B05"/>
    <w:rsid w:val="00B57D66"/>
    <w:rsid w:val="00B6357F"/>
    <w:rsid w:val="00B64D9F"/>
    <w:rsid w:val="00B72382"/>
    <w:rsid w:val="00B7700B"/>
    <w:rsid w:val="00B84331"/>
    <w:rsid w:val="00B84449"/>
    <w:rsid w:val="00B865EE"/>
    <w:rsid w:val="00B9146F"/>
    <w:rsid w:val="00B94D33"/>
    <w:rsid w:val="00B96FDB"/>
    <w:rsid w:val="00BA24F6"/>
    <w:rsid w:val="00BB27E2"/>
    <w:rsid w:val="00BB50BC"/>
    <w:rsid w:val="00BC2E1F"/>
    <w:rsid w:val="00BC6A22"/>
    <w:rsid w:val="00BC6D63"/>
    <w:rsid w:val="00BD0A24"/>
    <w:rsid w:val="00BD0ECF"/>
    <w:rsid w:val="00BD28A6"/>
    <w:rsid w:val="00BD4BC2"/>
    <w:rsid w:val="00BD56A3"/>
    <w:rsid w:val="00BE0AF7"/>
    <w:rsid w:val="00BE1D86"/>
    <w:rsid w:val="00BE5064"/>
    <w:rsid w:val="00C01DCB"/>
    <w:rsid w:val="00C04195"/>
    <w:rsid w:val="00C06F1D"/>
    <w:rsid w:val="00C13692"/>
    <w:rsid w:val="00C13E00"/>
    <w:rsid w:val="00C177BF"/>
    <w:rsid w:val="00C23C9E"/>
    <w:rsid w:val="00C2593F"/>
    <w:rsid w:val="00C27031"/>
    <w:rsid w:val="00C41632"/>
    <w:rsid w:val="00C74D90"/>
    <w:rsid w:val="00C768C9"/>
    <w:rsid w:val="00C80334"/>
    <w:rsid w:val="00C8280E"/>
    <w:rsid w:val="00C8521B"/>
    <w:rsid w:val="00C85B65"/>
    <w:rsid w:val="00C91ADA"/>
    <w:rsid w:val="00C95EFE"/>
    <w:rsid w:val="00C96E96"/>
    <w:rsid w:val="00CA403A"/>
    <w:rsid w:val="00CA6539"/>
    <w:rsid w:val="00CB1FAF"/>
    <w:rsid w:val="00CB2082"/>
    <w:rsid w:val="00CB22B9"/>
    <w:rsid w:val="00CC16F0"/>
    <w:rsid w:val="00CC3F22"/>
    <w:rsid w:val="00CC5755"/>
    <w:rsid w:val="00CC67C3"/>
    <w:rsid w:val="00CD34AF"/>
    <w:rsid w:val="00CD3A3A"/>
    <w:rsid w:val="00CD738C"/>
    <w:rsid w:val="00CD77D7"/>
    <w:rsid w:val="00CE119A"/>
    <w:rsid w:val="00CE20AC"/>
    <w:rsid w:val="00CE26A5"/>
    <w:rsid w:val="00D00F10"/>
    <w:rsid w:val="00D10E00"/>
    <w:rsid w:val="00D2249A"/>
    <w:rsid w:val="00D228F1"/>
    <w:rsid w:val="00D31FFB"/>
    <w:rsid w:val="00D476CD"/>
    <w:rsid w:val="00D50F84"/>
    <w:rsid w:val="00D53D84"/>
    <w:rsid w:val="00D5650A"/>
    <w:rsid w:val="00D62A47"/>
    <w:rsid w:val="00D64EF1"/>
    <w:rsid w:val="00D70DBC"/>
    <w:rsid w:val="00D7340C"/>
    <w:rsid w:val="00D84BE2"/>
    <w:rsid w:val="00D93742"/>
    <w:rsid w:val="00D948FC"/>
    <w:rsid w:val="00DA22D0"/>
    <w:rsid w:val="00DA4AFC"/>
    <w:rsid w:val="00DA69D3"/>
    <w:rsid w:val="00DA6DC9"/>
    <w:rsid w:val="00DA7B03"/>
    <w:rsid w:val="00DB0DE0"/>
    <w:rsid w:val="00DB0F3C"/>
    <w:rsid w:val="00DC5D4F"/>
    <w:rsid w:val="00DC67CB"/>
    <w:rsid w:val="00DC7838"/>
    <w:rsid w:val="00DD0F9F"/>
    <w:rsid w:val="00DE5E71"/>
    <w:rsid w:val="00DE6557"/>
    <w:rsid w:val="00DF5F42"/>
    <w:rsid w:val="00E022A0"/>
    <w:rsid w:val="00E06D51"/>
    <w:rsid w:val="00E11746"/>
    <w:rsid w:val="00E12AB3"/>
    <w:rsid w:val="00E204E3"/>
    <w:rsid w:val="00E26D87"/>
    <w:rsid w:val="00E27B0C"/>
    <w:rsid w:val="00E3200B"/>
    <w:rsid w:val="00E42519"/>
    <w:rsid w:val="00E4275A"/>
    <w:rsid w:val="00E71C0B"/>
    <w:rsid w:val="00E7735B"/>
    <w:rsid w:val="00E83C37"/>
    <w:rsid w:val="00E8459B"/>
    <w:rsid w:val="00E95E79"/>
    <w:rsid w:val="00E964E6"/>
    <w:rsid w:val="00EA0159"/>
    <w:rsid w:val="00EA6E85"/>
    <w:rsid w:val="00EA7E43"/>
    <w:rsid w:val="00EB00CA"/>
    <w:rsid w:val="00EB31D7"/>
    <w:rsid w:val="00EB513D"/>
    <w:rsid w:val="00EC0360"/>
    <w:rsid w:val="00EC2B7E"/>
    <w:rsid w:val="00EC58B7"/>
    <w:rsid w:val="00ED0993"/>
    <w:rsid w:val="00ED29A5"/>
    <w:rsid w:val="00ED47EB"/>
    <w:rsid w:val="00ED675A"/>
    <w:rsid w:val="00EE429E"/>
    <w:rsid w:val="00EF2CEB"/>
    <w:rsid w:val="00EF5F43"/>
    <w:rsid w:val="00F00B9A"/>
    <w:rsid w:val="00F21342"/>
    <w:rsid w:val="00F23F0C"/>
    <w:rsid w:val="00F263DD"/>
    <w:rsid w:val="00F305EC"/>
    <w:rsid w:val="00F334A1"/>
    <w:rsid w:val="00F4077E"/>
    <w:rsid w:val="00F40D09"/>
    <w:rsid w:val="00F42606"/>
    <w:rsid w:val="00F426DB"/>
    <w:rsid w:val="00F43387"/>
    <w:rsid w:val="00F50C5C"/>
    <w:rsid w:val="00F57C2B"/>
    <w:rsid w:val="00F63259"/>
    <w:rsid w:val="00F635C7"/>
    <w:rsid w:val="00F64A80"/>
    <w:rsid w:val="00F8065E"/>
    <w:rsid w:val="00F8084C"/>
    <w:rsid w:val="00F837DE"/>
    <w:rsid w:val="00F84DD9"/>
    <w:rsid w:val="00F84FFF"/>
    <w:rsid w:val="00F854FD"/>
    <w:rsid w:val="00F86293"/>
    <w:rsid w:val="00F91E2B"/>
    <w:rsid w:val="00FA0524"/>
    <w:rsid w:val="00FA1F55"/>
    <w:rsid w:val="00FB2C01"/>
    <w:rsid w:val="00FD3972"/>
    <w:rsid w:val="00FD4D42"/>
    <w:rsid w:val="00FD69E1"/>
    <w:rsid w:val="00FE2A47"/>
    <w:rsid w:val="00FE60A1"/>
    <w:rsid w:val="00FE6E7E"/>
    <w:rsid w:val="00FE71D1"/>
    <w:rsid w:val="00FF237F"/>
    <w:rsid w:val="00FF3511"/>
    <w:rsid w:val="00F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15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94D3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461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152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18215E"/>
    <w:rPr>
      <w:sz w:val="16"/>
    </w:rPr>
  </w:style>
  <w:style w:type="paragraph" w:styleId="a4">
    <w:name w:val="Body Text"/>
    <w:basedOn w:val="a"/>
    <w:rsid w:val="0018215E"/>
    <w:pPr>
      <w:jc w:val="both"/>
    </w:pPr>
    <w:rPr>
      <w:sz w:val="24"/>
    </w:rPr>
  </w:style>
  <w:style w:type="paragraph" w:styleId="a5">
    <w:name w:val="annotation text"/>
    <w:basedOn w:val="a"/>
    <w:semiHidden/>
    <w:rsid w:val="0018215E"/>
  </w:style>
  <w:style w:type="paragraph" w:styleId="a6">
    <w:name w:val="header"/>
    <w:basedOn w:val="a"/>
    <w:rsid w:val="0018215E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18215E"/>
  </w:style>
  <w:style w:type="paragraph" w:styleId="a8">
    <w:name w:val="footer"/>
    <w:basedOn w:val="a"/>
    <w:link w:val="a9"/>
    <w:uiPriority w:val="99"/>
    <w:rsid w:val="00B94D33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E77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12192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D43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ac">
    <w:name w:val="Знак"/>
    <w:basedOn w:val="a"/>
    <w:rsid w:val="00906CA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styleId="ad">
    <w:name w:val="Body Text Indent"/>
    <w:basedOn w:val="a"/>
    <w:link w:val="ae"/>
    <w:rsid w:val="00CC575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C5755"/>
  </w:style>
  <w:style w:type="paragraph" w:customStyle="1" w:styleId="ConsPlusNormal">
    <w:name w:val="ConsPlusNormal"/>
    <w:uiPriority w:val="99"/>
    <w:rsid w:val="004470D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0">
    <w:name w:val="Заголовок 2 Знак"/>
    <w:basedOn w:val="a0"/>
    <w:link w:val="2"/>
    <w:rsid w:val="0074617D"/>
    <w:rPr>
      <w:rFonts w:ascii="Arial" w:hAnsi="Arial" w:cs="Arial"/>
      <w:b/>
      <w:bCs/>
      <w:i/>
      <w:iCs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076F0E"/>
  </w:style>
  <w:style w:type="paragraph" w:styleId="af">
    <w:name w:val="Normal (Web)"/>
    <w:basedOn w:val="a"/>
    <w:uiPriority w:val="99"/>
    <w:rsid w:val="00CA403A"/>
    <w:pPr>
      <w:suppressAutoHyphens/>
      <w:overflowPunct/>
      <w:autoSpaceDE/>
      <w:autoSpaceDN/>
      <w:adjustRightInd/>
      <w:spacing w:before="100" w:after="100"/>
      <w:textAlignment w:val="auto"/>
    </w:pPr>
    <w:rPr>
      <w:sz w:val="18"/>
      <w:lang w:eastAsia="ar-SA"/>
    </w:rPr>
  </w:style>
  <w:style w:type="paragraph" w:styleId="af0">
    <w:name w:val="No Spacing"/>
    <w:uiPriority w:val="1"/>
    <w:qFormat/>
    <w:rsid w:val="00CA403A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Без интервала1"/>
    <w:uiPriority w:val="99"/>
    <w:qFormat/>
    <w:rsid w:val="0007792E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BDEA85A4CD4F8B799001F994453FCB59F4A7319748D7EF5358BD53DF1FAAD493329160A8A5A39D4872E8DE4E439578DE744882BD3756ADT4e4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B5D2BD945F177B5523CB99FA340D6C433B4C332E826B7926F61593BA2A97EDE464CA512A010424874A4D56A276EN6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730957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ECEFC-DCDA-4F67-B9B1-030CF601D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2933</Words>
  <Characters>16720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к постановлению </vt:lpstr>
      <vt:lpstr/>
      <vt:lpstr>ОСНОВНЫЕ НАПРАВЛЕНИЯ</vt:lpstr>
      <vt:lpstr>бюджетной и налоговой политики</vt:lpstr>
      <vt:lpstr>Кручено-Балковского сельского поселения на 2020-2022 годы</vt:lpstr>
    </vt:vector>
  </TitlesOfParts>
  <Company>SPecialiST RePack</Company>
  <LinksUpToDate>false</LinksUpToDate>
  <CharactersWithSpaces>19614</CharactersWithSpaces>
  <SharedDoc>false</SharedDoc>
  <HLinks>
    <vt:vector size="18" baseType="variant">
      <vt:variant>
        <vt:i4>1245271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consultantplus://offline/ref=BB5D2BD945F177B5523CB99FA340D6C433B4C332E826B7926F61593BA2A97EDE464CA512A010424874A4D56A276EN6H</vt:lpwstr>
      </vt:variant>
      <vt:variant>
        <vt:lpwstr/>
      </vt:variant>
      <vt:variant>
        <vt:i4>7078010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http://docs.cntd.ru/document/557309575</vt:lpwstr>
      </vt:variant>
      <vt:variant>
        <vt:lpwstr/>
      </vt:variant>
      <vt:variant>
        <vt:i4>3473509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consultantplus://offline/ref=34BDEA85A4CD4F8B799001F994453FCB59F4A7319748D7EF5358BD53DF1FAAD493329160A8A5A39D4872E8DE4E439578DE744882BD3756ADT4e4F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pc-1</cp:lastModifiedBy>
  <cp:revision>3</cp:revision>
  <cp:lastPrinted>2019-09-13T06:54:00Z</cp:lastPrinted>
  <dcterms:created xsi:type="dcterms:W3CDTF">2019-11-13T13:28:00Z</dcterms:created>
  <dcterms:modified xsi:type="dcterms:W3CDTF">2019-11-13T13:53:00Z</dcterms:modified>
</cp:coreProperties>
</file>