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D5" w:rsidRPr="00453458" w:rsidRDefault="00B130D5" w:rsidP="00B130D5">
      <w:pPr>
        <w:ind w:left="5579" w:hanging="5579"/>
        <w:jc w:val="center"/>
        <w:rPr>
          <w:sz w:val="28"/>
          <w:szCs w:val="28"/>
        </w:rPr>
      </w:pPr>
      <w:r w:rsidRPr="00453458">
        <w:rPr>
          <w:sz w:val="28"/>
          <w:szCs w:val="28"/>
        </w:rPr>
        <w:t>Российская Федерация</w:t>
      </w:r>
    </w:p>
    <w:p w:rsidR="00B130D5" w:rsidRPr="00453458" w:rsidRDefault="00B130D5" w:rsidP="00B130D5">
      <w:pPr>
        <w:pStyle w:val="10"/>
        <w:jc w:val="center"/>
        <w:rPr>
          <w:rFonts w:ascii="Times New Roman" w:hAnsi="Times New Roman"/>
          <w:sz w:val="28"/>
          <w:szCs w:val="28"/>
        </w:rPr>
      </w:pPr>
      <w:r w:rsidRPr="00453458">
        <w:rPr>
          <w:rFonts w:ascii="Times New Roman" w:hAnsi="Times New Roman"/>
          <w:sz w:val="28"/>
          <w:szCs w:val="28"/>
        </w:rPr>
        <w:t>Ростовская область</w:t>
      </w:r>
    </w:p>
    <w:p w:rsidR="00B130D5" w:rsidRPr="00453458" w:rsidRDefault="00B130D5" w:rsidP="00B130D5">
      <w:pPr>
        <w:pStyle w:val="10"/>
        <w:jc w:val="center"/>
        <w:rPr>
          <w:rFonts w:ascii="Times New Roman" w:hAnsi="Times New Roman"/>
          <w:sz w:val="28"/>
          <w:szCs w:val="28"/>
        </w:rPr>
      </w:pPr>
      <w:r w:rsidRPr="00453458">
        <w:rPr>
          <w:rFonts w:ascii="Times New Roman" w:hAnsi="Times New Roman"/>
          <w:sz w:val="28"/>
          <w:szCs w:val="28"/>
        </w:rPr>
        <w:t>Сальский район</w:t>
      </w:r>
    </w:p>
    <w:p w:rsidR="00B130D5" w:rsidRPr="00453458" w:rsidRDefault="00B130D5" w:rsidP="00B130D5">
      <w:pPr>
        <w:pStyle w:val="10"/>
        <w:jc w:val="center"/>
        <w:rPr>
          <w:rFonts w:ascii="Times New Roman" w:hAnsi="Times New Roman"/>
          <w:sz w:val="28"/>
          <w:szCs w:val="28"/>
        </w:rPr>
      </w:pPr>
      <w:r w:rsidRPr="00453458">
        <w:rPr>
          <w:rFonts w:ascii="Times New Roman" w:hAnsi="Times New Roman"/>
          <w:sz w:val="28"/>
          <w:szCs w:val="28"/>
        </w:rPr>
        <w:t>муниципальное образование «Кручено-Балковское  сельское поселение»</w:t>
      </w:r>
    </w:p>
    <w:p w:rsidR="00B130D5" w:rsidRPr="00453458" w:rsidRDefault="00B130D5" w:rsidP="00B130D5">
      <w:pPr>
        <w:pStyle w:val="10"/>
        <w:jc w:val="center"/>
        <w:rPr>
          <w:rFonts w:ascii="Times New Roman" w:hAnsi="Times New Roman"/>
          <w:sz w:val="28"/>
          <w:szCs w:val="28"/>
        </w:rPr>
      </w:pPr>
      <w:r w:rsidRPr="00453458">
        <w:rPr>
          <w:rFonts w:ascii="Times New Roman" w:hAnsi="Times New Roman"/>
          <w:sz w:val="28"/>
          <w:szCs w:val="28"/>
        </w:rPr>
        <w:t>Администрация Кручено-Балковского сельского поселения</w:t>
      </w:r>
    </w:p>
    <w:p w:rsidR="00B130D5" w:rsidRPr="00453458" w:rsidRDefault="000C4E69" w:rsidP="00B130D5">
      <w:pPr>
        <w:pStyle w:val="10"/>
        <w:jc w:val="center"/>
        <w:rPr>
          <w:rFonts w:ascii="Times New Roman" w:hAnsi="Times New Roman"/>
          <w:sz w:val="26"/>
          <w:szCs w:val="26"/>
        </w:rPr>
      </w:pPr>
      <w:r w:rsidRPr="000C4E69">
        <w:rPr>
          <w:sz w:val="16"/>
          <w:szCs w:val="16"/>
        </w:rPr>
        <w:pict>
          <v:line id="_x0000_s1039" style="position:absolute;left:0;text-align:left;z-index:251657728" from="-1.9pt,6.6pt" to="487.55pt,6.6pt" strokeweight="3pt"/>
        </w:pict>
      </w:r>
    </w:p>
    <w:p w:rsidR="00B130D5" w:rsidRPr="00453458" w:rsidRDefault="00B130D5" w:rsidP="00B130D5">
      <w:pPr>
        <w:pStyle w:val="10"/>
        <w:jc w:val="center"/>
        <w:rPr>
          <w:rFonts w:ascii="Times New Roman" w:hAnsi="Times New Roman"/>
          <w:sz w:val="28"/>
          <w:szCs w:val="28"/>
        </w:rPr>
      </w:pPr>
      <w:r w:rsidRPr="00453458">
        <w:rPr>
          <w:rFonts w:ascii="Times New Roman" w:hAnsi="Times New Roman"/>
          <w:sz w:val="28"/>
          <w:szCs w:val="28"/>
        </w:rPr>
        <w:t>П О С Т А Н О В Л Е Н И Е</w:t>
      </w:r>
    </w:p>
    <w:p w:rsidR="00B130D5" w:rsidRPr="00453458" w:rsidRDefault="00B130D5" w:rsidP="00B130D5">
      <w:pPr>
        <w:pStyle w:val="10"/>
        <w:jc w:val="center"/>
        <w:rPr>
          <w:rFonts w:ascii="Times New Roman" w:hAnsi="Times New Roman"/>
          <w:sz w:val="26"/>
          <w:szCs w:val="26"/>
        </w:rPr>
      </w:pPr>
    </w:p>
    <w:tbl>
      <w:tblPr>
        <w:tblW w:w="0" w:type="auto"/>
        <w:tblInd w:w="108" w:type="dxa"/>
        <w:tblLook w:val="04A0"/>
      </w:tblPr>
      <w:tblGrid>
        <w:gridCol w:w="3073"/>
        <w:gridCol w:w="3176"/>
        <w:gridCol w:w="3390"/>
      </w:tblGrid>
      <w:tr w:rsidR="00B130D5" w:rsidRPr="00453458" w:rsidTr="00CA1FB2">
        <w:tc>
          <w:tcPr>
            <w:tcW w:w="3073" w:type="dxa"/>
            <w:hideMark/>
          </w:tcPr>
          <w:p w:rsidR="00B130D5" w:rsidRPr="00453458" w:rsidRDefault="00B130D5" w:rsidP="00D430A3">
            <w:pPr>
              <w:pStyle w:val="10"/>
              <w:rPr>
                <w:rFonts w:ascii="Times New Roman" w:hAnsi="Times New Roman"/>
                <w:sz w:val="28"/>
                <w:szCs w:val="28"/>
              </w:rPr>
            </w:pPr>
            <w:r>
              <w:rPr>
                <w:rFonts w:ascii="Times New Roman" w:hAnsi="Times New Roman"/>
                <w:sz w:val="28"/>
                <w:szCs w:val="28"/>
              </w:rPr>
              <w:t>0</w:t>
            </w:r>
            <w:r w:rsidR="00D430A3">
              <w:rPr>
                <w:rFonts w:ascii="Times New Roman" w:hAnsi="Times New Roman"/>
                <w:sz w:val="28"/>
                <w:szCs w:val="28"/>
              </w:rPr>
              <w:t>4</w:t>
            </w:r>
            <w:r w:rsidRPr="00453458">
              <w:rPr>
                <w:rFonts w:ascii="Times New Roman" w:hAnsi="Times New Roman"/>
                <w:sz w:val="28"/>
                <w:szCs w:val="28"/>
              </w:rPr>
              <w:t>.</w:t>
            </w:r>
            <w:r w:rsidR="00D430A3">
              <w:rPr>
                <w:rFonts w:ascii="Times New Roman" w:hAnsi="Times New Roman"/>
                <w:sz w:val="28"/>
                <w:szCs w:val="28"/>
              </w:rPr>
              <w:t>10</w:t>
            </w:r>
            <w:r w:rsidRPr="00453458">
              <w:rPr>
                <w:rFonts w:ascii="Times New Roman" w:hAnsi="Times New Roman"/>
                <w:sz w:val="28"/>
                <w:szCs w:val="28"/>
              </w:rPr>
              <w:t>.201</w:t>
            </w:r>
            <w:r>
              <w:rPr>
                <w:rFonts w:ascii="Times New Roman" w:hAnsi="Times New Roman"/>
                <w:sz w:val="28"/>
                <w:szCs w:val="28"/>
              </w:rPr>
              <w:t>9</w:t>
            </w:r>
            <w:r w:rsidRPr="00453458">
              <w:rPr>
                <w:rFonts w:ascii="Times New Roman" w:hAnsi="Times New Roman"/>
                <w:sz w:val="28"/>
                <w:szCs w:val="28"/>
              </w:rPr>
              <w:t xml:space="preserve"> г.</w:t>
            </w:r>
          </w:p>
        </w:tc>
        <w:tc>
          <w:tcPr>
            <w:tcW w:w="3176" w:type="dxa"/>
            <w:hideMark/>
          </w:tcPr>
          <w:p w:rsidR="00B130D5" w:rsidRPr="00453458" w:rsidRDefault="00B130D5" w:rsidP="00D430A3">
            <w:pPr>
              <w:pStyle w:val="10"/>
              <w:jc w:val="center"/>
              <w:rPr>
                <w:rFonts w:ascii="Times New Roman" w:hAnsi="Times New Roman"/>
                <w:sz w:val="28"/>
                <w:szCs w:val="28"/>
              </w:rPr>
            </w:pPr>
            <w:r w:rsidRPr="00453458">
              <w:rPr>
                <w:rFonts w:ascii="Times New Roman" w:hAnsi="Times New Roman"/>
                <w:sz w:val="28"/>
                <w:szCs w:val="28"/>
              </w:rPr>
              <w:t xml:space="preserve">№ </w:t>
            </w:r>
            <w:r w:rsidR="00D430A3">
              <w:rPr>
                <w:rFonts w:ascii="Times New Roman" w:hAnsi="Times New Roman"/>
                <w:sz w:val="28"/>
                <w:szCs w:val="28"/>
              </w:rPr>
              <w:t>112</w:t>
            </w:r>
          </w:p>
        </w:tc>
        <w:tc>
          <w:tcPr>
            <w:tcW w:w="3390" w:type="dxa"/>
            <w:hideMark/>
          </w:tcPr>
          <w:p w:rsidR="00B130D5" w:rsidRPr="00453458" w:rsidRDefault="00B130D5" w:rsidP="00CA1FB2">
            <w:pPr>
              <w:pStyle w:val="10"/>
              <w:jc w:val="right"/>
              <w:rPr>
                <w:rFonts w:ascii="Times New Roman" w:hAnsi="Times New Roman"/>
                <w:sz w:val="28"/>
                <w:szCs w:val="28"/>
              </w:rPr>
            </w:pPr>
            <w:r w:rsidRPr="00453458">
              <w:rPr>
                <w:rFonts w:ascii="Times New Roman" w:hAnsi="Times New Roman"/>
                <w:sz w:val="28"/>
                <w:szCs w:val="28"/>
              </w:rPr>
              <w:t>с</w:t>
            </w:r>
            <w:r>
              <w:rPr>
                <w:rFonts w:ascii="Times New Roman" w:hAnsi="Times New Roman"/>
                <w:sz w:val="28"/>
                <w:szCs w:val="28"/>
              </w:rPr>
              <w:t xml:space="preserve">. </w:t>
            </w:r>
            <w:r w:rsidRPr="00453458">
              <w:rPr>
                <w:rFonts w:ascii="Times New Roman" w:hAnsi="Times New Roman"/>
                <w:sz w:val="28"/>
                <w:szCs w:val="28"/>
              </w:rPr>
              <w:t xml:space="preserve">Крученая Балка                               </w:t>
            </w:r>
          </w:p>
        </w:tc>
      </w:tr>
    </w:tbl>
    <w:p w:rsidR="00E748D7" w:rsidRDefault="00E748D7">
      <w:pPr>
        <w:jc w:val="center"/>
        <w:rPr>
          <w:sz w:val="28"/>
          <w:szCs w:val="28"/>
        </w:rPr>
      </w:pPr>
    </w:p>
    <w:p w:rsidR="00E350CA" w:rsidRPr="00570444" w:rsidRDefault="00E350CA">
      <w:pPr>
        <w:jc w:val="center"/>
        <w:rPr>
          <w:sz w:val="28"/>
          <w:szCs w:val="28"/>
        </w:rPr>
      </w:pPr>
    </w:p>
    <w:p w:rsidR="008726B6" w:rsidRDefault="008726B6" w:rsidP="005315AD">
      <w:pPr>
        <w:pStyle w:val="a4"/>
        <w:tabs>
          <w:tab w:val="left" w:pos="4678"/>
          <w:tab w:val="left" w:pos="4820"/>
        </w:tabs>
        <w:ind w:left="-567" w:right="4393"/>
        <w:rPr>
          <w:sz w:val="28"/>
          <w:szCs w:val="28"/>
        </w:rPr>
      </w:pPr>
    </w:p>
    <w:p w:rsidR="00B130D5" w:rsidRDefault="007604D8" w:rsidP="00E350CA">
      <w:pPr>
        <w:pStyle w:val="a4"/>
        <w:tabs>
          <w:tab w:val="left" w:pos="4678"/>
          <w:tab w:val="left" w:pos="4820"/>
        </w:tabs>
        <w:ind w:right="4393"/>
        <w:rPr>
          <w:sz w:val="28"/>
          <w:szCs w:val="28"/>
        </w:rPr>
      </w:pPr>
      <w:r w:rsidRPr="00570444">
        <w:rPr>
          <w:sz w:val="28"/>
          <w:szCs w:val="28"/>
        </w:rPr>
        <w:t xml:space="preserve">О </w:t>
      </w:r>
      <w:r w:rsidR="005315AD">
        <w:rPr>
          <w:sz w:val="28"/>
          <w:szCs w:val="28"/>
        </w:rPr>
        <w:t>системе оплаты труда работников</w:t>
      </w:r>
      <w:r w:rsidR="00E350CA">
        <w:rPr>
          <w:sz w:val="28"/>
          <w:szCs w:val="28"/>
        </w:rPr>
        <w:t xml:space="preserve"> </w:t>
      </w:r>
      <w:r w:rsidR="005315AD">
        <w:rPr>
          <w:sz w:val="28"/>
          <w:szCs w:val="28"/>
        </w:rPr>
        <w:t xml:space="preserve">муниципальных </w:t>
      </w:r>
      <w:r w:rsidR="00C64705">
        <w:rPr>
          <w:sz w:val="28"/>
          <w:szCs w:val="28"/>
        </w:rPr>
        <w:t>бюджетных</w:t>
      </w:r>
      <w:r w:rsidR="00E74996">
        <w:rPr>
          <w:sz w:val="28"/>
          <w:szCs w:val="28"/>
        </w:rPr>
        <w:t xml:space="preserve">, </w:t>
      </w:r>
      <w:r w:rsidR="00F851B4">
        <w:rPr>
          <w:sz w:val="28"/>
          <w:szCs w:val="28"/>
        </w:rPr>
        <w:t xml:space="preserve">автономных и казенных </w:t>
      </w:r>
      <w:r w:rsidR="005315AD">
        <w:rPr>
          <w:sz w:val="28"/>
          <w:szCs w:val="28"/>
        </w:rPr>
        <w:t xml:space="preserve">учреждений </w:t>
      </w:r>
      <w:r w:rsidR="00B130D5">
        <w:rPr>
          <w:sz w:val="28"/>
          <w:szCs w:val="28"/>
        </w:rPr>
        <w:t>Кручено-Балковского</w:t>
      </w:r>
      <w:r w:rsidR="00E350CA">
        <w:rPr>
          <w:sz w:val="28"/>
          <w:szCs w:val="28"/>
        </w:rPr>
        <w:t xml:space="preserve"> </w:t>
      </w:r>
      <w:r w:rsidR="00B130D5">
        <w:rPr>
          <w:sz w:val="28"/>
          <w:szCs w:val="28"/>
        </w:rPr>
        <w:t>сельского поселения</w:t>
      </w:r>
    </w:p>
    <w:p w:rsidR="007604D8" w:rsidRPr="00570444" w:rsidRDefault="007604D8">
      <w:pPr>
        <w:pStyle w:val="a4"/>
        <w:rPr>
          <w:sz w:val="28"/>
          <w:szCs w:val="28"/>
        </w:rPr>
      </w:pPr>
    </w:p>
    <w:p w:rsidR="007604D8" w:rsidRPr="0059630D" w:rsidRDefault="007604D8" w:rsidP="002C59E8">
      <w:pPr>
        <w:pStyle w:val="headertexttopleveltextcentertext"/>
        <w:shd w:val="clear" w:color="auto" w:fill="FFFFFF"/>
        <w:spacing w:before="0" w:beforeAutospacing="0" w:after="0" w:afterAutospacing="0" w:line="288" w:lineRule="atLeast"/>
        <w:ind w:firstLine="851"/>
        <w:jc w:val="both"/>
        <w:textAlignment w:val="baseline"/>
        <w:rPr>
          <w:sz w:val="28"/>
          <w:szCs w:val="28"/>
        </w:rPr>
      </w:pPr>
      <w:r w:rsidRPr="0059630D">
        <w:rPr>
          <w:sz w:val="28"/>
          <w:szCs w:val="28"/>
        </w:rPr>
        <w:t xml:space="preserve">В соответствии с </w:t>
      </w:r>
      <w:r w:rsidR="005315AD">
        <w:rPr>
          <w:sz w:val="28"/>
          <w:szCs w:val="28"/>
        </w:rPr>
        <w:t>Федеральным законом от 06.10.2003 №</w:t>
      </w:r>
      <w:r w:rsidR="00970638">
        <w:rPr>
          <w:sz w:val="28"/>
          <w:szCs w:val="28"/>
        </w:rPr>
        <w:t xml:space="preserve"> </w:t>
      </w:r>
      <w:r w:rsidR="005315AD">
        <w:rPr>
          <w:sz w:val="28"/>
          <w:szCs w:val="28"/>
        </w:rPr>
        <w:t>131-ФЗ «Об общих принципах организации местного самоуправления в Российской Федерации»,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w:t>
      </w:r>
      <w:r w:rsidR="00C47540">
        <w:rPr>
          <w:sz w:val="28"/>
          <w:szCs w:val="28"/>
        </w:rPr>
        <w:t>», в целях совершенствования системы оплаты труда в зависимости от качества оказываемых государственных услуг и эффективности деятельности работников по з</w:t>
      </w:r>
      <w:r w:rsidR="00B130D5">
        <w:rPr>
          <w:sz w:val="28"/>
          <w:szCs w:val="28"/>
        </w:rPr>
        <w:t xml:space="preserve">аданным критериям и показателям, </w:t>
      </w:r>
    </w:p>
    <w:p w:rsidR="008726B6" w:rsidRPr="00570444" w:rsidRDefault="008726B6">
      <w:pPr>
        <w:pStyle w:val="a4"/>
        <w:ind w:firstLine="709"/>
        <w:jc w:val="center"/>
        <w:rPr>
          <w:b/>
          <w:bCs/>
          <w:sz w:val="28"/>
          <w:szCs w:val="28"/>
        </w:rPr>
      </w:pPr>
    </w:p>
    <w:p w:rsidR="007604D8" w:rsidRPr="006D2766" w:rsidRDefault="00B130D5">
      <w:pPr>
        <w:pStyle w:val="a4"/>
        <w:ind w:firstLine="709"/>
        <w:jc w:val="center"/>
        <w:rPr>
          <w:bCs/>
          <w:sz w:val="28"/>
          <w:szCs w:val="28"/>
        </w:rPr>
      </w:pPr>
      <w:r w:rsidRPr="006D2766">
        <w:rPr>
          <w:bCs/>
          <w:sz w:val="28"/>
          <w:szCs w:val="28"/>
        </w:rPr>
        <w:t>П О С Т А Н О В Л Я Ю</w:t>
      </w:r>
      <w:r w:rsidR="005715B4" w:rsidRPr="006D2766">
        <w:rPr>
          <w:bCs/>
          <w:sz w:val="28"/>
          <w:szCs w:val="28"/>
        </w:rPr>
        <w:t>:</w:t>
      </w:r>
    </w:p>
    <w:p w:rsidR="003B5AA7" w:rsidRDefault="003B5AA7">
      <w:pPr>
        <w:pStyle w:val="a4"/>
        <w:ind w:firstLine="709"/>
        <w:jc w:val="center"/>
        <w:rPr>
          <w:b/>
          <w:bCs/>
          <w:sz w:val="28"/>
          <w:szCs w:val="28"/>
        </w:rPr>
      </w:pPr>
    </w:p>
    <w:p w:rsidR="00DA7692" w:rsidRDefault="007604D8" w:rsidP="00B06023">
      <w:pPr>
        <w:pStyle w:val="a4"/>
        <w:ind w:firstLine="851"/>
        <w:rPr>
          <w:sz w:val="28"/>
          <w:szCs w:val="28"/>
        </w:rPr>
      </w:pPr>
      <w:r w:rsidRPr="00570444">
        <w:rPr>
          <w:sz w:val="28"/>
          <w:szCs w:val="28"/>
        </w:rPr>
        <w:t>1.</w:t>
      </w:r>
      <w:r w:rsidR="00C47540" w:rsidRPr="00C47540">
        <w:rPr>
          <w:sz w:val="28"/>
          <w:szCs w:val="28"/>
        </w:rPr>
        <w:t xml:space="preserve"> </w:t>
      </w:r>
      <w:r w:rsidR="00C47540">
        <w:rPr>
          <w:sz w:val="28"/>
          <w:szCs w:val="28"/>
        </w:rPr>
        <w:t xml:space="preserve">Утвердить Положение об установлении систем оплаты труда работников муниципальных бюджетных учреждений </w:t>
      </w:r>
      <w:r w:rsidR="00B130D5">
        <w:rPr>
          <w:sz w:val="28"/>
          <w:szCs w:val="28"/>
        </w:rPr>
        <w:t>Кручено-Балковского сельского поселения</w:t>
      </w:r>
      <w:r w:rsidR="00B06023">
        <w:rPr>
          <w:sz w:val="28"/>
          <w:szCs w:val="28"/>
        </w:rPr>
        <w:t xml:space="preserve"> согласно приложению</w:t>
      </w:r>
      <w:r w:rsidR="00C47540">
        <w:rPr>
          <w:sz w:val="28"/>
          <w:szCs w:val="28"/>
        </w:rPr>
        <w:t xml:space="preserve">. </w:t>
      </w:r>
    </w:p>
    <w:p w:rsidR="00AD62AA" w:rsidRDefault="006819FB" w:rsidP="00B06023">
      <w:pPr>
        <w:ind w:right="-34" w:firstLine="851"/>
        <w:jc w:val="both"/>
        <w:rPr>
          <w:sz w:val="28"/>
          <w:szCs w:val="28"/>
        </w:rPr>
      </w:pPr>
      <w:r w:rsidRPr="00B2405C">
        <w:rPr>
          <w:rStyle w:val="a5"/>
          <w:sz w:val="28"/>
        </w:rPr>
        <w:t>2.</w:t>
      </w:r>
      <w:r w:rsidR="00211240">
        <w:rPr>
          <w:rStyle w:val="a5"/>
          <w:sz w:val="28"/>
        </w:rPr>
        <w:t xml:space="preserve"> </w:t>
      </w:r>
      <w:r w:rsidR="00B130D5">
        <w:rPr>
          <w:rStyle w:val="a5"/>
          <w:sz w:val="28"/>
        </w:rPr>
        <w:t xml:space="preserve"> Администрации Кручено-Балковского сельского поселения</w:t>
      </w:r>
      <w:r w:rsidR="00BE60A8" w:rsidRPr="00B2405C">
        <w:rPr>
          <w:rStyle w:val="a5"/>
          <w:sz w:val="28"/>
        </w:rPr>
        <w:t>, осуществляю</w:t>
      </w:r>
      <w:r w:rsidR="00B130D5">
        <w:rPr>
          <w:rStyle w:val="a5"/>
          <w:sz w:val="28"/>
        </w:rPr>
        <w:t>щей</w:t>
      </w:r>
      <w:r w:rsidR="00BE60A8">
        <w:rPr>
          <w:sz w:val="28"/>
          <w:szCs w:val="28"/>
        </w:rPr>
        <w:t xml:space="preserve"> функции и полномочия учредителя муниципальных бюджетных, автономных и казенных учреждений </w:t>
      </w:r>
      <w:r w:rsidR="00B130D5">
        <w:rPr>
          <w:sz w:val="28"/>
          <w:szCs w:val="28"/>
        </w:rPr>
        <w:t>Кручено-Балковского сельского поселения</w:t>
      </w:r>
      <w:r w:rsidR="00133216">
        <w:rPr>
          <w:sz w:val="28"/>
          <w:szCs w:val="28"/>
        </w:rPr>
        <w:t xml:space="preserve"> разработать</w:t>
      </w:r>
      <w:r w:rsidR="004E519E">
        <w:rPr>
          <w:sz w:val="28"/>
          <w:szCs w:val="28"/>
        </w:rPr>
        <w:t xml:space="preserve"> и </w:t>
      </w:r>
      <w:r w:rsidR="00133216">
        <w:rPr>
          <w:sz w:val="28"/>
          <w:szCs w:val="28"/>
        </w:rPr>
        <w:t xml:space="preserve"> обеспечить принятие нормативных правовых актов, утверждающих примерные положения об оплате труда работников подведомственных учреждений.</w:t>
      </w:r>
    </w:p>
    <w:p w:rsidR="00A24475" w:rsidRDefault="00551448" w:rsidP="00B06023">
      <w:pPr>
        <w:ind w:right="-34" w:firstLine="851"/>
        <w:jc w:val="both"/>
        <w:rPr>
          <w:sz w:val="28"/>
          <w:szCs w:val="28"/>
        </w:rPr>
      </w:pPr>
      <w:r>
        <w:rPr>
          <w:sz w:val="28"/>
          <w:szCs w:val="28"/>
        </w:rPr>
        <w:t>3</w:t>
      </w:r>
      <w:r w:rsidR="00A24475">
        <w:rPr>
          <w:sz w:val="28"/>
          <w:szCs w:val="28"/>
        </w:rPr>
        <w:t xml:space="preserve">. Определить, что финансовое обеспечение расходных обязательств </w:t>
      </w:r>
      <w:r w:rsidR="004E519E">
        <w:rPr>
          <w:sz w:val="28"/>
          <w:szCs w:val="28"/>
        </w:rPr>
        <w:t>Кручено-Балковского сельского поселения</w:t>
      </w:r>
      <w:r w:rsidR="00A24475">
        <w:rPr>
          <w:sz w:val="28"/>
          <w:szCs w:val="28"/>
        </w:rPr>
        <w:t>, связанных с реализацией настояще</w:t>
      </w:r>
      <w:r w:rsidR="004E519E">
        <w:rPr>
          <w:sz w:val="28"/>
          <w:szCs w:val="28"/>
        </w:rPr>
        <w:t>го постановления, осуществлять</w:t>
      </w:r>
      <w:r w:rsidR="00A24475">
        <w:rPr>
          <w:sz w:val="28"/>
          <w:szCs w:val="28"/>
        </w:rPr>
        <w:t xml:space="preserve"> в пре</w:t>
      </w:r>
      <w:r w:rsidR="004E519E">
        <w:rPr>
          <w:sz w:val="28"/>
          <w:szCs w:val="28"/>
        </w:rPr>
        <w:t xml:space="preserve">делах бюджетных ассигнований </w:t>
      </w:r>
      <w:r w:rsidR="0074433A">
        <w:rPr>
          <w:sz w:val="28"/>
          <w:szCs w:val="28"/>
        </w:rPr>
        <w:t xml:space="preserve">на предоставление субсидий муниципальным бюджетным и автономным учреждениям </w:t>
      </w:r>
      <w:r w:rsidR="004E519E">
        <w:rPr>
          <w:sz w:val="28"/>
          <w:szCs w:val="28"/>
        </w:rPr>
        <w:t>Кручено-Балковского сельского поселения</w:t>
      </w:r>
      <w:r w:rsidR="0074433A">
        <w:rPr>
          <w:sz w:val="28"/>
          <w:szCs w:val="28"/>
        </w:rPr>
        <w:t xml:space="preserve"> на финансовое обеспечение выполнения ими </w:t>
      </w:r>
      <w:r w:rsidR="00D42021">
        <w:rPr>
          <w:sz w:val="28"/>
          <w:szCs w:val="28"/>
        </w:rPr>
        <w:t xml:space="preserve">муниципального </w:t>
      </w:r>
      <w:r w:rsidR="0074433A">
        <w:rPr>
          <w:sz w:val="28"/>
          <w:szCs w:val="28"/>
        </w:rPr>
        <w:t xml:space="preserve">задания на оказание </w:t>
      </w:r>
      <w:r w:rsidR="00D42021">
        <w:rPr>
          <w:sz w:val="28"/>
          <w:szCs w:val="28"/>
        </w:rPr>
        <w:t>муниципальных</w:t>
      </w:r>
      <w:r w:rsidR="0074433A">
        <w:rPr>
          <w:sz w:val="28"/>
          <w:szCs w:val="28"/>
        </w:rPr>
        <w:t xml:space="preserve"> услуг (выполнения работ), предусмотренных в </w:t>
      </w:r>
      <w:r w:rsidR="009E1B7A">
        <w:rPr>
          <w:sz w:val="28"/>
          <w:szCs w:val="28"/>
        </w:rPr>
        <w:t>местном бюджете.</w:t>
      </w:r>
    </w:p>
    <w:p w:rsidR="0076428A" w:rsidRPr="00C01845" w:rsidRDefault="00551448" w:rsidP="00B06023">
      <w:pPr>
        <w:pStyle w:val="a4"/>
        <w:ind w:firstLine="851"/>
        <w:rPr>
          <w:sz w:val="28"/>
          <w:szCs w:val="28"/>
        </w:rPr>
      </w:pPr>
      <w:r>
        <w:rPr>
          <w:rStyle w:val="a5"/>
          <w:sz w:val="28"/>
        </w:rPr>
        <w:lastRenderedPageBreak/>
        <w:t>4</w:t>
      </w:r>
      <w:r w:rsidR="0076428A">
        <w:rPr>
          <w:rStyle w:val="a5"/>
          <w:sz w:val="28"/>
        </w:rPr>
        <w:t xml:space="preserve">. </w:t>
      </w:r>
      <w:r w:rsidR="0076428A" w:rsidRPr="00C01845">
        <w:rPr>
          <w:rStyle w:val="a5"/>
          <w:sz w:val="28"/>
        </w:rPr>
        <w:t xml:space="preserve">Постановление Администрации </w:t>
      </w:r>
      <w:r w:rsidR="0076428A">
        <w:rPr>
          <w:rStyle w:val="a5"/>
          <w:sz w:val="28"/>
        </w:rPr>
        <w:t>Кручено-Балковского сельского поселения</w:t>
      </w:r>
      <w:r w:rsidR="0076428A" w:rsidRPr="00C01845">
        <w:rPr>
          <w:rStyle w:val="a5"/>
          <w:sz w:val="28"/>
        </w:rPr>
        <w:t xml:space="preserve"> от </w:t>
      </w:r>
      <w:r w:rsidR="0076428A">
        <w:rPr>
          <w:rStyle w:val="a5"/>
          <w:sz w:val="28"/>
        </w:rPr>
        <w:t>0</w:t>
      </w:r>
      <w:r w:rsidR="000B432E">
        <w:rPr>
          <w:rStyle w:val="a5"/>
          <w:sz w:val="28"/>
        </w:rPr>
        <w:t>5</w:t>
      </w:r>
      <w:r w:rsidR="0076428A">
        <w:rPr>
          <w:rStyle w:val="a5"/>
          <w:sz w:val="28"/>
        </w:rPr>
        <w:t>.11.2013</w:t>
      </w:r>
      <w:r w:rsidR="0076428A" w:rsidRPr="00C01845">
        <w:rPr>
          <w:rStyle w:val="a5"/>
          <w:sz w:val="28"/>
        </w:rPr>
        <w:t xml:space="preserve">  № </w:t>
      </w:r>
      <w:r w:rsidR="000B432E">
        <w:rPr>
          <w:rStyle w:val="a5"/>
          <w:sz w:val="28"/>
        </w:rPr>
        <w:t>234</w:t>
      </w:r>
      <w:r w:rsidR="0076428A" w:rsidRPr="00C01845">
        <w:rPr>
          <w:rStyle w:val="a5"/>
          <w:sz w:val="28"/>
        </w:rPr>
        <w:t xml:space="preserve"> «</w:t>
      </w:r>
      <w:r w:rsidR="00B210E8" w:rsidRPr="00B210E8">
        <w:rPr>
          <w:rStyle w:val="a5"/>
          <w:sz w:val="28"/>
        </w:rPr>
        <w:t>О системе оплаты труда работников муниципальных бюджетных, автономных и казенных учреждений Кручено-Балковского сельского поселения</w:t>
      </w:r>
      <w:r w:rsidR="0076428A" w:rsidRPr="00C01845">
        <w:rPr>
          <w:sz w:val="28"/>
          <w:szCs w:val="28"/>
        </w:rPr>
        <w:t>»</w:t>
      </w:r>
      <w:r>
        <w:rPr>
          <w:sz w:val="28"/>
          <w:szCs w:val="28"/>
        </w:rPr>
        <w:t xml:space="preserve"> признать утратившим силу.</w:t>
      </w:r>
    </w:p>
    <w:p w:rsidR="0007125D" w:rsidRPr="0007125D" w:rsidRDefault="00551448" w:rsidP="00B06023">
      <w:pPr>
        <w:ind w:right="-143" w:firstLine="851"/>
        <w:jc w:val="both"/>
        <w:rPr>
          <w:sz w:val="28"/>
          <w:szCs w:val="28"/>
        </w:rPr>
      </w:pPr>
      <w:r>
        <w:rPr>
          <w:sz w:val="28"/>
          <w:szCs w:val="28"/>
        </w:rPr>
        <w:t>5</w:t>
      </w:r>
      <w:r w:rsidR="00F34821" w:rsidRPr="006D2766">
        <w:rPr>
          <w:sz w:val="28"/>
          <w:szCs w:val="28"/>
        </w:rPr>
        <w:t xml:space="preserve">. </w:t>
      </w:r>
      <w:r w:rsidR="007C106C" w:rsidRPr="006D2766">
        <w:rPr>
          <w:sz w:val="28"/>
          <w:szCs w:val="28"/>
        </w:rPr>
        <w:t>Постановление</w:t>
      </w:r>
      <w:r w:rsidR="00BF4B0D" w:rsidRPr="006D2766">
        <w:rPr>
          <w:sz w:val="28"/>
          <w:szCs w:val="28"/>
        </w:rPr>
        <w:t xml:space="preserve"> </w:t>
      </w:r>
      <w:r w:rsidR="002C59E8" w:rsidRPr="006D2766">
        <w:rPr>
          <w:sz w:val="28"/>
          <w:szCs w:val="28"/>
        </w:rPr>
        <w:t>вступает</w:t>
      </w:r>
      <w:r w:rsidR="00BF4B0D" w:rsidRPr="006D2766">
        <w:rPr>
          <w:sz w:val="28"/>
          <w:szCs w:val="28"/>
        </w:rPr>
        <w:t xml:space="preserve"> </w:t>
      </w:r>
      <w:r w:rsidR="002C59E8" w:rsidRPr="006D2766">
        <w:rPr>
          <w:sz w:val="28"/>
          <w:szCs w:val="28"/>
        </w:rPr>
        <w:t xml:space="preserve">в силу </w:t>
      </w:r>
      <w:r w:rsidR="00675F37" w:rsidRPr="006D2766">
        <w:rPr>
          <w:sz w:val="28"/>
          <w:szCs w:val="28"/>
        </w:rPr>
        <w:t>после</w:t>
      </w:r>
      <w:r w:rsidR="00656390" w:rsidRPr="006D2766">
        <w:rPr>
          <w:sz w:val="28"/>
          <w:szCs w:val="28"/>
        </w:rPr>
        <w:t xml:space="preserve"> его официального опубликования</w:t>
      </w:r>
      <w:r w:rsidR="0007125D" w:rsidRPr="006D2766">
        <w:rPr>
          <w:sz w:val="28"/>
          <w:szCs w:val="28"/>
        </w:rPr>
        <w:t>.</w:t>
      </w:r>
    </w:p>
    <w:p w:rsidR="002C59E8" w:rsidRDefault="00551448" w:rsidP="00B06023">
      <w:pPr>
        <w:ind w:right="-34" w:firstLine="851"/>
        <w:jc w:val="both"/>
        <w:rPr>
          <w:sz w:val="28"/>
          <w:szCs w:val="28"/>
        </w:rPr>
      </w:pPr>
      <w:r>
        <w:rPr>
          <w:sz w:val="28"/>
          <w:szCs w:val="28"/>
        </w:rPr>
        <w:t>6</w:t>
      </w:r>
      <w:r w:rsidR="007C106C">
        <w:rPr>
          <w:sz w:val="28"/>
          <w:szCs w:val="28"/>
        </w:rPr>
        <w:t xml:space="preserve">. </w:t>
      </w:r>
      <w:r w:rsidR="002C59E8">
        <w:rPr>
          <w:sz w:val="28"/>
          <w:szCs w:val="28"/>
        </w:rPr>
        <w:t>Контроль за выполнением постановл</w:t>
      </w:r>
      <w:r w:rsidR="007C106C">
        <w:rPr>
          <w:sz w:val="28"/>
          <w:szCs w:val="28"/>
        </w:rPr>
        <w:t xml:space="preserve">ения возложить </w:t>
      </w:r>
      <w:r w:rsidR="00381091">
        <w:rPr>
          <w:sz w:val="28"/>
          <w:szCs w:val="28"/>
        </w:rPr>
        <w:t xml:space="preserve">на </w:t>
      </w:r>
      <w:r w:rsidR="00DF0B34">
        <w:rPr>
          <w:sz w:val="28"/>
          <w:szCs w:val="28"/>
        </w:rPr>
        <w:t>начальника сектора экономики и финансов Администрации Кручено-Балковского сельского поселения.</w:t>
      </w:r>
    </w:p>
    <w:p w:rsidR="00675F37" w:rsidRDefault="00675F37" w:rsidP="004E50A2">
      <w:pPr>
        <w:pStyle w:val="a4"/>
        <w:ind w:left="-567" w:firstLine="709"/>
        <w:rPr>
          <w:sz w:val="28"/>
          <w:szCs w:val="28"/>
        </w:rPr>
      </w:pPr>
    </w:p>
    <w:p w:rsidR="002D3386" w:rsidRDefault="002D3386" w:rsidP="004E50A2">
      <w:pPr>
        <w:pStyle w:val="a4"/>
        <w:ind w:left="-567" w:firstLine="709"/>
        <w:rPr>
          <w:sz w:val="28"/>
          <w:szCs w:val="28"/>
        </w:rPr>
      </w:pPr>
    </w:p>
    <w:p w:rsidR="00E350CA" w:rsidRDefault="00E350CA" w:rsidP="004E50A2">
      <w:pPr>
        <w:pStyle w:val="a4"/>
        <w:ind w:left="-567" w:firstLine="709"/>
        <w:rPr>
          <w:sz w:val="28"/>
          <w:szCs w:val="28"/>
        </w:rPr>
      </w:pPr>
    </w:p>
    <w:p w:rsidR="00F270A1" w:rsidRDefault="00DF0B34" w:rsidP="00466BB3">
      <w:pPr>
        <w:pStyle w:val="a4"/>
        <w:rPr>
          <w:sz w:val="28"/>
          <w:szCs w:val="28"/>
        </w:rPr>
      </w:pPr>
      <w:r>
        <w:rPr>
          <w:sz w:val="28"/>
          <w:szCs w:val="28"/>
        </w:rPr>
        <w:t>Глава Администрации Кручено-</w:t>
      </w:r>
    </w:p>
    <w:p w:rsidR="00DF0B34" w:rsidRDefault="00DF0B34" w:rsidP="00466BB3">
      <w:pPr>
        <w:pStyle w:val="a4"/>
        <w:rPr>
          <w:sz w:val="28"/>
          <w:szCs w:val="28"/>
        </w:rPr>
      </w:pPr>
      <w:r>
        <w:rPr>
          <w:sz w:val="28"/>
          <w:szCs w:val="28"/>
        </w:rPr>
        <w:t xml:space="preserve">Балковского сельского поселения </w:t>
      </w:r>
      <w:r>
        <w:rPr>
          <w:sz w:val="28"/>
          <w:szCs w:val="28"/>
        </w:rPr>
        <w:tab/>
      </w:r>
      <w:r>
        <w:rPr>
          <w:sz w:val="28"/>
          <w:szCs w:val="28"/>
        </w:rPr>
        <w:tab/>
      </w:r>
      <w:r>
        <w:rPr>
          <w:sz w:val="28"/>
          <w:szCs w:val="28"/>
        </w:rPr>
        <w:tab/>
      </w:r>
      <w:r>
        <w:rPr>
          <w:sz w:val="28"/>
          <w:szCs w:val="28"/>
        </w:rPr>
        <w:tab/>
      </w:r>
      <w:r>
        <w:rPr>
          <w:sz w:val="28"/>
          <w:szCs w:val="28"/>
        </w:rPr>
        <w:tab/>
        <w:t xml:space="preserve">   И.М. Степанцова</w:t>
      </w:r>
    </w:p>
    <w:p w:rsidR="00A56760" w:rsidRDefault="002D3386" w:rsidP="00675F37">
      <w:pPr>
        <w:pStyle w:val="a4"/>
        <w:rPr>
          <w:sz w:val="28"/>
          <w:szCs w:val="28"/>
        </w:rPr>
      </w:pPr>
      <w:r>
        <w:rPr>
          <w:sz w:val="28"/>
          <w:szCs w:val="28"/>
        </w:rPr>
        <w:t xml:space="preserve"> </w:t>
      </w:r>
    </w:p>
    <w:p w:rsidR="002D3386" w:rsidRDefault="002D3386" w:rsidP="002D3386">
      <w:pPr>
        <w:pStyle w:val="a4"/>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E350CA" w:rsidRDefault="00E350CA" w:rsidP="002023C9">
      <w:pPr>
        <w:pStyle w:val="a4"/>
        <w:jc w:val="center"/>
        <w:rPr>
          <w:szCs w:val="24"/>
        </w:rPr>
      </w:pPr>
    </w:p>
    <w:p w:rsidR="00E350CA" w:rsidRDefault="00E350CA" w:rsidP="002023C9">
      <w:pPr>
        <w:pStyle w:val="a4"/>
        <w:jc w:val="center"/>
        <w:rPr>
          <w:szCs w:val="24"/>
        </w:rPr>
      </w:pPr>
    </w:p>
    <w:p w:rsidR="00E350CA" w:rsidRDefault="00E350CA" w:rsidP="002023C9">
      <w:pPr>
        <w:pStyle w:val="a4"/>
        <w:jc w:val="center"/>
        <w:rPr>
          <w:szCs w:val="24"/>
        </w:rPr>
      </w:pPr>
    </w:p>
    <w:p w:rsidR="00E350CA" w:rsidRDefault="00E350CA" w:rsidP="002023C9">
      <w:pPr>
        <w:pStyle w:val="a4"/>
        <w:jc w:val="center"/>
        <w:rPr>
          <w:szCs w:val="24"/>
        </w:rPr>
      </w:pPr>
    </w:p>
    <w:p w:rsidR="00E350CA" w:rsidRDefault="00E350CA"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DF0B34" w:rsidRDefault="00DF0B34" w:rsidP="002023C9">
      <w:pPr>
        <w:pStyle w:val="a4"/>
        <w:jc w:val="center"/>
        <w:rPr>
          <w:szCs w:val="24"/>
        </w:rPr>
      </w:pPr>
    </w:p>
    <w:p w:rsidR="00301F3A" w:rsidRDefault="00301F3A" w:rsidP="002023C9">
      <w:pPr>
        <w:pStyle w:val="a4"/>
        <w:jc w:val="center"/>
        <w:rPr>
          <w:szCs w:val="24"/>
        </w:rPr>
      </w:pPr>
    </w:p>
    <w:p w:rsidR="00B06023" w:rsidRDefault="00B06023" w:rsidP="00B06023">
      <w:pPr>
        <w:pStyle w:val="ad"/>
        <w:spacing w:after="0"/>
        <w:ind w:left="0"/>
        <w:jc w:val="right"/>
        <w:rPr>
          <w:color w:val="000000"/>
          <w:sz w:val="22"/>
          <w:szCs w:val="22"/>
        </w:rPr>
      </w:pPr>
      <w:r>
        <w:rPr>
          <w:sz w:val="28"/>
          <w:szCs w:val="28"/>
        </w:rPr>
        <w:lastRenderedPageBreak/>
        <w:t>Приложение</w:t>
      </w:r>
    </w:p>
    <w:p w:rsidR="00B06023" w:rsidRDefault="00B06023" w:rsidP="00B0602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B06023" w:rsidRDefault="00B06023" w:rsidP="00B06023">
      <w:pPr>
        <w:tabs>
          <w:tab w:val="left" w:pos="7665"/>
        </w:tabs>
        <w:jc w:val="right"/>
        <w:rPr>
          <w:sz w:val="28"/>
          <w:szCs w:val="28"/>
        </w:rPr>
      </w:pPr>
      <w:r>
        <w:rPr>
          <w:sz w:val="28"/>
          <w:szCs w:val="28"/>
        </w:rPr>
        <w:t>Администрации Кручено-Балковского</w:t>
      </w:r>
    </w:p>
    <w:p w:rsidR="00B06023" w:rsidRDefault="00B06023" w:rsidP="00B06023">
      <w:pPr>
        <w:tabs>
          <w:tab w:val="left" w:pos="7665"/>
        </w:tabs>
        <w:jc w:val="right"/>
        <w:rPr>
          <w:sz w:val="28"/>
          <w:szCs w:val="28"/>
        </w:rPr>
      </w:pPr>
      <w:r>
        <w:rPr>
          <w:sz w:val="28"/>
          <w:szCs w:val="28"/>
        </w:rPr>
        <w:t xml:space="preserve">сельского поселения </w:t>
      </w:r>
    </w:p>
    <w:p w:rsidR="00B06023" w:rsidRPr="003E4B8F" w:rsidRDefault="00B06023" w:rsidP="00B06023">
      <w:pPr>
        <w:tabs>
          <w:tab w:val="left" w:pos="7665"/>
        </w:tabs>
        <w:jc w:val="right"/>
        <w:rPr>
          <w:sz w:val="28"/>
          <w:szCs w:val="28"/>
        </w:rPr>
      </w:pPr>
      <w:r>
        <w:rPr>
          <w:sz w:val="28"/>
          <w:szCs w:val="28"/>
        </w:rPr>
        <w:t xml:space="preserve">от  </w:t>
      </w:r>
      <w:r w:rsidR="00D430A3">
        <w:rPr>
          <w:sz w:val="28"/>
          <w:szCs w:val="28"/>
        </w:rPr>
        <w:t>04</w:t>
      </w:r>
      <w:r>
        <w:rPr>
          <w:sz w:val="28"/>
          <w:szCs w:val="28"/>
        </w:rPr>
        <w:t xml:space="preserve">.10.2019  № </w:t>
      </w:r>
      <w:r w:rsidRPr="003E4B8F">
        <w:rPr>
          <w:sz w:val="28"/>
          <w:szCs w:val="28"/>
        </w:rPr>
        <w:t>1</w:t>
      </w:r>
      <w:r w:rsidR="00D430A3">
        <w:rPr>
          <w:sz w:val="28"/>
          <w:szCs w:val="28"/>
        </w:rPr>
        <w:t>12</w:t>
      </w:r>
    </w:p>
    <w:p w:rsidR="00173D2D" w:rsidRPr="004A34EC" w:rsidRDefault="00173D2D" w:rsidP="004A34EC">
      <w:pPr>
        <w:jc w:val="right"/>
        <w:rPr>
          <w:sz w:val="28"/>
          <w:szCs w:val="28"/>
        </w:rPr>
      </w:pPr>
    </w:p>
    <w:p w:rsidR="00173D2D" w:rsidRPr="00CF6313" w:rsidRDefault="00173D2D" w:rsidP="00173D2D">
      <w:pPr>
        <w:jc w:val="center"/>
        <w:rPr>
          <w:sz w:val="28"/>
          <w:szCs w:val="28"/>
        </w:rPr>
      </w:pPr>
      <w:r w:rsidRPr="00CF6313">
        <w:rPr>
          <w:sz w:val="28"/>
          <w:szCs w:val="28"/>
        </w:rPr>
        <w:t>ПОЛОЖЕНИЕ</w:t>
      </w:r>
    </w:p>
    <w:p w:rsidR="00173D2D" w:rsidRPr="00CF6313" w:rsidRDefault="00173D2D" w:rsidP="00173D2D">
      <w:pPr>
        <w:jc w:val="center"/>
        <w:rPr>
          <w:sz w:val="28"/>
          <w:szCs w:val="28"/>
        </w:rPr>
      </w:pPr>
      <w:r w:rsidRPr="00CF6313">
        <w:rPr>
          <w:sz w:val="28"/>
          <w:szCs w:val="28"/>
        </w:rPr>
        <w:t xml:space="preserve">об установлении систем оплаты труда </w:t>
      </w:r>
      <w:r>
        <w:rPr>
          <w:sz w:val="28"/>
          <w:szCs w:val="28"/>
        </w:rPr>
        <w:br/>
      </w:r>
      <w:r w:rsidRPr="00CF6313">
        <w:rPr>
          <w:sz w:val="28"/>
          <w:szCs w:val="28"/>
        </w:rPr>
        <w:t xml:space="preserve">работников </w:t>
      </w:r>
      <w:r>
        <w:rPr>
          <w:sz w:val="28"/>
          <w:szCs w:val="28"/>
        </w:rPr>
        <w:t>муниципальных</w:t>
      </w:r>
      <w:r w:rsidR="006E77C5">
        <w:rPr>
          <w:sz w:val="28"/>
          <w:szCs w:val="28"/>
        </w:rPr>
        <w:t xml:space="preserve"> бюджетных</w:t>
      </w:r>
      <w:r w:rsidR="004A34EC">
        <w:rPr>
          <w:sz w:val="28"/>
          <w:szCs w:val="28"/>
        </w:rPr>
        <w:t>, автономных</w:t>
      </w:r>
      <w:r w:rsidR="00DF0B34">
        <w:rPr>
          <w:sz w:val="28"/>
          <w:szCs w:val="28"/>
        </w:rPr>
        <w:t xml:space="preserve"> и казенных</w:t>
      </w:r>
      <w:r>
        <w:rPr>
          <w:sz w:val="28"/>
          <w:szCs w:val="28"/>
        </w:rPr>
        <w:br/>
      </w:r>
      <w:r w:rsidRPr="00CF6313">
        <w:rPr>
          <w:sz w:val="28"/>
          <w:szCs w:val="28"/>
        </w:rPr>
        <w:t xml:space="preserve">учреждений </w:t>
      </w:r>
      <w:r w:rsidR="00DF0B34">
        <w:rPr>
          <w:sz w:val="28"/>
          <w:szCs w:val="28"/>
        </w:rPr>
        <w:t>Кручено-Балковского сельского поселения</w:t>
      </w:r>
    </w:p>
    <w:p w:rsidR="00173D2D" w:rsidRPr="00CF6313" w:rsidRDefault="00173D2D" w:rsidP="00173D2D">
      <w:pPr>
        <w:ind w:left="540"/>
        <w:jc w:val="center"/>
        <w:rPr>
          <w:bCs/>
          <w:sz w:val="28"/>
          <w:szCs w:val="28"/>
        </w:rPr>
      </w:pPr>
    </w:p>
    <w:p w:rsidR="00173D2D" w:rsidRPr="00CF6313" w:rsidRDefault="00173D2D" w:rsidP="00173D2D">
      <w:pPr>
        <w:ind w:firstLine="709"/>
        <w:jc w:val="both"/>
        <w:rPr>
          <w:sz w:val="28"/>
          <w:szCs w:val="28"/>
        </w:rPr>
      </w:pPr>
      <w:r w:rsidRPr="00CF6313">
        <w:rPr>
          <w:sz w:val="28"/>
          <w:szCs w:val="28"/>
        </w:rPr>
        <w:t xml:space="preserve">1. Настоящее Положение определяет общие подходы к формированию систем оплаты труда работников </w:t>
      </w:r>
      <w:r>
        <w:rPr>
          <w:sz w:val="28"/>
          <w:szCs w:val="28"/>
        </w:rPr>
        <w:t xml:space="preserve">муниципальных </w:t>
      </w:r>
      <w:r w:rsidRPr="00CF6313">
        <w:rPr>
          <w:sz w:val="28"/>
          <w:szCs w:val="28"/>
        </w:rPr>
        <w:t>бюджетных</w:t>
      </w:r>
      <w:r w:rsidR="0089594B">
        <w:rPr>
          <w:sz w:val="28"/>
          <w:szCs w:val="28"/>
        </w:rPr>
        <w:t>,</w:t>
      </w:r>
      <w:r w:rsidR="004A34EC">
        <w:rPr>
          <w:sz w:val="28"/>
          <w:szCs w:val="28"/>
        </w:rPr>
        <w:t xml:space="preserve"> автономных и</w:t>
      </w:r>
      <w:r w:rsidR="00D1204E">
        <w:rPr>
          <w:sz w:val="28"/>
          <w:szCs w:val="28"/>
        </w:rPr>
        <w:t xml:space="preserve"> казенных</w:t>
      </w:r>
      <w:r w:rsidRPr="00CF6313">
        <w:rPr>
          <w:sz w:val="28"/>
          <w:szCs w:val="28"/>
        </w:rPr>
        <w:t xml:space="preserve"> учреждений </w:t>
      </w:r>
      <w:r w:rsidR="00DF0B34">
        <w:rPr>
          <w:sz w:val="28"/>
          <w:szCs w:val="28"/>
        </w:rPr>
        <w:t>Кручено-Балковского сельского поселения</w:t>
      </w:r>
      <w:r w:rsidRPr="00CF6313">
        <w:rPr>
          <w:sz w:val="28"/>
          <w:szCs w:val="28"/>
        </w:rPr>
        <w:t xml:space="preserve"> (далее – </w:t>
      </w:r>
      <w:r>
        <w:rPr>
          <w:sz w:val="28"/>
          <w:szCs w:val="28"/>
        </w:rPr>
        <w:t>муниципальные</w:t>
      </w:r>
      <w:r w:rsidRPr="00CF6313">
        <w:rPr>
          <w:sz w:val="28"/>
          <w:szCs w:val="28"/>
        </w:rPr>
        <w:t xml:space="preserve"> учреждения), которые включают в себя размеры должностных окладов, ставок заработной платы, выплаты компенсационного и стимулирующего характера.</w:t>
      </w:r>
    </w:p>
    <w:p w:rsidR="00173D2D" w:rsidRPr="00CF6313" w:rsidRDefault="00173D2D" w:rsidP="00173D2D">
      <w:pPr>
        <w:ind w:firstLine="709"/>
        <w:jc w:val="both"/>
        <w:rPr>
          <w:sz w:val="28"/>
          <w:szCs w:val="28"/>
        </w:rPr>
      </w:pPr>
      <w:r w:rsidRPr="00CF6313">
        <w:rPr>
          <w:sz w:val="28"/>
          <w:szCs w:val="28"/>
        </w:rPr>
        <w:t>2.</w:t>
      </w:r>
      <w:r>
        <w:rPr>
          <w:sz w:val="28"/>
          <w:szCs w:val="28"/>
        </w:rPr>
        <w:t> </w:t>
      </w:r>
      <w:r w:rsidRPr="00CF6313">
        <w:rPr>
          <w:sz w:val="28"/>
          <w:szCs w:val="28"/>
        </w:rPr>
        <w:t xml:space="preserve">Системы оплаты труда работников </w:t>
      </w:r>
      <w:r>
        <w:rPr>
          <w:sz w:val="28"/>
          <w:szCs w:val="28"/>
        </w:rPr>
        <w:t>муниципальных</w:t>
      </w:r>
      <w:r w:rsidRPr="00CF6313">
        <w:rPr>
          <w:sz w:val="28"/>
          <w:szCs w:val="28"/>
        </w:rPr>
        <w:t xml:space="preserve"> учреждений устанавливаются с учетом:</w:t>
      </w:r>
    </w:p>
    <w:p w:rsidR="00173D2D" w:rsidRPr="00CF6313" w:rsidRDefault="00173D2D" w:rsidP="00173D2D">
      <w:pPr>
        <w:ind w:firstLine="709"/>
        <w:jc w:val="both"/>
        <w:rPr>
          <w:sz w:val="28"/>
          <w:szCs w:val="28"/>
        </w:rPr>
      </w:pPr>
      <w:r w:rsidRPr="00CF6313">
        <w:rPr>
          <w:sz w:val="28"/>
          <w:szCs w:val="28"/>
        </w:rPr>
        <w:t>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173D2D" w:rsidRPr="00CF6313" w:rsidRDefault="00173D2D" w:rsidP="00173D2D">
      <w:pPr>
        <w:ind w:firstLine="709"/>
        <w:jc w:val="both"/>
        <w:rPr>
          <w:sz w:val="28"/>
          <w:szCs w:val="28"/>
        </w:rPr>
      </w:pPr>
      <w:r w:rsidRPr="00CF6313">
        <w:rPr>
          <w:sz w:val="28"/>
          <w:szCs w:val="28"/>
        </w:rPr>
        <w:t>обеспечения государственных гарантий по оплате труда;</w:t>
      </w:r>
    </w:p>
    <w:p w:rsidR="00173D2D" w:rsidRPr="00CF6313" w:rsidRDefault="00173D2D" w:rsidP="00173D2D">
      <w:pPr>
        <w:ind w:firstLine="709"/>
        <w:jc w:val="both"/>
        <w:rPr>
          <w:sz w:val="28"/>
          <w:szCs w:val="28"/>
        </w:rPr>
      </w:pPr>
      <w:r w:rsidRPr="00CF6313">
        <w:rPr>
          <w:sz w:val="28"/>
          <w:szCs w:val="28"/>
        </w:rPr>
        <w:t>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оплаты труда;</w:t>
      </w:r>
    </w:p>
    <w:p w:rsidR="00173D2D" w:rsidRPr="00CF6313" w:rsidRDefault="00173D2D" w:rsidP="00173D2D">
      <w:pPr>
        <w:ind w:firstLine="709"/>
        <w:jc w:val="both"/>
        <w:rPr>
          <w:sz w:val="28"/>
          <w:szCs w:val="28"/>
        </w:rPr>
      </w:pPr>
      <w:r w:rsidRPr="00CF6313">
        <w:rPr>
          <w:sz w:val="28"/>
          <w:szCs w:val="28"/>
        </w:rPr>
        <w:t xml:space="preserve">перечня видов выплат компенсационного характера и порядка их установления в </w:t>
      </w:r>
      <w:r>
        <w:rPr>
          <w:sz w:val="28"/>
          <w:szCs w:val="28"/>
        </w:rPr>
        <w:t>муниципальных</w:t>
      </w:r>
      <w:r w:rsidRPr="00CF6313">
        <w:rPr>
          <w:sz w:val="28"/>
          <w:szCs w:val="28"/>
        </w:rPr>
        <w:t xml:space="preserve"> бюджетных</w:t>
      </w:r>
      <w:r w:rsidR="004A34EC">
        <w:rPr>
          <w:sz w:val="28"/>
          <w:szCs w:val="28"/>
        </w:rPr>
        <w:t xml:space="preserve">, автономных и </w:t>
      </w:r>
      <w:r w:rsidR="00D1204E">
        <w:rPr>
          <w:sz w:val="28"/>
          <w:szCs w:val="28"/>
        </w:rPr>
        <w:t>казенных</w:t>
      </w:r>
      <w:r w:rsidRPr="00CF6313">
        <w:rPr>
          <w:sz w:val="28"/>
          <w:szCs w:val="28"/>
        </w:rPr>
        <w:t xml:space="preserve"> учреждениях </w:t>
      </w:r>
      <w:r w:rsidR="00DF0B34">
        <w:rPr>
          <w:sz w:val="28"/>
          <w:szCs w:val="28"/>
        </w:rPr>
        <w:t>Кручено-Балковского сельского поселения</w:t>
      </w:r>
      <w:r w:rsidRPr="00CF6313">
        <w:rPr>
          <w:sz w:val="28"/>
          <w:szCs w:val="28"/>
        </w:rPr>
        <w:t xml:space="preserve"> согласно приложению № 1 к настоящему Положению;</w:t>
      </w:r>
    </w:p>
    <w:p w:rsidR="00173D2D" w:rsidRPr="00CF6313" w:rsidRDefault="00173D2D" w:rsidP="00173D2D">
      <w:pPr>
        <w:ind w:firstLine="709"/>
        <w:jc w:val="both"/>
        <w:rPr>
          <w:sz w:val="28"/>
          <w:szCs w:val="28"/>
        </w:rPr>
      </w:pPr>
      <w:r w:rsidRPr="00CF6313">
        <w:rPr>
          <w:sz w:val="28"/>
          <w:szCs w:val="28"/>
        </w:rPr>
        <w:t xml:space="preserve">перечня видов выплат стимулирующего характера и порядка их установления в </w:t>
      </w:r>
      <w:r>
        <w:rPr>
          <w:sz w:val="28"/>
          <w:szCs w:val="28"/>
        </w:rPr>
        <w:t>муниципальных</w:t>
      </w:r>
      <w:r w:rsidRPr="00CF6313">
        <w:rPr>
          <w:sz w:val="28"/>
          <w:szCs w:val="28"/>
        </w:rPr>
        <w:t xml:space="preserve"> бюджетных</w:t>
      </w:r>
      <w:r w:rsidR="00D1204E">
        <w:rPr>
          <w:sz w:val="28"/>
          <w:szCs w:val="28"/>
        </w:rPr>
        <w:t>,</w:t>
      </w:r>
      <w:r w:rsidRPr="00CF6313">
        <w:rPr>
          <w:sz w:val="28"/>
          <w:szCs w:val="28"/>
        </w:rPr>
        <w:t xml:space="preserve"> </w:t>
      </w:r>
      <w:r w:rsidR="004A34EC">
        <w:rPr>
          <w:sz w:val="28"/>
          <w:szCs w:val="28"/>
        </w:rPr>
        <w:t>автономных и</w:t>
      </w:r>
      <w:r w:rsidR="00D1204E">
        <w:rPr>
          <w:sz w:val="28"/>
          <w:szCs w:val="28"/>
        </w:rPr>
        <w:t xml:space="preserve"> казенных</w:t>
      </w:r>
      <w:r w:rsidR="00D1204E" w:rsidRPr="00CF6313">
        <w:rPr>
          <w:sz w:val="28"/>
          <w:szCs w:val="28"/>
        </w:rPr>
        <w:t xml:space="preserve"> </w:t>
      </w:r>
      <w:r w:rsidRPr="00CF6313">
        <w:rPr>
          <w:sz w:val="28"/>
          <w:szCs w:val="28"/>
        </w:rPr>
        <w:t xml:space="preserve">учреждениях </w:t>
      </w:r>
      <w:r w:rsidR="00DF0B34">
        <w:rPr>
          <w:sz w:val="28"/>
          <w:szCs w:val="28"/>
        </w:rPr>
        <w:t>Кручено-Балковского сельского поселения</w:t>
      </w:r>
      <w:r w:rsidRPr="00CF6313">
        <w:rPr>
          <w:sz w:val="28"/>
          <w:szCs w:val="28"/>
        </w:rPr>
        <w:t xml:space="preserve"> согласно приложению № 2 к настоящему Положению;</w:t>
      </w:r>
    </w:p>
    <w:p w:rsidR="00173D2D" w:rsidRPr="00CF6313" w:rsidRDefault="00173D2D" w:rsidP="00173D2D">
      <w:pPr>
        <w:ind w:firstLine="709"/>
        <w:jc w:val="both"/>
        <w:rPr>
          <w:sz w:val="28"/>
          <w:szCs w:val="28"/>
        </w:rPr>
      </w:pPr>
      <w:r w:rsidRPr="00CF6313">
        <w:rPr>
          <w:sz w:val="28"/>
          <w:szCs w:val="28"/>
        </w:rPr>
        <w:t xml:space="preserve">примерных положений об оплате труда работников </w:t>
      </w:r>
      <w:r>
        <w:rPr>
          <w:sz w:val="28"/>
          <w:szCs w:val="28"/>
        </w:rPr>
        <w:t>муниципальных</w:t>
      </w:r>
      <w:r w:rsidRPr="00CF6313">
        <w:rPr>
          <w:sz w:val="28"/>
          <w:szCs w:val="28"/>
        </w:rPr>
        <w:t xml:space="preserve"> учреждений по видам экономической деятельности, утверждаемых </w:t>
      </w:r>
      <w:r w:rsidR="00233D3F" w:rsidRPr="00233D3F">
        <w:rPr>
          <w:sz w:val="28"/>
          <w:szCs w:val="28"/>
        </w:rPr>
        <w:t xml:space="preserve">Администрацией </w:t>
      </w:r>
      <w:r w:rsidR="00DF0B34">
        <w:rPr>
          <w:sz w:val="28"/>
          <w:szCs w:val="28"/>
        </w:rPr>
        <w:t>Кручено-Балковского сельского поселения</w:t>
      </w:r>
      <w:r w:rsidRPr="00CF6313">
        <w:rPr>
          <w:sz w:val="28"/>
          <w:szCs w:val="28"/>
        </w:rPr>
        <w:t xml:space="preserve"> (далее – примерные положения об оплате труда работников учреждений);</w:t>
      </w:r>
    </w:p>
    <w:p w:rsidR="00173D2D" w:rsidRPr="00CF6313" w:rsidRDefault="00173D2D" w:rsidP="00173D2D">
      <w:pPr>
        <w:ind w:firstLine="709"/>
        <w:jc w:val="both"/>
        <w:rPr>
          <w:sz w:val="28"/>
          <w:szCs w:val="28"/>
        </w:rPr>
      </w:pPr>
      <w:r w:rsidRPr="00CF6313">
        <w:rPr>
          <w:sz w:val="28"/>
          <w:szCs w:val="28"/>
        </w:rPr>
        <w:t xml:space="preserve">рекомендаций Российской трехсторонней комиссии по регулированию социально-трудовых отношений по установлению </w:t>
      </w:r>
      <w:r w:rsidR="0089594B">
        <w:rPr>
          <w:sz w:val="28"/>
          <w:szCs w:val="28"/>
        </w:rPr>
        <w:t xml:space="preserve">на </w:t>
      </w:r>
      <w:r w:rsidR="00D1204E">
        <w:rPr>
          <w:sz w:val="28"/>
          <w:szCs w:val="28"/>
        </w:rPr>
        <w:t>местном уровне</w:t>
      </w:r>
      <w:r w:rsidRPr="00CF6313">
        <w:rPr>
          <w:sz w:val="28"/>
          <w:szCs w:val="28"/>
        </w:rPr>
        <w:t xml:space="preserve"> систем оплаты труда работников муниципальных учреждений;</w:t>
      </w:r>
    </w:p>
    <w:p w:rsidR="00173D2D" w:rsidRPr="00CF6313" w:rsidRDefault="00173D2D" w:rsidP="00173D2D">
      <w:pPr>
        <w:ind w:firstLine="709"/>
        <w:jc w:val="both"/>
        <w:rPr>
          <w:sz w:val="28"/>
          <w:szCs w:val="28"/>
        </w:rPr>
      </w:pPr>
      <w:r w:rsidRPr="00CF6313">
        <w:rPr>
          <w:sz w:val="28"/>
          <w:szCs w:val="28"/>
        </w:rPr>
        <w:t xml:space="preserve">рекомендаций федеральных органов исполнительной власти по установлению условий оплаты труда с учетом отраслевой специфики </w:t>
      </w:r>
      <w:r>
        <w:rPr>
          <w:sz w:val="28"/>
          <w:szCs w:val="28"/>
        </w:rPr>
        <w:t>муниципальных</w:t>
      </w:r>
      <w:r w:rsidRPr="00CF6313">
        <w:rPr>
          <w:sz w:val="28"/>
          <w:szCs w:val="28"/>
        </w:rPr>
        <w:t xml:space="preserve"> учреждений;</w:t>
      </w:r>
    </w:p>
    <w:p w:rsidR="00173D2D" w:rsidRPr="00CF6313" w:rsidRDefault="00173D2D" w:rsidP="00173D2D">
      <w:pPr>
        <w:ind w:firstLine="709"/>
        <w:jc w:val="both"/>
        <w:rPr>
          <w:sz w:val="28"/>
          <w:szCs w:val="28"/>
        </w:rPr>
      </w:pPr>
      <w:r w:rsidRPr="00CF6313">
        <w:rPr>
          <w:sz w:val="28"/>
          <w:szCs w:val="28"/>
        </w:rPr>
        <w:lastRenderedPageBreak/>
        <w:t>мнения представительного органа работников.</w:t>
      </w:r>
    </w:p>
    <w:p w:rsidR="00173D2D" w:rsidRPr="00CF6313" w:rsidRDefault="00173D2D" w:rsidP="00173D2D">
      <w:pPr>
        <w:ind w:firstLine="709"/>
        <w:jc w:val="both"/>
        <w:rPr>
          <w:sz w:val="28"/>
          <w:szCs w:val="28"/>
        </w:rPr>
      </w:pPr>
      <w:r w:rsidRPr="00CF6313">
        <w:rPr>
          <w:sz w:val="28"/>
          <w:szCs w:val="28"/>
        </w:rPr>
        <w:t>3.</w:t>
      </w:r>
      <w:r>
        <w:rPr>
          <w:sz w:val="28"/>
          <w:szCs w:val="28"/>
        </w:rPr>
        <w:t> </w:t>
      </w:r>
      <w:r w:rsidRPr="00CF6313">
        <w:rPr>
          <w:sz w:val="28"/>
          <w:szCs w:val="28"/>
        </w:rPr>
        <w:t>Размеры должностных окладов руководителей, специалистов и служащих, ставок заработной платы по профессиям рабочих устанавливаются с учетом обеспечения их дифференциации в зависимости от сложности выполняемых работ на основе профессиональных квалификационных групп (квалификационных уровней профессиональных квалификационных групп).</w:t>
      </w:r>
    </w:p>
    <w:p w:rsidR="00173D2D" w:rsidRPr="00CF6313" w:rsidRDefault="00173D2D" w:rsidP="00173D2D">
      <w:pPr>
        <w:ind w:firstLine="709"/>
        <w:jc w:val="both"/>
        <w:rPr>
          <w:sz w:val="28"/>
          <w:szCs w:val="28"/>
        </w:rPr>
      </w:pPr>
      <w:r w:rsidRPr="00CF6313">
        <w:rPr>
          <w:sz w:val="28"/>
          <w:szCs w:val="28"/>
        </w:rPr>
        <w:t>По должностям служащих, не включенным в профессиональные квалификационные группы, размеры должностных окладов устанавливаются в зависимости от сложности труда.</w:t>
      </w:r>
    </w:p>
    <w:p w:rsidR="00173D2D" w:rsidRPr="00CF6313" w:rsidRDefault="00173D2D" w:rsidP="00173D2D">
      <w:pPr>
        <w:ind w:firstLine="709"/>
        <w:jc w:val="both"/>
        <w:rPr>
          <w:sz w:val="28"/>
          <w:szCs w:val="28"/>
        </w:rPr>
      </w:pPr>
      <w:r w:rsidRPr="00CF6313">
        <w:rPr>
          <w:sz w:val="28"/>
          <w:szCs w:val="28"/>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173D2D" w:rsidRPr="004333A7" w:rsidRDefault="00173D2D" w:rsidP="00173D2D">
      <w:pPr>
        <w:ind w:firstLine="709"/>
        <w:jc w:val="both"/>
        <w:rPr>
          <w:color w:val="0000FF"/>
          <w:sz w:val="28"/>
          <w:szCs w:val="28"/>
        </w:rPr>
      </w:pPr>
      <w:r w:rsidRPr="00CF6313">
        <w:rPr>
          <w:sz w:val="28"/>
          <w:szCs w:val="28"/>
        </w:rPr>
        <w:t>Размеры доли условно-постоянной час</w:t>
      </w:r>
      <w:r>
        <w:rPr>
          <w:sz w:val="28"/>
          <w:szCs w:val="28"/>
        </w:rPr>
        <w:t xml:space="preserve">ти заработной платы работников, </w:t>
      </w:r>
      <w:r w:rsidRPr="00CF6313">
        <w:rPr>
          <w:sz w:val="28"/>
          <w:szCs w:val="28"/>
        </w:rPr>
        <w:t xml:space="preserve">а также оптимального соотношения выплат компенсационного и стимулирующего характера в структуре заработной платы устанавливаются </w:t>
      </w:r>
      <w:r w:rsidR="00233D3F" w:rsidRPr="00233D3F">
        <w:rPr>
          <w:sz w:val="28"/>
          <w:szCs w:val="28"/>
        </w:rPr>
        <w:t xml:space="preserve">Администрацией </w:t>
      </w:r>
      <w:r w:rsidR="00DF0B34">
        <w:rPr>
          <w:sz w:val="28"/>
          <w:szCs w:val="28"/>
        </w:rPr>
        <w:t>Кручено-Балковского сельского поселения</w:t>
      </w:r>
      <w:r w:rsidR="00D1204E">
        <w:rPr>
          <w:sz w:val="28"/>
          <w:szCs w:val="28"/>
        </w:rPr>
        <w:t xml:space="preserve"> и отраслевыми (функциональными) органами местного самоуправления (далее – органы местного самоуправления),</w:t>
      </w:r>
      <w:r w:rsidRPr="00CF6313">
        <w:rPr>
          <w:sz w:val="28"/>
          <w:szCs w:val="28"/>
        </w:rPr>
        <w:t xml:space="preserve"> осуществляющими функции и полномочия учредителя соответствующих </w:t>
      </w:r>
      <w:r w:rsidR="004333A7">
        <w:rPr>
          <w:sz w:val="28"/>
          <w:szCs w:val="28"/>
        </w:rPr>
        <w:t>муниципальных</w:t>
      </w:r>
      <w:r w:rsidRPr="00CF6313">
        <w:rPr>
          <w:sz w:val="28"/>
          <w:szCs w:val="28"/>
        </w:rPr>
        <w:t xml:space="preserve"> учреждений</w:t>
      </w:r>
      <w:r w:rsidR="00233D3F">
        <w:rPr>
          <w:sz w:val="28"/>
          <w:szCs w:val="28"/>
        </w:rPr>
        <w:t>.</w:t>
      </w:r>
    </w:p>
    <w:p w:rsidR="00173D2D" w:rsidRPr="00CF6313" w:rsidRDefault="00173D2D" w:rsidP="00173D2D">
      <w:pPr>
        <w:ind w:firstLine="709"/>
        <w:jc w:val="both"/>
        <w:rPr>
          <w:sz w:val="28"/>
          <w:szCs w:val="28"/>
        </w:rPr>
      </w:pPr>
      <w:r w:rsidRPr="00CF6313">
        <w:rPr>
          <w:sz w:val="28"/>
          <w:szCs w:val="28"/>
        </w:rPr>
        <w:t xml:space="preserve">Минимальные размеры должностных окладов общеотраслевых должностей руководителей структурных подразделений, специалистов, служащих и минимальные размеры ставок заработной платы общеотраслевых профессий рабочих устанавливаются в </w:t>
      </w:r>
      <w:r w:rsidR="004333A7">
        <w:rPr>
          <w:sz w:val="28"/>
          <w:szCs w:val="28"/>
        </w:rPr>
        <w:t>муниципальных</w:t>
      </w:r>
      <w:r w:rsidRPr="00CF6313">
        <w:rPr>
          <w:sz w:val="28"/>
          <w:szCs w:val="28"/>
        </w:rPr>
        <w:t xml:space="preserve"> учреждениях согласно приложению № 3 к настоящему Положению. </w:t>
      </w:r>
    </w:p>
    <w:p w:rsidR="00173D2D" w:rsidRPr="00CF6313" w:rsidRDefault="00173D2D" w:rsidP="00173D2D">
      <w:pPr>
        <w:ind w:firstLine="540"/>
        <w:jc w:val="both"/>
        <w:rPr>
          <w:sz w:val="28"/>
          <w:szCs w:val="28"/>
        </w:rPr>
      </w:pPr>
      <w:r w:rsidRPr="00CF6313">
        <w:rPr>
          <w:sz w:val="28"/>
          <w:szCs w:val="28"/>
        </w:rPr>
        <w:t>Компенсационные и стимулирующие выплаты работникам, занимающим общеотраслевые должности руководителей структурных подразделений, специалистов, служащих, общеотраслевые профессии рабочих, производятся в соответствии с примерными положениями об оплате труда работников учреждений.</w:t>
      </w:r>
    </w:p>
    <w:p w:rsidR="00173D2D" w:rsidRPr="00CF6313" w:rsidRDefault="00173D2D" w:rsidP="00173D2D">
      <w:pPr>
        <w:ind w:firstLine="709"/>
        <w:jc w:val="both"/>
        <w:rPr>
          <w:sz w:val="28"/>
          <w:szCs w:val="28"/>
        </w:rPr>
      </w:pPr>
      <w:r w:rsidRPr="00CF6313">
        <w:rPr>
          <w:sz w:val="28"/>
          <w:szCs w:val="28"/>
        </w:rPr>
        <w:t>4. Выплаты компенсационного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 но не ниже размеров, установленных трудовым законодательством и иными нормативными правовыми актами, содержащими нормы трудового права.</w:t>
      </w:r>
    </w:p>
    <w:p w:rsidR="00173D2D" w:rsidRPr="00CF6313" w:rsidRDefault="00173D2D" w:rsidP="00173D2D">
      <w:pPr>
        <w:ind w:firstLine="709"/>
        <w:jc w:val="both"/>
        <w:rPr>
          <w:sz w:val="28"/>
          <w:szCs w:val="28"/>
        </w:rPr>
      </w:pPr>
      <w:r w:rsidRPr="00CF6313">
        <w:rPr>
          <w:sz w:val="28"/>
          <w:szCs w:val="28"/>
        </w:rPr>
        <w:t>5. Выплаты стимулирующего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w:t>
      </w:r>
    </w:p>
    <w:p w:rsidR="00173D2D" w:rsidRPr="00CF6313" w:rsidRDefault="00173D2D" w:rsidP="00173D2D">
      <w:pPr>
        <w:ind w:firstLine="709"/>
        <w:jc w:val="both"/>
        <w:rPr>
          <w:sz w:val="28"/>
          <w:szCs w:val="28"/>
        </w:rPr>
      </w:pPr>
      <w:r w:rsidRPr="00CF6313">
        <w:rPr>
          <w:sz w:val="28"/>
          <w:szCs w:val="28"/>
        </w:rPr>
        <w:t>Размеры и условия осуществления выплат стимулирующего характера</w:t>
      </w:r>
      <w:r w:rsidRPr="00CF6313">
        <w:rPr>
          <w:kern w:val="1"/>
          <w:sz w:val="28"/>
          <w:szCs w:val="28"/>
        </w:rPr>
        <w:t xml:space="preserve"> за интенсивность и высокие результаты работы</w:t>
      </w:r>
      <w:r w:rsidRPr="00CF6313">
        <w:rPr>
          <w:rFonts w:cs="Arial"/>
          <w:kern w:val="1"/>
          <w:sz w:val="28"/>
          <w:szCs w:val="28"/>
        </w:rPr>
        <w:t>, за качество выполняемых работ, премиальные выплаты</w:t>
      </w:r>
      <w:r w:rsidRPr="00CF6313">
        <w:rPr>
          <w:sz w:val="28"/>
          <w:szCs w:val="28"/>
        </w:rPr>
        <w:t xml:space="preserve"> для всех категорий работников </w:t>
      </w:r>
      <w:r w:rsidR="004333A7">
        <w:rPr>
          <w:sz w:val="28"/>
          <w:szCs w:val="28"/>
        </w:rPr>
        <w:t>муниципальных</w:t>
      </w:r>
      <w:r w:rsidRPr="00CF6313">
        <w:rPr>
          <w:sz w:val="28"/>
          <w:szCs w:val="28"/>
        </w:rPr>
        <w:t xml:space="preserve"> </w:t>
      </w:r>
      <w:r w:rsidRPr="00CF6313">
        <w:rPr>
          <w:sz w:val="28"/>
          <w:szCs w:val="28"/>
        </w:rPr>
        <w:lastRenderedPageBreak/>
        <w:t>учреждений устанавливаются на основе показателей и критериев эффективности работы.</w:t>
      </w:r>
    </w:p>
    <w:p w:rsidR="00173D2D" w:rsidRPr="00CF6313" w:rsidRDefault="00173D2D" w:rsidP="00173D2D">
      <w:pPr>
        <w:widowControl w:val="0"/>
        <w:ind w:firstLine="709"/>
        <w:jc w:val="both"/>
        <w:rPr>
          <w:sz w:val="28"/>
          <w:szCs w:val="28"/>
        </w:rPr>
      </w:pPr>
      <w:r w:rsidRPr="00CF6313">
        <w:rPr>
          <w:sz w:val="28"/>
          <w:szCs w:val="28"/>
        </w:rPr>
        <w:t xml:space="preserve">В системе оплаты труда работников </w:t>
      </w:r>
      <w:r w:rsidR="004333A7">
        <w:rPr>
          <w:sz w:val="28"/>
          <w:szCs w:val="28"/>
        </w:rPr>
        <w:t>муниципального</w:t>
      </w:r>
      <w:r w:rsidRPr="00CF6313">
        <w:rPr>
          <w:sz w:val="28"/>
          <w:szCs w:val="28"/>
        </w:rPr>
        <w:t xml:space="preserve"> учреждения предусматривается премия по итогам работы, выплачиваемая с учетом эффективности труда работников в соответствующем периоде, определяемая на основе показателей и критериев оценки эффективности труда, включая оценку качества и полноты оказываемых услуг со стороны граждан. При премировании учитывается как индивидуальный, так и коллективный результат труда.</w:t>
      </w:r>
    </w:p>
    <w:p w:rsidR="00173D2D" w:rsidRPr="00CF6313" w:rsidRDefault="00173D2D" w:rsidP="00173D2D">
      <w:pPr>
        <w:ind w:firstLine="709"/>
        <w:jc w:val="both"/>
        <w:rPr>
          <w:sz w:val="28"/>
          <w:szCs w:val="28"/>
        </w:rPr>
      </w:pPr>
      <w:r w:rsidRPr="00CF6313">
        <w:rPr>
          <w:sz w:val="28"/>
          <w:szCs w:val="28"/>
        </w:rPr>
        <w:t xml:space="preserve">6. Заработная плата руководителей </w:t>
      </w:r>
      <w:r w:rsidR="004333A7">
        <w:rPr>
          <w:sz w:val="28"/>
          <w:szCs w:val="28"/>
        </w:rPr>
        <w:t>муниципальных</w:t>
      </w:r>
      <w:r w:rsidR="004333A7" w:rsidRPr="00CF6313">
        <w:rPr>
          <w:sz w:val="28"/>
          <w:szCs w:val="28"/>
        </w:rPr>
        <w:t xml:space="preserve"> </w:t>
      </w:r>
      <w:r w:rsidRPr="00CF6313">
        <w:rPr>
          <w:sz w:val="28"/>
          <w:szCs w:val="28"/>
        </w:rPr>
        <w:t>учреждений, их заместителей и главных бухгалтеров состоит из должностного оклада, выплат компенсационного и стимулирующего характера.</w:t>
      </w:r>
    </w:p>
    <w:p w:rsidR="00173D2D" w:rsidRPr="00CF6313" w:rsidRDefault="00173D2D" w:rsidP="00173D2D">
      <w:pPr>
        <w:ind w:firstLine="709"/>
        <w:jc w:val="both"/>
        <w:rPr>
          <w:bCs/>
          <w:kern w:val="1"/>
          <w:sz w:val="28"/>
          <w:szCs w:val="28"/>
        </w:rPr>
      </w:pPr>
      <w:r w:rsidRPr="00CF6313">
        <w:rPr>
          <w:bCs/>
          <w:sz w:val="28"/>
          <w:szCs w:val="28"/>
        </w:rPr>
        <w:t>Размер д</w:t>
      </w:r>
      <w:r w:rsidRPr="00CF6313">
        <w:rPr>
          <w:bCs/>
          <w:sz w:val="28"/>
        </w:rPr>
        <w:t xml:space="preserve">олжностного оклада руководителя </w:t>
      </w:r>
      <w:r w:rsidR="004333A7">
        <w:rPr>
          <w:sz w:val="28"/>
          <w:szCs w:val="28"/>
        </w:rPr>
        <w:t>муниципального</w:t>
      </w:r>
      <w:r w:rsidRPr="00CF6313">
        <w:rPr>
          <w:bCs/>
          <w:sz w:val="28"/>
        </w:rPr>
        <w:t xml:space="preserve"> учреждения устанавливается трудовым договором </w:t>
      </w:r>
      <w:r w:rsidRPr="00CF6313">
        <w:rPr>
          <w:bCs/>
          <w:kern w:val="1"/>
          <w:sz w:val="28"/>
          <w:szCs w:val="28"/>
        </w:rPr>
        <w:t xml:space="preserve">в зависимости от группы по оплате труда руководителей, с учетом сложности труда, в том числе масштаба управления и особенностей деятельности и значимости </w:t>
      </w:r>
      <w:r w:rsidR="004333A7">
        <w:rPr>
          <w:sz w:val="28"/>
          <w:szCs w:val="28"/>
        </w:rPr>
        <w:t>муниципального</w:t>
      </w:r>
      <w:r w:rsidRPr="00CF6313">
        <w:rPr>
          <w:bCs/>
          <w:kern w:val="1"/>
          <w:sz w:val="28"/>
          <w:szCs w:val="28"/>
        </w:rPr>
        <w:t xml:space="preserve"> учреждения.</w:t>
      </w:r>
    </w:p>
    <w:p w:rsidR="00173D2D" w:rsidRPr="00233D3F" w:rsidRDefault="00173D2D" w:rsidP="00173D2D">
      <w:pPr>
        <w:widowControl w:val="0"/>
        <w:ind w:firstLine="709"/>
        <w:jc w:val="both"/>
        <w:rPr>
          <w:bCs/>
          <w:kern w:val="1"/>
          <w:sz w:val="28"/>
          <w:szCs w:val="28"/>
        </w:rPr>
      </w:pPr>
      <w:r w:rsidRPr="00CF6313">
        <w:rPr>
          <w:sz w:val="28"/>
          <w:szCs w:val="28"/>
        </w:rPr>
        <w:t xml:space="preserve">Выплаты стимулирующего характера за интенсивность и высокие результаты работы, за качество выполняемых работ, премиальные выплаты выплачиваются руководителям </w:t>
      </w:r>
      <w:r w:rsidR="004333A7">
        <w:rPr>
          <w:sz w:val="28"/>
          <w:szCs w:val="28"/>
        </w:rPr>
        <w:t>муниципальных</w:t>
      </w:r>
      <w:r w:rsidRPr="00CF6313">
        <w:rPr>
          <w:sz w:val="28"/>
          <w:szCs w:val="28"/>
        </w:rPr>
        <w:t xml:space="preserve"> учреждений по решению </w:t>
      </w:r>
      <w:r w:rsidR="00D1204E">
        <w:rPr>
          <w:sz w:val="28"/>
          <w:szCs w:val="28"/>
        </w:rPr>
        <w:t>органов местного самоуправления</w:t>
      </w:r>
      <w:r w:rsidRPr="00233D3F">
        <w:rPr>
          <w:sz w:val="28"/>
          <w:szCs w:val="28"/>
        </w:rPr>
        <w:t xml:space="preserve"> с учетом достижения показателей </w:t>
      </w:r>
      <w:r w:rsidR="00D1204E">
        <w:rPr>
          <w:sz w:val="28"/>
          <w:szCs w:val="28"/>
        </w:rPr>
        <w:t>муниципального</w:t>
      </w:r>
      <w:r w:rsidRPr="00233D3F">
        <w:rPr>
          <w:sz w:val="28"/>
          <w:szCs w:val="28"/>
        </w:rPr>
        <w:t xml:space="preserve"> задания на оказание </w:t>
      </w:r>
      <w:r w:rsidR="00D1204E">
        <w:rPr>
          <w:sz w:val="28"/>
          <w:szCs w:val="28"/>
        </w:rPr>
        <w:t>муниципальных</w:t>
      </w:r>
      <w:r w:rsidRPr="00233D3F">
        <w:rPr>
          <w:sz w:val="28"/>
          <w:szCs w:val="28"/>
        </w:rPr>
        <w:t xml:space="preserve"> услуг (выполнение работ), а также иных показателей эффективности деятельности </w:t>
      </w:r>
      <w:r w:rsidR="00233D3F" w:rsidRPr="00233D3F">
        <w:rPr>
          <w:sz w:val="28"/>
          <w:szCs w:val="28"/>
        </w:rPr>
        <w:t xml:space="preserve">муниципального </w:t>
      </w:r>
      <w:r w:rsidRPr="00233D3F">
        <w:rPr>
          <w:sz w:val="28"/>
          <w:szCs w:val="28"/>
        </w:rPr>
        <w:t>учреждения и его руководителя.</w:t>
      </w:r>
    </w:p>
    <w:p w:rsidR="00173D2D" w:rsidRPr="00CF6313" w:rsidRDefault="00173D2D" w:rsidP="00173D2D">
      <w:pPr>
        <w:ind w:firstLine="709"/>
        <w:jc w:val="both"/>
        <w:rPr>
          <w:bCs/>
          <w:sz w:val="28"/>
        </w:rPr>
      </w:pPr>
      <w:r w:rsidRPr="00CF6313">
        <w:rPr>
          <w:bCs/>
          <w:sz w:val="28"/>
        </w:rPr>
        <w:t xml:space="preserve">Должностные оклады заместителей руководителей и главных бухгалтеров </w:t>
      </w:r>
      <w:r w:rsidR="004333A7">
        <w:rPr>
          <w:sz w:val="28"/>
          <w:szCs w:val="28"/>
        </w:rPr>
        <w:t>муниципальных</w:t>
      </w:r>
      <w:r w:rsidRPr="00CF6313">
        <w:rPr>
          <w:bCs/>
          <w:sz w:val="28"/>
        </w:rPr>
        <w:t xml:space="preserve"> учреждений устанавливаются на 10</w:t>
      </w:r>
      <w:r>
        <w:rPr>
          <w:bCs/>
          <w:sz w:val="28"/>
        </w:rPr>
        <w:t xml:space="preserve"> </w:t>
      </w:r>
      <w:r w:rsidRPr="00CF6313">
        <w:rPr>
          <w:bCs/>
          <w:sz w:val="28"/>
        </w:rPr>
        <w:t>–</w:t>
      </w:r>
      <w:r>
        <w:rPr>
          <w:bCs/>
          <w:sz w:val="28"/>
        </w:rPr>
        <w:t xml:space="preserve"> </w:t>
      </w:r>
      <w:r w:rsidRPr="00CF6313">
        <w:rPr>
          <w:bCs/>
          <w:sz w:val="28"/>
        </w:rPr>
        <w:t>30 процентов ниже должностных окладов руководителей этих учреждений.</w:t>
      </w:r>
    </w:p>
    <w:p w:rsidR="00173D2D" w:rsidRPr="00CF6313" w:rsidRDefault="00173D2D" w:rsidP="00173D2D">
      <w:pPr>
        <w:ind w:firstLine="709"/>
        <w:jc w:val="both"/>
        <w:rPr>
          <w:bCs/>
          <w:kern w:val="1"/>
          <w:sz w:val="28"/>
          <w:szCs w:val="28"/>
        </w:rPr>
      </w:pPr>
      <w:r w:rsidRPr="00CF6313">
        <w:rPr>
          <w:bCs/>
          <w:sz w:val="28"/>
        </w:rPr>
        <w:t>7.</w:t>
      </w:r>
      <w:r>
        <w:rPr>
          <w:bCs/>
          <w:sz w:val="28"/>
        </w:rPr>
        <w:t> </w:t>
      </w:r>
      <w:r w:rsidRPr="00CF6313">
        <w:rPr>
          <w:kern w:val="1"/>
          <w:sz w:val="28"/>
          <w:szCs w:val="28"/>
        </w:rPr>
        <w:t xml:space="preserve">Руководителям </w:t>
      </w:r>
      <w:r w:rsidR="004333A7">
        <w:rPr>
          <w:sz w:val="28"/>
          <w:szCs w:val="28"/>
        </w:rPr>
        <w:t>муниципальных</w:t>
      </w:r>
      <w:r w:rsidRPr="00CF6313">
        <w:rPr>
          <w:kern w:val="1"/>
          <w:sz w:val="28"/>
          <w:szCs w:val="28"/>
        </w:rPr>
        <w:t xml:space="preserve"> учреждений устанавливается предельное соотношение средней</w:t>
      </w:r>
      <w:r w:rsidRPr="00CF6313">
        <w:rPr>
          <w:bCs/>
          <w:kern w:val="1"/>
          <w:sz w:val="28"/>
          <w:szCs w:val="28"/>
        </w:rPr>
        <w:t xml:space="preserve"> заработной платы руководителя по основной должности и средней заработной платы работников списочного состава </w:t>
      </w:r>
      <w:r w:rsidR="004333A7">
        <w:rPr>
          <w:sz w:val="28"/>
          <w:szCs w:val="28"/>
        </w:rPr>
        <w:t>муниципального</w:t>
      </w:r>
      <w:r w:rsidRPr="00CF6313">
        <w:rPr>
          <w:bCs/>
          <w:kern w:val="1"/>
          <w:sz w:val="28"/>
          <w:szCs w:val="28"/>
        </w:rPr>
        <w:t xml:space="preserve"> учреждения (без учета руководителя, заместителей руководителя и главного бухгалтера), формируемой за счет всех источников финансового обеспечения</w:t>
      </w:r>
      <w:r w:rsidR="004333A7">
        <w:rPr>
          <w:bCs/>
          <w:kern w:val="1"/>
          <w:sz w:val="28"/>
          <w:szCs w:val="28"/>
        </w:rPr>
        <w:t xml:space="preserve"> и рассчитываемой за календарный </w:t>
      </w:r>
      <w:r w:rsidRPr="00CF6313">
        <w:rPr>
          <w:bCs/>
          <w:kern w:val="1"/>
          <w:sz w:val="28"/>
          <w:szCs w:val="28"/>
        </w:rPr>
        <w:t>год,</w:t>
      </w:r>
      <w:r w:rsidR="004333A7">
        <w:rPr>
          <w:bCs/>
          <w:kern w:val="1"/>
          <w:sz w:val="28"/>
          <w:szCs w:val="28"/>
        </w:rPr>
        <w:t xml:space="preserve"> </w:t>
      </w:r>
      <w:r w:rsidRPr="00CF6313">
        <w:rPr>
          <w:bCs/>
          <w:kern w:val="1"/>
          <w:sz w:val="28"/>
          <w:szCs w:val="28"/>
        </w:rPr>
        <w:t>в</w:t>
      </w:r>
      <w:r w:rsidR="004333A7">
        <w:rPr>
          <w:bCs/>
          <w:kern w:val="1"/>
          <w:sz w:val="28"/>
          <w:szCs w:val="28"/>
        </w:rPr>
        <w:t xml:space="preserve"> </w:t>
      </w:r>
      <w:r w:rsidRPr="00CF6313">
        <w:rPr>
          <w:bCs/>
          <w:kern w:val="1"/>
          <w:sz w:val="28"/>
          <w:szCs w:val="28"/>
        </w:rPr>
        <w:t>кратности</w:t>
      </w:r>
      <w:r w:rsidR="004333A7">
        <w:rPr>
          <w:bCs/>
          <w:kern w:val="1"/>
          <w:sz w:val="28"/>
          <w:szCs w:val="28"/>
        </w:rPr>
        <w:t xml:space="preserve"> </w:t>
      </w:r>
      <w:r w:rsidRPr="00CF6313">
        <w:rPr>
          <w:bCs/>
          <w:kern w:val="1"/>
          <w:sz w:val="28"/>
          <w:szCs w:val="28"/>
        </w:rPr>
        <w:t xml:space="preserve">от 1 до 6.  </w:t>
      </w:r>
    </w:p>
    <w:p w:rsidR="00173D2D" w:rsidRPr="00233D3F" w:rsidRDefault="00173D2D" w:rsidP="00173D2D">
      <w:pPr>
        <w:tabs>
          <w:tab w:val="left" w:pos="0"/>
        </w:tabs>
        <w:ind w:firstLine="709"/>
        <w:jc w:val="both"/>
        <w:rPr>
          <w:bCs/>
          <w:sz w:val="28"/>
          <w:szCs w:val="28"/>
        </w:rPr>
      </w:pPr>
      <w:r w:rsidRPr="00CF6313">
        <w:rPr>
          <w:sz w:val="28"/>
          <w:szCs w:val="28"/>
        </w:rPr>
        <w:t xml:space="preserve">Размер предельного соотношения средней </w:t>
      </w:r>
      <w:r w:rsidRPr="00CF6313">
        <w:rPr>
          <w:bCs/>
          <w:sz w:val="28"/>
          <w:szCs w:val="28"/>
        </w:rPr>
        <w:t xml:space="preserve">заработной платы руководителя и средней заработной платы работников, </w:t>
      </w:r>
      <w:r w:rsidRPr="00CF6313">
        <w:rPr>
          <w:sz w:val="28"/>
          <w:szCs w:val="28"/>
        </w:rPr>
        <w:t>формируемых за счет всех источников финансового обеспечения,</w:t>
      </w:r>
      <w:r w:rsidRPr="00CF6313">
        <w:rPr>
          <w:bCs/>
          <w:sz w:val="28"/>
          <w:szCs w:val="28"/>
        </w:rPr>
        <w:t xml:space="preserve"> устанавливается </w:t>
      </w:r>
      <w:r w:rsidR="00D1204E">
        <w:rPr>
          <w:bCs/>
          <w:sz w:val="28"/>
          <w:szCs w:val="28"/>
        </w:rPr>
        <w:t>органом местного самоуправления.</w:t>
      </w:r>
    </w:p>
    <w:p w:rsidR="00173D2D" w:rsidRPr="00CF6313" w:rsidRDefault="00173D2D" w:rsidP="00173D2D">
      <w:pPr>
        <w:ind w:firstLine="709"/>
        <w:jc w:val="both"/>
        <w:rPr>
          <w:bCs/>
          <w:kern w:val="1"/>
          <w:sz w:val="28"/>
          <w:szCs w:val="28"/>
        </w:rPr>
      </w:pPr>
      <w:r w:rsidRPr="00CF6313">
        <w:rPr>
          <w:bCs/>
          <w:kern w:val="1"/>
          <w:sz w:val="28"/>
          <w:szCs w:val="28"/>
        </w:rPr>
        <w:t xml:space="preserve">Предельное соотношение заработной платы заместителей руководителя и главного бухгалтера по основной должности и средней заработной платы работников списочного состава </w:t>
      </w:r>
      <w:r w:rsidR="004333A7">
        <w:rPr>
          <w:sz w:val="28"/>
          <w:szCs w:val="28"/>
        </w:rPr>
        <w:t>муниципального</w:t>
      </w:r>
      <w:r w:rsidR="004333A7" w:rsidRPr="00CF6313">
        <w:rPr>
          <w:bCs/>
          <w:kern w:val="1"/>
          <w:sz w:val="28"/>
          <w:szCs w:val="28"/>
        </w:rPr>
        <w:t xml:space="preserve"> </w:t>
      </w:r>
      <w:r w:rsidRPr="00CF6313">
        <w:rPr>
          <w:bCs/>
          <w:kern w:val="1"/>
          <w:sz w:val="28"/>
          <w:szCs w:val="28"/>
        </w:rPr>
        <w:t>учреждения (без учета руководителя, заместителей руководителя и главного бухгалтера), формируемой за счет всех источников финансового обеспечения и рассчитываемой за календарный год, определяется путем снижения коэффициента кратности, установленного руководителю, на 0,5.</w:t>
      </w:r>
    </w:p>
    <w:p w:rsidR="00173D2D" w:rsidRPr="00CF6313" w:rsidRDefault="00173D2D" w:rsidP="00173D2D">
      <w:pPr>
        <w:ind w:firstLine="709"/>
        <w:jc w:val="both"/>
        <w:rPr>
          <w:sz w:val="28"/>
          <w:szCs w:val="28"/>
        </w:rPr>
      </w:pPr>
      <w:r>
        <w:rPr>
          <w:bCs/>
          <w:sz w:val="28"/>
        </w:rPr>
        <w:t>8. </w:t>
      </w:r>
      <w:r w:rsidRPr="00CF6313">
        <w:rPr>
          <w:sz w:val="28"/>
          <w:szCs w:val="28"/>
        </w:rPr>
        <w:t xml:space="preserve">Предельная доля оплаты труда работников списочного состава административно-управленческого персонала в фонде оплаты труда </w:t>
      </w:r>
      <w:r w:rsidR="004333A7">
        <w:rPr>
          <w:sz w:val="28"/>
          <w:szCs w:val="28"/>
        </w:rPr>
        <w:lastRenderedPageBreak/>
        <w:t>муниципальных</w:t>
      </w:r>
      <w:r w:rsidRPr="00CF6313">
        <w:rPr>
          <w:sz w:val="28"/>
          <w:szCs w:val="28"/>
        </w:rPr>
        <w:t xml:space="preserve"> учреждений не может быть более 40 процентов (кроме </w:t>
      </w:r>
      <w:r w:rsidR="004333A7">
        <w:rPr>
          <w:sz w:val="28"/>
          <w:szCs w:val="28"/>
        </w:rPr>
        <w:t xml:space="preserve">муниципальных </w:t>
      </w:r>
      <w:r w:rsidRPr="00CF6313">
        <w:rPr>
          <w:sz w:val="28"/>
          <w:szCs w:val="28"/>
        </w:rPr>
        <w:t>учреждений, в которых доля работников административно-управленческого персонала составляет более 35 процентов от общей среднесписочной численности).</w:t>
      </w:r>
      <w:r w:rsidRPr="00CF6313">
        <w:rPr>
          <w:bCs/>
          <w:sz w:val="28"/>
        </w:rPr>
        <w:t xml:space="preserve"> </w:t>
      </w:r>
    </w:p>
    <w:p w:rsidR="00173D2D" w:rsidRPr="00CF6313" w:rsidRDefault="00173D2D" w:rsidP="00173D2D">
      <w:pPr>
        <w:ind w:firstLine="709"/>
        <w:jc w:val="both"/>
        <w:rPr>
          <w:sz w:val="28"/>
          <w:szCs w:val="28"/>
        </w:rPr>
      </w:pPr>
      <w:r w:rsidRPr="00CF6313">
        <w:rPr>
          <w:sz w:val="28"/>
          <w:szCs w:val="28"/>
        </w:rPr>
        <w:t xml:space="preserve">Перечень должностей, относимых к административно-управленческому персоналу, предельная доля оплаты труда которых в фонде оплаты труда </w:t>
      </w:r>
      <w:r w:rsidR="006E6CB3">
        <w:rPr>
          <w:sz w:val="28"/>
          <w:szCs w:val="28"/>
        </w:rPr>
        <w:t>муниципальных</w:t>
      </w:r>
      <w:r w:rsidRPr="00CF6313">
        <w:rPr>
          <w:sz w:val="28"/>
          <w:szCs w:val="28"/>
        </w:rPr>
        <w:t xml:space="preserve"> учреждений не может быть более 40 процентов, устанавливается в примерных положениях об оплате труда работников учреждений.</w:t>
      </w:r>
    </w:p>
    <w:p w:rsidR="00173D2D" w:rsidRPr="00CF6313" w:rsidRDefault="00173D2D" w:rsidP="00173D2D">
      <w:pPr>
        <w:widowControl w:val="0"/>
        <w:ind w:firstLine="709"/>
        <w:jc w:val="both"/>
        <w:rPr>
          <w:sz w:val="28"/>
          <w:szCs w:val="28"/>
        </w:rPr>
      </w:pPr>
      <w:r w:rsidRPr="00CF6313">
        <w:rPr>
          <w:sz w:val="28"/>
          <w:szCs w:val="28"/>
        </w:rPr>
        <w:t>Административно-управленческий персон</w:t>
      </w:r>
      <w:r>
        <w:rPr>
          <w:sz w:val="28"/>
          <w:szCs w:val="28"/>
        </w:rPr>
        <w:t xml:space="preserve">ал </w:t>
      </w:r>
      <w:r w:rsidR="006E6CB3">
        <w:rPr>
          <w:sz w:val="28"/>
          <w:szCs w:val="28"/>
        </w:rPr>
        <w:t>муниципального</w:t>
      </w:r>
      <w:r>
        <w:rPr>
          <w:sz w:val="28"/>
          <w:szCs w:val="28"/>
        </w:rPr>
        <w:t xml:space="preserve"> учреждения –</w:t>
      </w:r>
      <w:r w:rsidRPr="00CF6313">
        <w:rPr>
          <w:sz w:val="28"/>
          <w:szCs w:val="28"/>
        </w:rPr>
        <w:t xml:space="preserve"> работники </w:t>
      </w:r>
      <w:r w:rsidR="006E6CB3">
        <w:rPr>
          <w:sz w:val="28"/>
          <w:szCs w:val="28"/>
        </w:rPr>
        <w:t>муниципального</w:t>
      </w:r>
      <w:r w:rsidRPr="00CF6313">
        <w:rPr>
          <w:sz w:val="28"/>
          <w:szCs w:val="28"/>
        </w:rPr>
        <w:t xml:space="preserve"> учреждения, занятые управлением (организацией) оказания услуг (выполнения работ), а также работники </w:t>
      </w:r>
      <w:r w:rsidR="006E6CB3">
        <w:rPr>
          <w:sz w:val="28"/>
          <w:szCs w:val="28"/>
        </w:rPr>
        <w:t>муниципального</w:t>
      </w:r>
      <w:r w:rsidRPr="00CF6313">
        <w:rPr>
          <w:sz w:val="28"/>
          <w:szCs w:val="28"/>
        </w:rPr>
        <w:t xml:space="preserve"> учреждения, выполняющие административные функции, необходимые для обеспечения деятельности </w:t>
      </w:r>
      <w:r w:rsidR="006E6CB3">
        <w:rPr>
          <w:sz w:val="28"/>
          <w:szCs w:val="28"/>
        </w:rPr>
        <w:t>муниципального</w:t>
      </w:r>
      <w:r w:rsidRPr="00CF6313">
        <w:rPr>
          <w:sz w:val="28"/>
          <w:szCs w:val="28"/>
        </w:rPr>
        <w:t xml:space="preserve"> учреждения.</w:t>
      </w:r>
    </w:p>
    <w:p w:rsidR="00173D2D" w:rsidRPr="00CF6313" w:rsidRDefault="00173D2D" w:rsidP="00173D2D">
      <w:pPr>
        <w:widowControl w:val="0"/>
        <w:ind w:firstLine="709"/>
        <w:jc w:val="both"/>
        <w:rPr>
          <w:sz w:val="28"/>
          <w:szCs w:val="28"/>
        </w:rPr>
      </w:pPr>
      <w:r w:rsidRPr="00CF6313">
        <w:rPr>
          <w:sz w:val="28"/>
          <w:szCs w:val="28"/>
        </w:rPr>
        <w:t xml:space="preserve">Основной персонал </w:t>
      </w:r>
      <w:r w:rsidR="006E6CB3">
        <w:rPr>
          <w:sz w:val="28"/>
          <w:szCs w:val="28"/>
        </w:rPr>
        <w:t>муниципального</w:t>
      </w:r>
      <w:r w:rsidRPr="00CF6313">
        <w:rPr>
          <w:sz w:val="28"/>
          <w:szCs w:val="28"/>
        </w:rPr>
        <w:t xml:space="preserve"> учреждения </w:t>
      </w:r>
      <w:r>
        <w:rPr>
          <w:sz w:val="28"/>
          <w:szCs w:val="28"/>
        </w:rPr>
        <w:t>–</w:t>
      </w:r>
      <w:r w:rsidRPr="00CF6313">
        <w:rPr>
          <w:sz w:val="28"/>
          <w:szCs w:val="28"/>
        </w:rPr>
        <w:t xml:space="preserve"> работники </w:t>
      </w:r>
      <w:r w:rsidR="006E6CB3">
        <w:rPr>
          <w:sz w:val="28"/>
          <w:szCs w:val="28"/>
        </w:rPr>
        <w:t>муниципального</w:t>
      </w:r>
      <w:r w:rsidRPr="00CF6313">
        <w:rPr>
          <w:sz w:val="28"/>
          <w:szCs w:val="28"/>
        </w:rPr>
        <w:t xml:space="preserve"> учреждения, непосредственно оказывающие услуги (выполняющие работы), направленные на достижение определенных уставом </w:t>
      </w:r>
      <w:r w:rsidR="006E6CB3">
        <w:rPr>
          <w:sz w:val="28"/>
          <w:szCs w:val="28"/>
        </w:rPr>
        <w:t>муниципального</w:t>
      </w:r>
      <w:r w:rsidRPr="00CF6313">
        <w:rPr>
          <w:sz w:val="28"/>
          <w:szCs w:val="28"/>
        </w:rPr>
        <w:t xml:space="preserve"> учреждения целей деятельности этого учреждения, а также их непосредственные руководители.</w:t>
      </w:r>
    </w:p>
    <w:p w:rsidR="00173D2D" w:rsidRPr="00CF6313" w:rsidRDefault="00173D2D" w:rsidP="00173D2D">
      <w:pPr>
        <w:widowControl w:val="0"/>
        <w:ind w:firstLine="709"/>
        <w:jc w:val="both"/>
        <w:rPr>
          <w:sz w:val="28"/>
          <w:szCs w:val="28"/>
        </w:rPr>
      </w:pPr>
      <w:r w:rsidRPr="00CF6313">
        <w:rPr>
          <w:sz w:val="28"/>
          <w:szCs w:val="28"/>
        </w:rPr>
        <w:t>Вспомогательный персон</w:t>
      </w:r>
      <w:r>
        <w:rPr>
          <w:sz w:val="28"/>
          <w:szCs w:val="28"/>
        </w:rPr>
        <w:t xml:space="preserve">ал </w:t>
      </w:r>
      <w:r w:rsidR="006E6CB3">
        <w:rPr>
          <w:sz w:val="28"/>
          <w:szCs w:val="28"/>
        </w:rPr>
        <w:t>муниципального</w:t>
      </w:r>
      <w:r>
        <w:rPr>
          <w:sz w:val="28"/>
          <w:szCs w:val="28"/>
        </w:rPr>
        <w:t xml:space="preserve"> учреждения –</w:t>
      </w:r>
      <w:r w:rsidRPr="00CF6313">
        <w:rPr>
          <w:sz w:val="28"/>
          <w:szCs w:val="28"/>
        </w:rPr>
        <w:t xml:space="preserve"> работники </w:t>
      </w:r>
      <w:r w:rsidR="006E6CB3">
        <w:rPr>
          <w:sz w:val="28"/>
          <w:szCs w:val="28"/>
        </w:rPr>
        <w:t>муниципальных</w:t>
      </w:r>
      <w:r w:rsidRPr="00CF6313">
        <w:rPr>
          <w:sz w:val="28"/>
          <w:szCs w:val="28"/>
        </w:rPr>
        <w:t xml:space="preserve"> учреждений, создающие условия для оказания услуг (выполнения работ), направленных на достижение определенных уставом </w:t>
      </w:r>
      <w:r w:rsidR="006E6CB3">
        <w:rPr>
          <w:sz w:val="28"/>
          <w:szCs w:val="28"/>
        </w:rPr>
        <w:t>муниципального</w:t>
      </w:r>
      <w:r w:rsidRPr="00CF6313">
        <w:rPr>
          <w:sz w:val="28"/>
          <w:szCs w:val="28"/>
        </w:rPr>
        <w:t xml:space="preserve"> учреждения целей деятельности этого учреждения, включая обслуживание зданий и оборудования.</w:t>
      </w:r>
    </w:p>
    <w:p w:rsidR="00173D2D" w:rsidRPr="00CF6313" w:rsidRDefault="00173D2D" w:rsidP="00173D2D">
      <w:pPr>
        <w:widowControl w:val="0"/>
        <w:ind w:firstLine="709"/>
        <w:jc w:val="both"/>
        <w:rPr>
          <w:sz w:val="28"/>
          <w:szCs w:val="28"/>
        </w:rPr>
      </w:pPr>
      <w:r w:rsidRPr="00CF6313">
        <w:rPr>
          <w:sz w:val="28"/>
          <w:szCs w:val="28"/>
        </w:rPr>
        <w:t xml:space="preserve">9. Определение размеров заработной платы работников </w:t>
      </w:r>
      <w:r w:rsidR="006E6CB3">
        <w:rPr>
          <w:sz w:val="28"/>
          <w:szCs w:val="28"/>
        </w:rPr>
        <w:t xml:space="preserve">муниципального </w:t>
      </w:r>
      <w:r w:rsidRPr="00CF6313">
        <w:rPr>
          <w:sz w:val="28"/>
          <w:szCs w:val="28"/>
        </w:rPr>
        <w:t xml:space="preserve">учреждения осуществляется в соответствии с системой оплаты их труда, как по основным должностям, так и по должностям, занимаемым по совместительству. Оплата труда работников </w:t>
      </w:r>
      <w:r w:rsidR="006E6CB3">
        <w:rPr>
          <w:sz w:val="28"/>
          <w:szCs w:val="28"/>
        </w:rPr>
        <w:t>муниципальных</w:t>
      </w:r>
      <w:r w:rsidRPr="00CF6313">
        <w:rPr>
          <w:sz w:val="28"/>
          <w:szCs w:val="28"/>
        </w:rPr>
        <w:t xml:space="preserve">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за фактический выполненный объем работ.</w:t>
      </w:r>
    </w:p>
    <w:p w:rsidR="00173D2D" w:rsidRPr="00CF6313" w:rsidRDefault="00173D2D" w:rsidP="00173D2D">
      <w:pPr>
        <w:widowControl w:val="0"/>
        <w:ind w:firstLine="709"/>
        <w:jc w:val="both"/>
        <w:rPr>
          <w:sz w:val="28"/>
          <w:szCs w:val="28"/>
        </w:rPr>
      </w:pPr>
      <w:r>
        <w:rPr>
          <w:sz w:val="28"/>
          <w:szCs w:val="28"/>
        </w:rPr>
        <w:t>10. </w:t>
      </w:r>
      <w:r w:rsidRPr="00CF6313">
        <w:rPr>
          <w:sz w:val="28"/>
          <w:szCs w:val="28"/>
        </w:rPr>
        <w:t>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173D2D" w:rsidRPr="00CF6313" w:rsidRDefault="00173D2D" w:rsidP="00173D2D">
      <w:pPr>
        <w:ind w:firstLine="709"/>
        <w:jc w:val="both"/>
        <w:rPr>
          <w:kern w:val="1"/>
          <w:sz w:val="28"/>
        </w:rPr>
      </w:pPr>
      <w:r w:rsidRPr="00CF6313">
        <w:rPr>
          <w:iCs/>
          <w:kern w:val="1"/>
          <w:sz w:val="28"/>
        </w:rPr>
        <w:t>В</w:t>
      </w:r>
      <w:r w:rsidRPr="00CF6313">
        <w:rPr>
          <w:kern w:val="1"/>
          <w:sz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173D2D" w:rsidRPr="00CF6313" w:rsidRDefault="00173D2D" w:rsidP="00173D2D">
      <w:pPr>
        <w:ind w:firstLine="709"/>
        <w:jc w:val="both"/>
        <w:rPr>
          <w:kern w:val="1"/>
          <w:sz w:val="28"/>
        </w:rPr>
      </w:pPr>
      <w:r w:rsidRPr="00CF6313">
        <w:rPr>
          <w:kern w:val="1"/>
          <w:sz w:val="28"/>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173D2D" w:rsidRPr="00CF6313" w:rsidRDefault="00173D2D" w:rsidP="00173D2D">
      <w:pPr>
        <w:ind w:firstLine="709"/>
        <w:jc w:val="both"/>
        <w:rPr>
          <w:kern w:val="1"/>
          <w:sz w:val="28"/>
        </w:rPr>
      </w:pPr>
      <w:r w:rsidRPr="00CF6313">
        <w:rPr>
          <w:kern w:val="1"/>
          <w:sz w:val="28"/>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173D2D" w:rsidRPr="00CF6313" w:rsidRDefault="00173D2D" w:rsidP="00173D2D">
      <w:pPr>
        <w:ind w:firstLine="709"/>
        <w:jc w:val="both"/>
        <w:rPr>
          <w:sz w:val="28"/>
          <w:szCs w:val="28"/>
        </w:rPr>
      </w:pPr>
      <w:r w:rsidRPr="00CF6313">
        <w:rPr>
          <w:sz w:val="28"/>
          <w:szCs w:val="28"/>
        </w:rPr>
        <w:lastRenderedPageBreak/>
        <w:t xml:space="preserve">11. Заработная плата работников </w:t>
      </w:r>
      <w:r w:rsidR="006E6CB3">
        <w:rPr>
          <w:sz w:val="28"/>
          <w:szCs w:val="28"/>
        </w:rPr>
        <w:t>муниципальных</w:t>
      </w:r>
      <w:r w:rsidR="006E6CB3" w:rsidRPr="00CF6313">
        <w:rPr>
          <w:sz w:val="28"/>
          <w:szCs w:val="28"/>
        </w:rPr>
        <w:t xml:space="preserve"> </w:t>
      </w:r>
      <w:r w:rsidRPr="00CF6313">
        <w:rPr>
          <w:sz w:val="28"/>
          <w:szCs w:val="28"/>
        </w:rPr>
        <w:t>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173D2D" w:rsidRPr="00CF6313" w:rsidRDefault="00173D2D" w:rsidP="00173D2D">
      <w:pPr>
        <w:ind w:firstLine="709"/>
        <w:jc w:val="both"/>
        <w:rPr>
          <w:sz w:val="28"/>
          <w:szCs w:val="28"/>
        </w:rPr>
      </w:pPr>
      <w:r>
        <w:rPr>
          <w:sz w:val="28"/>
          <w:szCs w:val="28"/>
        </w:rPr>
        <w:t>12. </w:t>
      </w:r>
      <w:r w:rsidRPr="00CF6313">
        <w:rPr>
          <w:sz w:val="28"/>
          <w:szCs w:val="28"/>
        </w:rPr>
        <w:t xml:space="preserve">Из фонда оплаты труда работникам </w:t>
      </w:r>
      <w:r w:rsidR="006E6CB3">
        <w:rPr>
          <w:sz w:val="28"/>
          <w:szCs w:val="28"/>
        </w:rPr>
        <w:t>муниципальных</w:t>
      </w:r>
      <w:r w:rsidRPr="00CF6313">
        <w:rPr>
          <w:kern w:val="1"/>
          <w:sz w:val="28"/>
          <w:szCs w:val="28"/>
        </w:rPr>
        <w:t xml:space="preserve"> учреждений </w:t>
      </w:r>
      <w:r w:rsidRPr="00CF6313">
        <w:rPr>
          <w:sz w:val="28"/>
          <w:szCs w:val="28"/>
        </w:rPr>
        <w:t xml:space="preserve">может быть оказана материальная помощь. </w:t>
      </w:r>
    </w:p>
    <w:p w:rsidR="00173D2D" w:rsidRPr="00CF6313" w:rsidRDefault="00173D2D" w:rsidP="00173D2D">
      <w:pPr>
        <w:ind w:firstLine="709"/>
        <w:jc w:val="both"/>
        <w:rPr>
          <w:sz w:val="28"/>
          <w:szCs w:val="28"/>
        </w:rPr>
      </w:pPr>
      <w:r w:rsidRPr="00CF6313">
        <w:rPr>
          <w:sz w:val="28"/>
          <w:szCs w:val="28"/>
        </w:rPr>
        <w:t xml:space="preserve">Решение об оказании материальной помощи работникам </w:t>
      </w:r>
      <w:r w:rsidR="006E6CB3">
        <w:rPr>
          <w:sz w:val="28"/>
          <w:szCs w:val="28"/>
        </w:rPr>
        <w:t>муниципальных</w:t>
      </w:r>
      <w:r w:rsidRPr="00CF6313">
        <w:rPr>
          <w:sz w:val="28"/>
          <w:szCs w:val="28"/>
        </w:rPr>
        <w:t xml:space="preserve"> учреждений, не являющихся руководителями </w:t>
      </w:r>
      <w:r w:rsidR="006E6CB3">
        <w:rPr>
          <w:sz w:val="28"/>
          <w:szCs w:val="28"/>
        </w:rPr>
        <w:t>муниципальных</w:t>
      </w:r>
      <w:r w:rsidRPr="00CF6313">
        <w:rPr>
          <w:sz w:val="28"/>
          <w:szCs w:val="28"/>
        </w:rPr>
        <w:t xml:space="preserve"> учреждений, и ее конкретных размерах принимается руководителем </w:t>
      </w:r>
      <w:r w:rsidR="006E6CB3">
        <w:rPr>
          <w:sz w:val="28"/>
          <w:szCs w:val="28"/>
        </w:rPr>
        <w:t>муниципального</w:t>
      </w:r>
      <w:r w:rsidRPr="00CF6313">
        <w:rPr>
          <w:sz w:val="28"/>
          <w:szCs w:val="28"/>
        </w:rPr>
        <w:t xml:space="preserve"> учреждения на основании письменного заявления работника. </w:t>
      </w:r>
    </w:p>
    <w:p w:rsidR="00173D2D" w:rsidRPr="00CF6313" w:rsidRDefault="00173D2D" w:rsidP="00173D2D">
      <w:pPr>
        <w:ind w:firstLine="709"/>
        <w:jc w:val="both"/>
        <w:rPr>
          <w:sz w:val="28"/>
          <w:szCs w:val="28"/>
        </w:rPr>
      </w:pPr>
      <w:r w:rsidRPr="00CF6313">
        <w:rPr>
          <w:sz w:val="28"/>
          <w:szCs w:val="28"/>
        </w:rPr>
        <w:t xml:space="preserve">Решение об оказании материальной помощи руководителям </w:t>
      </w:r>
      <w:r w:rsidR="006E6CB3">
        <w:rPr>
          <w:sz w:val="28"/>
          <w:szCs w:val="28"/>
        </w:rPr>
        <w:t>муниципальных</w:t>
      </w:r>
      <w:r w:rsidRPr="00CF6313">
        <w:rPr>
          <w:sz w:val="28"/>
          <w:szCs w:val="28"/>
        </w:rPr>
        <w:t xml:space="preserve"> учреждений и ее конкретных размерах принимается</w:t>
      </w:r>
      <w:r w:rsidR="006E6CB3" w:rsidRPr="006E6CB3">
        <w:rPr>
          <w:color w:val="0000FF"/>
          <w:sz w:val="28"/>
          <w:szCs w:val="28"/>
        </w:rPr>
        <w:t xml:space="preserve"> </w:t>
      </w:r>
      <w:r w:rsidR="00D1204E">
        <w:rPr>
          <w:sz w:val="28"/>
          <w:szCs w:val="28"/>
        </w:rPr>
        <w:t>органом местного самоуправления</w:t>
      </w:r>
      <w:r w:rsidRPr="00CF6313">
        <w:rPr>
          <w:sz w:val="28"/>
          <w:szCs w:val="28"/>
        </w:rPr>
        <w:t xml:space="preserve"> на основании письменного заявления руководителя </w:t>
      </w:r>
      <w:r w:rsidR="006E6CB3">
        <w:rPr>
          <w:sz w:val="28"/>
          <w:szCs w:val="28"/>
        </w:rPr>
        <w:t>муниципального</w:t>
      </w:r>
      <w:r w:rsidR="006E6CB3" w:rsidRPr="00CF6313">
        <w:rPr>
          <w:sz w:val="28"/>
          <w:szCs w:val="28"/>
        </w:rPr>
        <w:t xml:space="preserve"> </w:t>
      </w:r>
      <w:r w:rsidRPr="00CF6313">
        <w:rPr>
          <w:sz w:val="28"/>
          <w:szCs w:val="28"/>
        </w:rPr>
        <w:t>учреждения.</w:t>
      </w:r>
    </w:p>
    <w:p w:rsidR="00173D2D" w:rsidRPr="00CF6313" w:rsidRDefault="00173D2D" w:rsidP="00173D2D">
      <w:pPr>
        <w:ind w:firstLine="709"/>
        <w:jc w:val="both"/>
        <w:rPr>
          <w:i/>
          <w:kern w:val="1"/>
          <w:sz w:val="28"/>
        </w:rPr>
      </w:pPr>
      <w:r w:rsidRPr="00CF6313">
        <w:rPr>
          <w:sz w:val="28"/>
          <w:szCs w:val="28"/>
        </w:rPr>
        <w:t>13.</w:t>
      </w:r>
      <w:r>
        <w:rPr>
          <w:sz w:val="28"/>
          <w:szCs w:val="28"/>
        </w:rPr>
        <w:t> </w:t>
      </w:r>
      <w:r w:rsidRPr="00CF6313">
        <w:rPr>
          <w:kern w:val="1"/>
          <w:sz w:val="28"/>
          <w:szCs w:val="28"/>
        </w:rPr>
        <w:t xml:space="preserve">Фонд оплаты труда </w:t>
      </w:r>
      <w:r w:rsidR="006E6CB3">
        <w:rPr>
          <w:sz w:val="28"/>
          <w:szCs w:val="28"/>
        </w:rPr>
        <w:t>муниципальных</w:t>
      </w:r>
      <w:r w:rsidRPr="00CF6313">
        <w:rPr>
          <w:kern w:val="1"/>
          <w:sz w:val="28"/>
          <w:szCs w:val="28"/>
        </w:rPr>
        <w:t xml:space="preserve"> учреждений </w:t>
      </w:r>
      <w:r w:rsidR="00DF0B34">
        <w:rPr>
          <w:kern w:val="1"/>
          <w:sz w:val="28"/>
          <w:szCs w:val="28"/>
        </w:rPr>
        <w:t>Кручено-Балковского сельского поселения</w:t>
      </w:r>
      <w:r w:rsidR="006E6CB3">
        <w:rPr>
          <w:kern w:val="1"/>
          <w:sz w:val="28"/>
          <w:szCs w:val="28"/>
        </w:rPr>
        <w:t xml:space="preserve"> </w:t>
      </w:r>
      <w:r w:rsidRPr="00CF6313">
        <w:rPr>
          <w:kern w:val="1"/>
          <w:sz w:val="28"/>
          <w:szCs w:val="28"/>
        </w:rPr>
        <w:t xml:space="preserve">формируется на очередной финансовый год исходя из объема лимитов бюджетных обязательств, предусмотренных в </w:t>
      </w:r>
      <w:r w:rsidR="006E6CB3">
        <w:rPr>
          <w:kern w:val="1"/>
          <w:sz w:val="28"/>
          <w:szCs w:val="28"/>
        </w:rPr>
        <w:t>местном</w:t>
      </w:r>
      <w:r w:rsidRPr="00CF6313">
        <w:rPr>
          <w:kern w:val="1"/>
          <w:sz w:val="28"/>
          <w:szCs w:val="28"/>
        </w:rPr>
        <w:t xml:space="preserve"> бюджете </w:t>
      </w:r>
      <w:r w:rsidR="006E6CB3" w:rsidRPr="00233D3F">
        <w:rPr>
          <w:kern w:val="1"/>
          <w:sz w:val="28"/>
          <w:szCs w:val="28"/>
        </w:rPr>
        <w:t xml:space="preserve">на очередной финансовый год и плановый период </w:t>
      </w:r>
      <w:r w:rsidRPr="00233D3F">
        <w:rPr>
          <w:kern w:val="1"/>
          <w:sz w:val="28"/>
          <w:szCs w:val="28"/>
        </w:rPr>
        <w:t>на оплату труда работников</w:t>
      </w:r>
      <w:r w:rsidRPr="00CF6313">
        <w:rPr>
          <w:kern w:val="1"/>
          <w:sz w:val="28"/>
          <w:szCs w:val="28"/>
        </w:rPr>
        <w:t xml:space="preserve"> </w:t>
      </w:r>
      <w:r w:rsidR="00B60E69">
        <w:rPr>
          <w:sz w:val="28"/>
          <w:szCs w:val="28"/>
        </w:rPr>
        <w:t>казенных</w:t>
      </w:r>
      <w:r w:rsidRPr="00CF6313">
        <w:rPr>
          <w:kern w:val="1"/>
          <w:sz w:val="28"/>
          <w:szCs w:val="28"/>
        </w:rPr>
        <w:t xml:space="preserve"> учреждений, размеров субсидий бюджетным и автономным учреждениям на возмещение нормативных затрат, связанных с оказанием ими в соответствии с </w:t>
      </w:r>
      <w:r w:rsidR="00B60E69">
        <w:rPr>
          <w:kern w:val="1"/>
          <w:sz w:val="28"/>
          <w:szCs w:val="28"/>
        </w:rPr>
        <w:t>муниципальным</w:t>
      </w:r>
      <w:r w:rsidRPr="00CF6313">
        <w:rPr>
          <w:kern w:val="1"/>
          <w:sz w:val="28"/>
          <w:szCs w:val="28"/>
        </w:rPr>
        <w:t xml:space="preserve"> заданием </w:t>
      </w:r>
      <w:r w:rsidR="00B60E69">
        <w:rPr>
          <w:kern w:val="1"/>
          <w:sz w:val="28"/>
          <w:szCs w:val="28"/>
        </w:rPr>
        <w:t>муниципальных</w:t>
      </w:r>
      <w:r w:rsidRPr="00CF6313">
        <w:rPr>
          <w:kern w:val="1"/>
          <w:sz w:val="28"/>
          <w:szCs w:val="28"/>
        </w:rPr>
        <w:t xml:space="preserve"> услуг (выполнением работ), объемов средств государственных внебюджетных фондов, планируемых на возмещение затрат </w:t>
      </w:r>
      <w:r w:rsidR="00B60E69">
        <w:rPr>
          <w:kern w:val="1"/>
          <w:sz w:val="28"/>
          <w:szCs w:val="28"/>
        </w:rPr>
        <w:t>муниципальному учреждению</w:t>
      </w:r>
      <w:r w:rsidRPr="00CF6313">
        <w:rPr>
          <w:kern w:val="1"/>
          <w:sz w:val="28"/>
          <w:szCs w:val="28"/>
        </w:rPr>
        <w:t xml:space="preserve"> на оказание медицинских услуг, и средств, поступающих от приносящей доход деятельности. </w:t>
      </w:r>
    </w:p>
    <w:p w:rsidR="00173D2D" w:rsidRPr="00233D3F" w:rsidRDefault="00173D2D" w:rsidP="00173D2D">
      <w:pPr>
        <w:widowControl w:val="0"/>
        <w:ind w:firstLine="709"/>
        <w:jc w:val="both"/>
        <w:rPr>
          <w:sz w:val="28"/>
          <w:szCs w:val="28"/>
        </w:rPr>
      </w:pPr>
      <w:r>
        <w:rPr>
          <w:sz w:val="28"/>
          <w:szCs w:val="28"/>
        </w:rPr>
        <w:t>14. </w:t>
      </w:r>
      <w:r w:rsidRPr="00CF6313">
        <w:rPr>
          <w:sz w:val="28"/>
          <w:szCs w:val="28"/>
        </w:rPr>
        <w:t>Порядок формирования фонда оплаты труда работников</w:t>
      </w:r>
      <w:r w:rsidRPr="00CF6313">
        <w:rPr>
          <w:kern w:val="1"/>
          <w:sz w:val="28"/>
          <w:szCs w:val="28"/>
        </w:rPr>
        <w:t xml:space="preserve"> </w:t>
      </w:r>
      <w:r w:rsidR="006E6CB3">
        <w:rPr>
          <w:sz w:val="28"/>
          <w:szCs w:val="28"/>
        </w:rPr>
        <w:t>муниципальных</w:t>
      </w:r>
      <w:r w:rsidRPr="00CF6313">
        <w:rPr>
          <w:kern w:val="1"/>
          <w:sz w:val="28"/>
          <w:szCs w:val="28"/>
        </w:rPr>
        <w:t xml:space="preserve"> учреждений </w:t>
      </w:r>
      <w:r w:rsidRPr="00233D3F">
        <w:rPr>
          <w:kern w:val="1"/>
          <w:sz w:val="28"/>
          <w:szCs w:val="28"/>
        </w:rPr>
        <w:t xml:space="preserve">утверждается </w:t>
      </w:r>
      <w:r w:rsidR="00B60E69">
        <w:rPr>
          <w:kern w:val="1"/>
          <w:sz w:val="28"/>
          <w:szCs w:val="28"/>
        </w:rPr>
        <w:t>органом местного самоуправления</w:t>
      </w:r>
      <w:r w:rsidRPr="00233D3F">
        <w:rPr>
          <w:kern w:val="1"/>
          <w:sz w:val="28"/>
          <w:szCs w:val="28"/>
        </w:rPr>
        <w:t xml:space="preserve"> </w:t>
      </w:r>
      <w:r w:rsidRPr="00233D3F">
        <w:rPr>
          <w:bCs/>
          <w:kern w:val="1"/>
          <w:sz w:val="28"/>
          <w:szCs w:val="28"/>
        </w:rPr>
        <w:t xml:space="preserve">в двухмесячный срок после принятия постановления </w:t>
      </w:r>
      <w:r w:rsidR="00233D3F" w:rsidRPr="00233D3F">
        <w:rPr>
          <w:bCs/>
          <w:kern w:val="1"/>
          <w:sz w:val="28"/>
          <w:szCs w:val="28"/>
        </w:rPr>
        <w:t xml:space="preserve">Администрацией </w:t>
      </w:r>
      <w:r w:rsidR="00DF0B34">
        <w:rPr>
          <w:bCs/>
          <w:kern w:val="1"/>
          <w:sz w:val="28"/>
          <w:szCs w:val="28"/>
        </w:rPr>
        <w:t>Кручено-Балковского сельского поселения</w:t>
      </w:r>
      <w:r w:rsidRPr="00233D3F">
        <w:rPr>
          <w:bCs/>
          <w:kern w:val="1"/>
          <w:sz w:val="28"/>
          <w:szCs w:val="28"/>
        </w:rPr>
        <w:t xml:space="preserve">, утверждающего </w:t>
      </w:r>
      <w:r w:rsidRPr="00233D3F">
        <w:rPr>
          <w:sz w:val="28"/>
          <w:szCs w:val="28"/>
        </w:rPr>
        <w:t xml:space="preserve">примерные положения об оплате труда работников  учреждений. </w:t>
      </w:r>
    </w:p>
    <w:p w:rsidR="00173D2D" w:rsidRPr="00CF6313" w:rsidRDefault="00173D2D" w:rsidP="00173D2D">
      <w:pPr>
        <w:ind w:firstLine="709"/>
        <w:jc w:val="both"/>
        <w:rPr>
          <w:sz w:val="28"/>
          <w:szCs w:val="28"/>
        </w:rPr>
      </w:pPr>
      <w:r>
        <w:rPr>
          <w:sz w:val="28"/>
          <w:szCs w:val="28"/>
        </w:rPr>
        <w:t>15. </w:t>
      </w:r>
      <w:r w:rsidRPr="00CF6313">
        <w:rPr>
          <w:sz w:val="28"/>
          <w:szCs w:val="28"/>
        </w:rPr>
        <w:t xml:space="preserve">Система оплаты труда и премирования за счет средств, поступающих от приносящей доход деятельности, разрабатывается </w:t>
      </w:r>
      <w:r w:rsidR="006E6CB3">
        <w:rPr>
          <w:sz w:val="28"/>
          <w:szCs w:val="28"/>
        </w:rPr>
        <w:t xml:space="preserve">муниципальным </w:t>
      </w:r>
      <w:r w:rsidRPr="00CF6313">
        <w:rPr>
          <w:sz w:val="28"/>
          <w:szCs w:val="28"/>
        </w:rPr>
        <w:t xml:space="preserve">учреждением и фиксируется в локальном нормативном акте </w:t>
      </w:r>
      <w:r w:rsidR="006E6CB3">
        <w:rPr>
          <w:sz w:val="28"/>
          <w:szCs w:val="28"/>
        </w:rPr>
        <w:t>муниципального</w:t>
      </w:r>
      <w:r w:rsidRPr="00CF6313">
        <w:rPr>
          <w:sz w:val="28"/>
          <w:szCs w:val="28"/>
        </w:rPr>
        <w:t xml:space="preserve"> учреждения, принятым с учетом мнения представительного органа работников.</w:t>
      </w:r>
    </w:p>
    <w:p w:rsidR="00173D2D" w:rsidRPr="00CF6313" w:rsidRDefault="00173D2D" w:rsidP="00173D2D">
      <w:pPr>
        <w:ind w:left="4963"/>
        <w:rPr>
          <w:sz w:val="28"/>
          <w:szCs w:val="28"/>
        </w:rPr>
      </w:pPr>
    </w:p>
    <w:p w:rsidR="00DD5035" w:rsidRDefault="00DD5035" w:rsidP="00F13203">
      <w:pPr>
        <w:widowControl w:val="0"/>
        <w:jc w:val="both"/>
        <w:rPr>
          <w:sz w:val="28"/>
          <w:szCs w:val="28"/>
        </w:rPr>
      </w:pPr>
    </w:p>
    <w:p w:rsidR="007620D7" w:rsidRPr="00CF6313" w:rsidRDefault="007620D7" w:rsidP="007620D7">
      <w:pPr>
        <w:pageBreakBefore/>
        <w:ind w:left="5103"/>
        <w:jc w:val="center"/>
        <w:rPr>
          <w:sz w:val="28"/>
          <w:szCs w:val="28"/>
        </w:rPr>
      </w:pPr>
      <w:r w:rsidRPr="00CF6313">
        <w:rPr>
          <w:sz w:val="28"/>
          <w:szCs w:val="28"/>
        </w:rPr>
        <w:lastRenderedPageBreak/>
        <w:t>Приложение № 1</w:t>
      </w:r>
    </w:p>
    <w:p w:rsidR="007620D7" w:rsidRPr="00CF6313" w:rsidRDefault="007620D7" w:rsidP="007620D7">
      <w:pPr>
        <w:ind w:left="5103"/>
        <w:jc w:val="center"/>
        <w:rPr>
          <w:sz w:val="28"/>
          <w:szCs w:val="28"/>
        </w:rPr>
      </w:pPr>
      <w:r w:rsidRPr="00CF6313">
        <w:rPr>
          <w:sz w:val="28"/>
          <w:szCs w:val="28"/>
        </w:rPr>
        <w:t>к Положению об установлении</w:t>
      </w:r>
    </w:p>
    <w:p w:rsidR="007620D7" w:rsidRPr="00CF6313" w:rsidRDefault="007620D7" w:rsidP="007620D7">
      <w:pPr>
        <w:ind w:left="5103"/>
        <w:jc w:val="center"/>
        <w:rPr>
          <w:sz w:val="28"/>
          <w:szCs w:val="28"/>
        </w:rPr>
      </w:pPr>
      <w:r w:rsidRPr="00CF6313">
        <w:rPr>
          <w:sz w:val="28"/>
          <w:szCs w:val="28"/>
        </w:rPr>
        <w:t>систем оплаты труда работников</w:t>
      </w:r>
    </w:p>
    <w:p w:rsidR="007620D7" w:rsidRPr="00CF6313" w:rsidRDefault="007620D7" w:rsidP="007620D7">
      <w:pPr>
        <w:ind w:left="5103"/>
        <w:jc w:val="center"/>
        <w:rPr>
          <w:sz w:val="28"/>
          <w:szCs w:val="28"/>
        </w:rPr>
      </w:pPr>
      <w:r>
        <w:rPr>
          <w:sz w:val="28"/>
          <w:szCs w:val="28"/>
        </w:rPr>
        <w:t>муниципальных</w:t>
      </w:r>
      <w:r w:rsidR="006E77C5">
        <w:rPr>
          <w:sz w:val="28"/>
          <w:szCs w:val="28"/>
        </w:rPr>
        <w:t xml:space="preserve"> бюджетных</w:t>
      </w:r>
      <w:r w:rsidR="004A34EC">
        <w:rPr>
          <w:sz w:val="28"/>
          <w:szCs w:val="28"/>
        </w:rPr>
        <w:t>, автономных и</w:t>
      </w:r>
      <w:r w:rsidR="006865B8">
        <w:rPr>
          <w:sz w:val="28"/>
          <w:szCs w:val="28"/>
        </w:rPr>
        <w:t xml:space="preserve"> казенных</w:t>
      </w:r>
    </w:p>
    <w:p w:rsidR="007620D7" w:rsidRPr="00CF6313" w:rsidRDefault="007620D7" w:rsidP="007620D7">
      <w:pPr>
        <w:ind w:left="5103"/>
        <w:jc w:val="center"/>
        <w:rPr>
          <w:sz w:val="28"/>
          <w:szCs w:val="28"/>
        </w:rPr>
      </w:pPr>
      <w:r w:rsidRPr="00CF6313">
        <w:rPr>
          <w:sz w:val="28"/>
          <w:szCs w:val="28"/>
        </w:rPr>
        <w:t xml:space="preserve">учреждений </w:t>
      </w:r>
      <w:r w:rsidR="00DF0B34">
        <w:rPr>
          <w:sz w:val="28"/>
          <w:szCs w:val="28"/>
        </w:rPr>
        <w:t>Кручено-Балковского сельского поселения</w:t>
      </w:r>
    </w:p>
    <w:p w:rsidR="007620D7" w:rsidRPr="00CF6313" w:rsidRDefault="007620D7" w:rsidP="007620D7">
      <w:pPr>
        <w:jc w:val="center"/>
        <w:rPr>
          <w:sz w:val="40"/>
          <w:szCs w:val="28"/>
        </w:rPr>
      </w:pPr>
    </w:p>
    <w:p w:rsidR="007620D7" w:rsidRPr="00CF6313" w:rsidRDefault="007620D7" w:rsidP="007620D7">
      <w:pPr>
        <w:jc w:val="center"/>
        <w:rPr>
          <w:rFonts w:cs="Arial"/>
          <w:kern w:val="1"/>
          <w:sz w:val="28"/>
          <w:szCs w:val="28"/>
        </w:rPr>
      </w:pPr>
      <w:r w:rsidRPr="00CF6313">
        <w:rPr>
          <w:rFonts w:cs="Arial"/>
          <w:kern w:val="1"/>
          <w:sz w:val="28"/>
          <w:szCs w:val="28"/>
        </w:rPr>
        <w:t>ПЕРЕЧЕНЬ</w:t>
      </w:r>
    </w:p>
    <w:p w:rsidR="006865B8" w:rsidRDefault="007620D7" w:rsidP="007620D7">
      <w:pPr>
        <w:widowControl w:val="0"/>
        <w:jc w:val="center"/>
        <w:rPr>
          <w:rFonts w:cs="Arial"/>
          <w:kern w:val="1"/>
          <w:sz w:val="28"/>
          <w:szCs w:val="28"/>
        </w:rPr>
      </w:pPr>
      <w:r w:rsidRPr="00CF6313">
        <w:rPr>
          <w:rFonts w:cs="Arial"/>
          <w:kern w:val="1"/>
          <w:sz w:val="28"/>
          <w:szCs w:val="28"/>
        </w:rPr>
        <w:t xml:space="preserve">видов выплат компенсационного характера </w:t>
      </w:r>
      <w:r>
        <w:rPr>
          <w:rFonts w:cs="Arial"/>
          <w:kern w:val="1"/>
          <w:sz w:val="28"/>
          <w:szCs w:val="28"/>
        </w:rPr>
        <w:br/>
      </w:r>
      <w:r w:rsidRPr="00CF6313">
        <w:rPr>
          <w:rFonts w:cs="Arial"/>
          <w:kern w:val="1"/>
          <w:sz w:val="28"/>
          <w:szCs w:val="28"/>
        </w:rPr>
        <w:t>и порядок их установления в</w:t>
      </w:r>
      <w:r>
        <w:rPr>
          <w:rFonts w:cs="Arial"/>
          <w:kern w:val="1"/>
          <w:sz w:val="28"/>
          <w:szCs w:val="28"/>
        </w:rPr>
        <w:t> муниципальных</w:t>
      </w:r>
      <w:r w:rsidR="006E77C5">
        <w:rPr>
          <w:rFonts w:cs="Arial"/>
          <w:kern w:val="1"/>
          <w:sz w:val="28"/>
          <w:szCs w:val="28"/>
        </w:rPr>
        <w:t xml:space="preserve"> бюджетных</w:t>
      </w:r>
      <w:r w:rsidR="006865B8">
        <w:rPr>
          <w:rFonts w:cs="Arial"/>
          <w:kern w:val="1"/>
          <w:sz w:val="28"/>
          <w:szCs w:val="28"/>
        </w:rPr>
        <w:t xml:space="preserve">, </w:t>
      </w:r>
    </w:p>
    <w:p w:rsidR="007620D7" w:rsidRPr="00CF6313" w:rsidRDefault="004A34EC" w:rsidP="007620D7">
      <w:pPr>
        <w:widowControl w:val="0"/>
        <w:jc w:val="center"/>
        <w:rPr>
          <w:rFonts w:cs="Arial"/>
          <w:kern w:val="1"/>
          <w:sz w:val="28"/>
          <w:szCs w:val="28"/>
        </w:rPr>
      </w:pPr>
      <w:r>
        <w:rPr>
          <w:rFonts w:cs="Arial"/>
          <w:kern w:val="1"/>
          <w:sz w:val="28"/>
          <w:szCs w:val="28"/>
        </w:rPr>
        <w:t>автономных и</w:t>
      </w:r>
      <w:r w:rsidR="006865B8">
        <w:rPr>
          <w:rFonts w:cs="Arial"/>
          <w:kern w:val="1"/>
          <w:sz w:val="28"/>
          <w:szCs w:val="28"/>
        </w:rPr>
        <w:t xml:space="preserve"> казенных</w:t>
      </w:r>
      <w:r w:rsidR="006E77C5">
        <w:rPr>
          <w:rFonts w:cs="Arial"/>
          <w:kern w:val="1"/>
          <w:sz w:val="28"/>
          <w:szCs w:val="28"/>
        </w:rPr>
        <w:t xml:space="preserve"> </w:t>
      </w:r>
      <w:r w:rsidR="007620D7" w:rsidRPr="00CF6313">
        <w:rPr>
          <w:rFonts w:cs="Arial"/>
          <w:kern w:val="1"/>
          <w:sz w:val="28"/>
          <w:szCs w:val="28"/>
        </w:rPr>
        <w:t xml:space="preserve">учреждениях </w:t>
      </w:r>
      <w:r w:rsidR="00DF0B34">
        <w:rPr>
          <w:rFonts w:cs="Arial"/>
          <w:kern w:val="1"/>
          <w:sz w:val="28"/>
          <w:szCs w:val="28"/>
        </w:rPr>
        <w:t>Кручено-Балковского сельского поселения</w:t>
      </w:r>
      <w:r w:rsidR="007620D7" w:rsidRPr="00CF6313">
        <w:rPr>
          <w:rFonts w:cs="Arial"/>
          <w:kern w:val="1"/>
          <w:sz w:val="28"/>
          <w:szCs w:val="28"/>
        </w:rPr>
        <w:t xml:space="preserve"> </w:t>
      </w:r>
    </w:p>
    <w:p w:rsidR="007620D7" w:rsidRPr="00CF6313" w:rsidRDefault="007620D7" w:rsidP="007620D7">
      <w:pPr>
        <w:widowControl w:val="0"/>
        <w:jc w:val="center"/>
        <w:rPr>
          <w:rFonts w:cs="Arial"/>
          <w:kern w:val="1"/>
          <w:sz w:val="40"/>
          <w:szCs w:val="28"/>
        </w:rPr>
      </w:pPr>
    </w:p>
    <w:p w:rsidR="007620D7" w:rsidRPr="00CF6313" w:rsidRDefault="007620D7" w:rsidP="007620D7">
      <w:pPr>
        <w:ind w:firstLine="709"/>
        <w:jc w:val="both"/>
        <w:rPr>
          <w:rFonts w:cs="Arial"/>
          <w:kern w:val="1"/>
          <w:sz w:val="28"/>
          <w:szCs w:val="28"/>
        </w:rPr>
      </w:pPr>
      <w:r>
        <w:rPr>
          <w:rFonts w:cs="Arial"/>
          <w:kern w:val="1"/>
          <w:sz w:val="28"/>
          <w:szCs w:val="28"/>
        </w:rPr>
        <w:t>1. </w:t>
      </w:r>
      <w:r w:rsidRPr="00CF6313">
        <w:rPr>
          <w:rFonts w:cs="Arial"/>
          <w:kern w:val="1"/>
          <w:sz w:val="28"/>
          <w:szCs w:val="28"/>
        </w:rPr>
        <w:t xml:space="preserve">В </w:t>
      </w:r>
      <w:r>
        <w:rPr>
          <w:rFonts w:cs="Arial"/>
          <w:kern w:val="1"/>
          <w:sz w:val="28"/>
          <w:szCs w:val="28"/>
        </w:rPr>
        <w:t>муниципальных</w:t>
      </w:r>
      <w:r w:rsidRPr="00CF6313">
        <w:rPr>
          <w:rFonts w:cs="Arial"/>
          <w:kern w:val="1"/>
          <w:sz w:val="28"/>
          <w:szCs w:val="28"/>
        </w:rPr>
        <w:t xml:space="preserve"> бюджетных</w:t>
      </w:r>
      <w:r w:rsidR="006865B8">
        <w:rPr>
          <w:rFonts w:cs="Arial"/>
          <w:kern w:val="1"/>
          <w:sz w:val="28"/>
          <w:szCs w:val="28"/>
        </w:rPr>
        <w:t>,</w:t>
      </w:r>
      <w:r w:rsidRPr="00CF6313">
        <w:rPr>
          <w:rFonts w:cs="Arial"/>
          <w:kern w:val="1"/>
          <w:sz w:val="28"/>
          <w:szCs w:val="28"/>
        </w:rPr>
        <w:t xml:space="preserve"> </w:t>
      </w:r>
      <w:r w:rsidR="004A34EC">
        <w:rPr>
          <w:rFonts w:cs="Arial"/>
          <w:kern w:val="1"/>
          <w:sz w:val="28"/>
          <w:szCs w:val="28"/>
        </w:rPr>
        <w:t>автономных и</w:t>
      </w:r>
      <w:r w:rsidR="006865B8">
        <w:rPr>
          <w:rFonts w:cs="Arial"/>
          <w:kern w:val="1"/>
          <w:sz w:val="28"/>
          <w:szCs w:val="28"/>
        </w:rPr>
        <w:t xml:space="preserve"> казенных </w:t>
      </w:r>
      <w:r w:rsidRPr="00CF6313">
        <w:rPr>
          <w:rFonts w:cs="Arial"/>
          <w:kern w:val="1"/>
          <w:sz w:val="28"/>
          <w:szCs w:val="28"/>
        </w:rPr>
        <w:t xml:space="preserve">учреждениях </w:t>
      </w:r>
      <w:r w:rsidR="00DF0B34">
        <w:rPr>
          <w:rFonts w:cs="Arial"/>
          <w:kern w:val="1"/>
          <w:sz w:val="28"/>
          <w:szCs w:val="28"/>
        </w:rPr>
        <w:t>Кручено-Балковского сельского поселения</w:t>
      </w:r>
      <w:r w:rsidRPr="00CF6313">
        <w:rPr>
          <w:rFonts w:cs="Arial"/>
          <w:kern w:val="1"/>
          <w:sz w:val="28"/>
          <w:szCs w:val="28"/>
        </w:rPr>
        <w:t xml:space="preserve"> (далее – </w:t>
      </w:r>
      <w:r>
        <w:rPr>
          <w:rFonts w:cs="Arial"/>
          <w:kern w:val="1"/>
          <w:sz w:val="28"/>
          <w:szCs w:val="28"/>
        </w:rPr>
        <w:t>муниципальные</w:t>
      </w:r>
      <w:r w:rsidRPr="00CF6313">
        <w:rPr>
          <w:rFonts w:cs="Arial"/>
          <w:kern w:val="1"/>
          <w:sz w:val="28"/>
          <w:szCs w:val="28"/>
        </w:rPr>
        <w:t xml:space="preserve"> учреждения) устанавливаются следующие виды выплат компенсационного характера:</w:t>
      </w:r>
    </w:p>
    <w:p w:rsidR="007620D7" w:rsidRPr="00CF6313" w:rsidRDefault="007620D7" w:rsidP="007620D7">
      <w:pPr>
        <w:ind w:firstLine="709"/>
        <w:jc w:val="both"/>
        <w:rPr>
          <w:kern w:val="1"/>
          <w:sz w:val="28"/>
          <w:szCs w:val="28"/>
        </w:rPr>
      </w:pPr>
      <w:r>
        <w:rPr>
          <w:rFonts w:cs="Arial"/>
          <w:kern w:val="1"/>
          <w:sz w:val="28"/>
          <w:szCs w:val="28"/>
        </w:rPr>
        <w:t>1.1. </w:t>
      </w:r>
      <w:r w:rsidRPr="00CF6313">
        <w:rPr>
          <w:kern w:val="1"/>
          <w:sz w:val="28"/>
          <w:szCs w:val="28"/>
        </w:rPr>
        <w:t>Выплаты работникам, занятым на работах с вредными и (или) опасными условиями труда.</w:t>
      </w:r>
    </w:p>
    <w:p w:rsidR="007620D7" w:rsidRPr="00CF6313" w:rsidRDefault="007620D7" w:rsidP="007620D7">
      <w:pPr>
        <w:ind w:firstLine="709"/>
        <w:jc w:val="both"/>
        <w:rPr>
          <w:rFonts w:cs="Arial"/>
          <w:kern w:val="1"/>
          <w:sz w:val="28"/>
          <w:szCs w:val="28"/>
        </w:rPr>
      </w:pPr>
      <w:r>
        <w:rPr>
          <w:rFonts w:cs="Arial"/>
          <w:kern w:val="1"/>
          <w:sz w:val="28"/>
          <w:szCs w:val="28"/>
        </w:rPr>
        <w:t>1.2. </w:t>
      </w:r>
      <w:r w:rsidRPr="00CF6313">
        <w:rPr>
          <w:rFonts w:cs="Arial"/>
          <w:kern w:val="1"/>
          <w:sz w:val="28"/>
          <w:szCs w:val="28"/>
        </w:rPr>
        <w:t>Выплаты за работу в местностях с особыми климатическими условиями (на территориях, отнесенных к пустынной и безводной местности).</w:t>
      </w:r>
    </w:p>
    <w:p w:rsidR="007620D7" w:rsidRPr="00CF6313" w:rsidRDefault="007620D7" w:rsidP="007620D7">
      <w:pPr>
        <w:ind w:firstLine="709"/>
        <w:jc w:val="both"/>
        <w:rPr>
          <w:rFonts w:cs="Arial"/>
          <w:kern w:val="1"/>
          <w:sz w:val="28"/>
          <w:szCs w:val="28"/>
        </w:rPr>
      </w:pPr>
      <w:r w:rsidRPr="00CF6313">
        <w:rPr>
          <w:rFonts w:cs="Arial"/>
          <w:kern w:val="1"/>
          <w:sz w:val="28"/>
          <w:szCs w:val="28"/>
        </w:rPr>
        <w:t>1.3.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620D7" w:rsidRPr="00CF6313" w:rsidRDefault="007620D7" w:rsidP="007620D7">
      <w:pPr>
        <w:ind w:firstLine="709"/>
        <w:jc w:val="both"/>
        <w:rPr>
          <w:rFonts w:cs="Tahoma"/>
          <w:kern w:val="1"/>
          <w:sz w:val="28"/>
          <w:szCs w:val="28"/>
        </w:rPr>
      </w:pPr>
      <w:r w:rsidRPr="00CF6313">
        <w:rPr>
          <w:rFonts w:cs="Tahoma"/>
          <w:kern w:val="1"/>
          <w:sz w:val="28"/>
          <w:szCs w:val="28"/>
        </w:rPr>
        <w:t>1.4. Надбавки за работу со сведениями, составляющими государственную тайну, их засекречиванием и рассекречиванием, а также за работу с шифрами.</w:t>
      </w:r>
    </w:p>
    <w:p w:rsidR="007620D7" w:rsidRPr="00CF6313" w:rsidRDefault="007620D7" w:rsidP="007620D7">
      <w:pPr>
        <w:ind w:firstLine="709"/>
        <w:jc w:val="both"/>
        <w:rPr>
          <w:kern w:val="1"/>
          <w:sz w:val="28"/>
          <w:szCs w:val="28"/>
        </w:rPr>
      </w:pPr>
      <w:r>
        <w:rPr>
          <w:rFonts w:cs="Arial"/>
          <w:kern w:val="1"/>
          <w:sz w:val="28"/>
          <w:szCs w:val="28"/>
        </w:rPr>
        <w:t>2. </w:t>
      </w:r>
      <w:r w:rsidRPr="00CF6313">
        <w:rPr>
          <w:kern w:val="1"/>
          <w:sz w:val="28"/>
          <w:szCs w:val="28"/>
        </w:rPr>
        <w:t xml:space="preserve">При установлении системы оплаты труда в </w:t>
      </w:r>
      <w:r>
        <w:rPr>
          <w:rFonts w:cs="Arial"/>
          <w:kern w:val="1"/>
          <w:sz w:val="28"/>
          <w:szCs w:val="28"/>
        </w:rPr>
        <w:t>муниципальных</w:t>
      </w:r>
      <w:r w:rsidRPr="00CF6313">
        <w:rPr>
          <w:kern w:val="1"/>
          <w:sz w:val="28"/>
          <w:szCs w:val="28"/>
        </w:rPr>
        <w:t xml:space="preserve"> учреждениях выплаты компенсационного характера работникам, занятым с вредными и (или) опасными условиями труда, устанавливаются в соответствии со статьей 147 Трудового кодекса Российской Федерации.</w:t>
      </w:r>
    </w:p>
    <w:p w:rsidR="007620D7" w:rsidRPr="00CF6313" w:rsidRDefault="007620D7" w:rsidP="007620D7">
      <w:pPr>
        <w:widowControl w:val="0"/>
        <w:ind w:firstLine="709"/>
        <w:jc w:val="both"/>
        <w:rPr>
          <w:sz w:val="28"/>
          <w:szCs w:val="28"/>
        </w:rPr>
      </w:pPr>
      <w:r w:rsidRPr="00CF6313">
        <w:rPr>
          <w:sz w:val="28"/>
          <w:szCs w:val="28"/>
        </w:rPr>
        <w:t xml:space="preserve">Руководитель </w:t>
      </w:r>
      <w:r>
        <w:rPr>
          <w:rFonts w:cs="Arial"/>
          <w:kern w:val="1"/>
          <w:sz w:val="28"/>
          <w:szCs w:val="28"/>
        </w:rPr>
        <w:t>муниципального</w:t>
      </w:r>
      <w:r w:rsidRPr="00CF6313">
        <w:rPr>
          <w:sz w:val="28"/>
          <w:szCs w:val="28"/>
        </w:rPr>
        <w:t xml:space="preserve"> учреждения принимает меры по проведению специальной оценки условий труда с целью идентификации вредных и (или) опасных факторов производственной среды и трудового процесса и оценки уровня их воздействия на работника с учетом отклонения их фактических значений от установленных. Если по итогам специальной оценки условий труда рабочее место признается безопасным, то указанная выплата не производится.</w:t>
      </w:r>
    </w:p>
    <w:p w:rsidR="007620D7" w:rsidRPr="00CF6313" w:rsidRDefault="007620D7" w:rsidP="007620D7">
      <w:pPr>
        <w:widowControl w:val="0"/>
        <w:ind w:firstLine="709"/>
        <w:jc w:val="both"/>
        <w:rPr>
          <w:sz w:val="28"/>
          <w:szCs w:val="28"/>
        </w:rPr>
      </w:pPr>
      <w:r w:rsidRPr="00CF6313">
        <w:rPr>
          <w:sz w:val="28"/>
          <w:szCs w:val="28"/>
        </w:rPr>
        <w:t xml:space="preserve">При реализации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w:t>
      </w:r>
      <w:r w:rsidRPr="00CF6313">
        <w:rPr>
          <w:sz w:val="28"/>
          <w:szCs w:val="28"/>
        </w:rPr>
        <w:lastRenderedPageBreak/>
        <w:t>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w:t>
      </w:r>
    </w:p>
    <w:p w:rsidR="007620D7" w:rsidRPr="00CF6313" w:rsidRDefault="007620D7" w:rsidP="007620D7">
      <w:pPr>
        <w:widowControl w:val="0"/>
        <w:ind w:firstLine="709"/>
        <w:jc w:val="both"/>
        <w:rPr>
          <w:sz w:val="28"/>
          <w:szCs w:val="28"/>
        </w:rPr>
      </w:pPr>
      <w:r w:rsidRPr="00CF6313">
        <w:rPr>
          <w:sz w:val="28"/>
          <w:szCs w:val="28"/>
        </w:rPr>
        <w:t>Результаты аттестации рабочих мест по условиям труда действительны в течение пяти лет с момента ее завершения, но не более чем до 31 декаб</w:t>
      </w:r>
      <w:r>
        <w:rPr>
          <w:sz w:val="28"/>
          <w:szCs w:val="28"/>
        </w:rPr>
        <w:t xml:space="preserve">ря       </w:t>
      </w:r>
      <w:smartTag w:uri="urn:schemas-microsoft-com:office:smarttags" w:element="metricconverter">
        <w:smartTagPr>
          <w:attr w:name="ProductID" w:val="2018 г"/>
        </w:smartTagPr>
        <w:r>
          <w:rPr>
            <w:sz w:val="28"/>
            <w:szCs w:val="28"/>
          </w:rPr>
          <w:t>2018 г</w:t>
        </w:r>
      </w:smartTag>
      <w:r>
        <w:rPr>
          <w:sz w:val="28"/>
          <w:szCs w:val="28"/>
        </w:rPr>
        <w:t>., в связи с чем</w:t>
      </w:r>
      <w:r w:rsidRPr="00CF6313">
        <w:rPr>
          <w:sz w:val="28"/>
          <w:szCs w:val="28"/>
        </w:rPr>
        <w:t xml:space="preserve"> могут быть использованы в целях, установленных Федеральным законом от 28.12.2013 № 426-ФЗ «О специальной оценке условий труда».  </w:t>
      </w:r>
    </w:p>
    <w:p w:rsidR="007620D7" w:rsidRPr="00CF6313" w:rsidRDefault="007620D7" w:rsidP="007620D7">
      <w:pPr>
        <w:ind w:firstLine="709"/>
        <w:jc w:val="both"/>
        <w:rPr>
          <w:sz w:val="28"/>
          <w:szCs w:val="28"/>
        </w:rPr>
      </w:pPr>
      <w:r w:rsidRPr="00CF6313">
        <w:rPr>
          <w:sz w:val="28"/>
          <w:szCs w:val="28"/>
        </w:rPr>
        <w:t>3.</w:t>
      </w:r>
      <w:r>
        <w:rPr>
          <w:sz w:val="28"/>
          <w:szCs w:val="28"/>
        </w:rPr>
        <w:t> </w:t>
      </w:r>
      <w:r w:rsidRPr="00CF6313">
        <w:rPr>
          <w:sz w:val="28"/>
          <w:szCs w:val="28"/>
        </w:rPr>
        <w:t xml:space="preserve">При установлении системы оплаты труда в </w:t>
      </w:r>
      <w:r>
        <w:rPr>
          <w:rFonts w:cs="Arial"/>
          <w:kern w:val="1"/>
          <w:sz w:val="28"/>
          <w:szCs w:val="28"/>
        </w:rPr>
        <w:t>муниципальных</w:t>
      </w:r>
      <w:r w:rsidRPr="00CF6313">
        <w:rPr>
          <w:sz w:val="28"/>
          <w:szCs w:val="28"/>
        </w:rPr>
        <w:t xml:space="preserve"> учреждениях выплаты компенсационного характера работникам, занятым в местностях с особыми климатическими условиями, устанавливаются в соответствии со статьей 148 Трудового кодекса Российской Федерации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7620D7" w:rsidRPr="00CF6313" w:rsidRDefault="007620D7" w:rsidP="007620D7">
      <w:pPr>
        <w:ind w:firstLine="709"/>
        <w:jc w:val="both"/>
        <w:rPr>
          <w:sz w:val="28"/>
          <w:szCs w:val="28"/>
        </w:rPr>
      </w:pPr>
      <w:r w:rsidRPr="00CF6313">
        <w:rPr>
          <w:sz w:val="28"/>
          <w:szCs w:val="28"/>
        </w:rPr>
        <w:t>4.</w:t>
      </w:r>
      <w:r>
        <w:rPr>
          <w:sz w:val="28"/>
          <w:szCs w:val="28"/>
        </w:rPr>
        <w:t> </w:t>
      </w:r>
      <w:r w:rsidRPr="00CF6313">
        <w:rPr>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7620D7" w:rsidRPr="00CF6313" w:rsidRDefault="007620D7" w:rsidP="007620D7">
      <w:pPr>
        <w:ind w:firstLine="709"/>
        <w:jc w:val="both"/>
        <w:rPr>
          <w:bCs/>
          <w:sz w:val="28"/>
          <w:szCs w:val="28"/>
        </w:rPr>
      </w:pPr>
      <w:r w:rsidRPr="00CF6313">
        <w:rPr>
          <w:bCs/>
          <w:sz w:val="28"/>
          <w:szCs w:val="28"/>
        </w:rPr>
        <w:t>К выплатам за работу в условиях, отклоняющихся от нормальных, относятся также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должностные обязанности работников, предусмотренные квалификационными характеристиками.</w:t>
      </w:r>
    </w:p>
    <w:p w:rsidR="007620D7" w:rsidRPr="007620D7" w:rsidRDefault="007620D7" w:rsidP="007620D7">
      <w:pPr>
        <w:ind w:firstLine="709"/>
        <w:jc w:val="both"/>
        <w:rPr>
          <w:bCs/>
          <w:sz w:val="28"/>
          <w:szCs w:val="28"/>
        </w:rPr>
      </w:pPr>
      <w:r w:rsidRPr="00CF6313">
        <w:rPr>
          <w:bCs/>
          <w:sz w:val="28"/>
          <w:szCs w:val="28"/>
        </w:rPr>
        <w:t>Полный перечень доплат за осуществление дополнительной работы, не входящей в круг основных должностных обязанностей, предусмотренных квалификационными характеристиками, профессиональными</w:t>
      </w:r>
      <w:r>
        <w:rPr>
          <w:bCs/>
          <w:sz w:val="28"/>
          <w:szCs w:val="28"/>
        </w:rPr>
        <w:t xml:space="preserve"> </w:t>
      </w:r>
      <w:r w:rsidRPr="00CF6313">
        <w:rPr>
          <w:bCs/>
          <w:sz w:val="28"/>
          <w:szCs w:val="28"/>
        </w:rPr>
        <w:t>стандартами,</w:t>
      </w:r>
      <w:r>
        <w:rPr>
          <w:bCs/>
          <w:sz w:val="28"/>
          <w:szCs w:val="28"/>
        </w:rPr>
        <w:t xml:space="preserve"> </w:t>
      </w:r>
      <w:r w:rsidRPr="00CF6313">
        <w:rPr>
          <w:bCs/>
          <w:sz w:val="28"/>
          <w:szCs w:val="28"/>
        </w:rPr>
        <w:t xml:space="preserve">а также порядок их установления определяются в примерном положении об оплате труда работников </w:t>
      </w:r>
      <w:r>
        <w:rPr>
          <w:rFonts w:cs="Arial"/>
          <w:kern w:val="1"/>
          <w:sz w:val="28"/>
          <w:szCs w:val="28"/>
        </w:rPr>
        <w:t>муниципальных</w:t>
      </w:r>
      <w:r w:rsidRPr="00CF6313">
        <w:rPr>
          <w:bCs/>
          <w:sz w:val="28"/>
          <w:szCs w:val="28"/>
        </w:rPr>
        <w:t xml:space="preserve"> учреждений, </w:t>
      </w:r>
      <w:r w:rsidRPr="00CF6313">
        <w:rPr>
          <w:sz w:val="28"/>
          <w:szCs w:val="28"/>
        </w:rPr>
        <w:t xml:space="preserve">утвержденном </w:t>
      </w:r>
      <w:r w:rsidRPr="007368CF">
        <w:rPr>
          <w:sz w:val="28"/>
          <w:szCs w:val="28"/>
        </w:rPr>
        <w:t xml:space="preserve">Администрацией </w:t>
      </w:r>
      <w:r w:rsidR="00DF0B34">
        <w:rPr>
          <w:sz w:val="28"/>
          <w:szCs w:val="28"/>
        </w:rPr>
        <w:t>Кручено-Балковского сельского поселения</w:t>
      </w:r>
      <w:r w:rsidRPr="007620D7">
        <w:rPr>
          <w:bCs/>
          <w:sz w:val="28"/>
          <w:szCs w:val="28"/>
        </w:rPr>
        <w:t>.</w:t>
      </w:r>
    </w:p>
    <w:p w:rsidR="007620D7" w:rsidRPr="00CF6313" w:rsidRDefault="007620D7" w:rsidP="007620D7">
      <w:pPr>
        <w:ind w:firstLine="709"/>
        <w:jc w:val="both"/>
        <w:rPr>
          <w:kern w:val="1"/>
          <w:sz w:val="28"/>
          <w:szCs w:val="28"/>
        </w:rPr>
      </w:pPr>
      <w:r w:rsidRPr="00CF6313">
        <w:rPr>
          <w:sz w:val="28"/>
          <w:szCs w:val="28"/>
        </w:rPr>
        <w:t xml:space="preserve">При установлении доплаты за работу в ночное время и </w:t>
      </w:r>
      <w:r w:rsidRPr="00CF6313">
        <w:rPr>
          <w:kern w:val="1"/>
          <w:sz w:val="28"/>
          <w:szCs w:val="28"/>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7620D7" w:rsidRPr="00CF6313" w:rsidRDefault="007620D7" w:rsidP="007620D7">
      <w:pPr>
        <w:ind w:firstLine="709"/>
        <w:jc w:val="both"/>
        <w:rPr>
          <w:sz w:val="28"/>
          <w:szCs w:val="28"/>
        </w:rPr>
      </w:pPr>
      <w:r w:rsidRPr="00CF6313">
        <w:rPr>
          <w:sz w:val="28"/>
          <w:szCs w:val="28"/>
        </w:rPr>
        <w:lastRenderedPageBreak/>
        <w:t>5.</w:t>
      </w:r>
      <w:r>
        <w:rPr>
          <w:sz w:val="28"/>
          <w:szCs w:val="28"/>
        </w:rPr>
        <w:t> </w:t>
      </w:r>
      <w:r w:rsidRPr="00CF6313">
        <w:rPr>
          <w:sz w:val="28"/>
          <w:szCs w:val="28"/>
        </w:rPr>
        <w:t>Размеры и условия осуществления выплат компенсационного характера включаются в трудовые договоры работников.</w:t>
      </w:r>
    </w:p>
    <w:p w:rsidR="007620D7" w:rsidRPr="00CF6313" w:rsidRDefault="007620D7" w:rsidP="007620D7">
      <w:pPr>
        <w:ind w:firstLine="709"/>
        <w:jc w:val="both"/>
        <w:rPr>
          <w:sz w:val="28"/>
          <w:szCs w:val="28"/>
        </w:rPr>
      </w:pPr>
      <w:r w:rsidRPr="00CF6313">
        <w:rPr>
          <w:sz w:val="28"/>
          <w:szCs w:val="28"/>
        </w:rPr>
        <w:t>6.</w:t>
      </w:r>
      <w:r>
        <w:rPr>
          <w:sz w:val="28"/>
          <w:szCs w:val="28"/>
        </w:rPr>
        <w:t> </w:t>
      </w:r>
      <w:r w:rsidRPr="00CF6313">
        <w:rPr>
          <w:sz w:val="28"/>
          <w:szCs w:val="28"/>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E50775">
        <w:rPr>
          <w:rFonts w:cs="Arial"/>
          <w:kern w:val="1"/>
          <w:sz w:val="28"/>
          <w:szCs w:val="28"/>
        </w:rPr>
        <w:t>муниципальных</w:t>
      </w:r>
      <w:r w:rsidR="00E50775" w:rsidRPr="00CF6313">
        <w:rPr>
          <w:sz w:val="28"/>
          <w:szCs w:val="28"/>
        </w:rPr>
        <w:t xml:space="preserve"> </w:t>
      </w:r>
      <w:r w:rsidRPr="00CF6313">
        <w:rPr>
          <w:sz w:val="28"/>
          <w:szCs w:val="28"/>
        </w:rPr>
        <w:t>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7620D7" w:rsidRDefault="007620D7"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F434FC" w:rsidRDefault="00F434FC" w:rsidP="00F13203">
      <w:pPr>
        <w:widowControl w:val="0"/>
        <w:jc w:val="both"/>
        <w:rPr>
          <w:sz w:val="28"/>
          <w:szCs w:val="28"/>
        </w:rPr>
      </w:pPr>
    </w:p>
    <w:p w:rsidR="00E350CA" w:rsidRDefault="00E350CA" w:rsidP="00F13203">
      <w:pPr>
        <w:widowControl w:val="0"/>
        <w:jc w:val="both"/>
        <w:rPr>
          <w:sz w:val="28"/>
          <w:szCs w:val="28"/>
        </w:rPr>
      </w:pPr>
    </w:p>
    <w:p w:rsidR="00E350CA" w:rsidRDefault="00E350CA" w:rsidP="00F13203">
      <w:pPr>
        <w:widowControl w:val="0"/>
        <w:jc w:val="both"/>
        <w:rPr>
          <w:sz w:val="28"/>
          <w:szCs w:val="28"/>
        </w:rPr>
      </w:pPr>
    </w:p>
    <w:p w:rsidR="00E350CA" w:rsidRDefault="00E350CA" w:rsidP="00F13203">
      <w:pPr>
        <w:widowControl w:val="0"/>
        <w:jc w:val="both"/>
        <w:rPr>
          <w:sz w:val="28"/>
          <w:szCs w:val="28"/>
        </w:rPr>
      </w:pPr>
    </w:p>
    <w:p w:rsidR="00E350CA" w:rsidRDefault="00E350CA" w:rsidP="00F13203">
      <w:pPr>
        <w:widowControl w:val="0"/>
        <w:jc w:val="both"/>
        <w:rPr>
          <w:sz w:val="28"/>
          <w:szCs w:val="28"/>
        </w:rPr>
      </w:pPr>
    </w:p>
    <w:p w:rsidR="00E350CA" w:rsidRDefault="00E350CA" w:rsidP="00F13203">
      <w:pPr>
        <w:widowControl w:val="0"/>
        <w:jc w:val="both"/>
        <w:rPr>
          <w:sz w:val="28"/>
          <w:szCs w:val="28"/>
        </w:rPr>
      </w:pPr>
    </w:p>
    <w:p w:rsidR="00F434FC" w:rsidRPr="00CF6313" w:rsidRDefault="00F434FC" w:rsidP="00943C56">
      <w:pPr>
        <w:ind w:left="4963"/>
        <w:jc w:val="center"/>
        <w:rPr>
          <w:sz w:val="28"/>
          <w:szCs w:val="28"/>
        </w:rPr>
      </w:pPr>
      <w:r w:rsidRPr="00CF6313">
        <w:rPr>
          <w:sz w:val="28"/>
          <w:szCs w:val="28"/>
        </w:rPr>
        <w:t>Приложение № 2</w:t>
      </w:r>
    </w:p>
    <w:p w:rsidR="00F434FC" w:rsidRPr="00CF6313" w:rsidRDefault="00F434FC" w:rsidP="00943C56">
      <w:pPr>
        <w:ind w:left="4963"/>
        <w:jc w:val="center"/>
        <w:rPr>
          <w:sz w:val="28"/>
          <w:szCs w:val="28"/>
        </w:rPr>
      </w:pPr>
      <w:r w:rsidRPr="00CF6313">
        <w:rPr>
          <w:sz w:val="28"/>
          <w:szCs w:val="28"/>
        </w:rPr>
        <w:t>к Положению об установлении</w:t>
      </w:r>
    </w:p>
    <w:p w:rsidR="00F434FC" w:rsidRPr="00CF6313" w:rsidRDefault="00F434FC" w:rsidP="00943C56">
      <w:pPr>
        <w:ind w:left="4963"/>
        <w:jc w:val="center"/>
        <w:rPr>
          <w:sz w:val="28"/>
          <w:szCs w:val="28"/>
        </w:rPr>
      </w:pPr>
      <w:r w:rsidRPr="00CF6313">
        <w:rPr>
          <w:sz w:val="28"/>
          <w:szCs w:val="28"/>
        </w:rPr>
        <w:t>систем оплаты труда работников</w:t>
      </w:r>
    </w:p>
    <w:p w:rsidR="00F434FC" w:rsidRPr="00CF6313" w:rsidRDefault="00F434FC" w:rsidP="00943C56">
      <w:pPr>
        <w:ind w:left="4963"/>
        <w:jc w:val="center"/>
        <w:rPr>
          <w:sz w:val="28"/>
          <w:szCs w:val="28"/>
        </w:rPr>
      </w:pPr>
      <w:r>
        <w:rPr>
          <w:sz w:val="28"/>
          <w:szCs w:val="28"/>
        </w:rPr>
        <w:t>муниципальных</w:t>
      </w:r>
      <w:r w:rsidRPr="00CF6313">
        <w:rPr>
          <w:sz w:val="28"/>
          <w:szCs w:val="28"/>
        </w:rPr>
        <w:t xml:space="preserve"> бюджетных</w:t>
      </w:r>
      <w:r w:rsidR="004A34EC">
        <w:rPr>
          <w:sz w:val="28"/>
          <w:szCs w:val="28"/>
        </w:rPr>
        <w:t>, автономных и</w:t>
      </w:r>
      <w:r w:rsidR="006865B8">
        <w:rPr>
          <w:sz w:val="28"/>
          <w:szCs w:val="28"/>
        </w:rPr>
        <w:t xml:space="preserve"> казенных</w:t>
      </w:r>
    </w:p>
    <w:p w:rsidR="00F434FC" w:rsidRPr="00CF6313" w:rsidRDefault="00F434FC" w:rsidP="00943C56">
      <w:pPr>
        <w:ind w:left="4963"/>
        <w:jc w:val="center"/>
        <w:rPr>
          <w:sz w:val="28"/>
          <w:szCs w:val="28"/>
        </w:rPr>
      </w:pPr>
      <w:r w:rsidRPr="00CF6313">
        <w:rPr>
          <w:sz w:val="28"/>
          <w:szCs w:val="28"/>
        </w:rPr>
        <w:t xml:space="preserve">учреждений </w:t>
      </w:r>
      <w:r w:rsidR="00DF0B34">
        <w:rPr>
          <w:sz w:val="28"/>
          <w:szCs w:val="28"/>
        </w:rPr>
        <w:t>Кручено-Балковского сельского поселения</w:t>
      </w:r>
    </w:p>
    <w:p w:rsidR="00F434FC" w:rsidRPr="00CF6313" w:rsidRDefault="00F434FC" w:rsidP="00F434FC">
      <w:pPr>
        <w:jc w:val="center"/>
        <w:rPr>
          <w:kern w:val="1"/>
          <w:sz w:val="28"/>
          <w:szCs w:val="28"/>
        </w:rPr>
      </w:pPr>
    </w:p>
    <w:p w:rsidR="00F434FC" w:rsidRPr="00CF6313" w:rsidRDefault="00F434FC" w:rsidP="00F434FC">
      <w:pPr>
        <w:jc w:val="center"/>
        <w:rPr>
          <w:rFonts w:cs="Arial"/>
          <w:kern w:val="1"/>
          <w:sz w:val="28"/>
          <w:szCs w:val="28"/>
        </w:rPr>
      </w:pPr>
      <w:r w:rsidRPr="00CF6313">
        <w:rPr>
          <w:rFonts w:cs="Arial"/>
          <w:kern w:val="1"/>
          <w:sz w:val="28"/>
          <w:szCs w:val="28"/>
        </w:rPr>
        <w:t>ПЕРЕЧЕНЬ</w:t>
      </w:r>
    </w:p>
    <w:p w:rsidR="00F434FC" w:rsidRDefault="00F434FC" w:rsidP="00F434FC">
      <w:pPr>
        <w:widowControl w:val="0"/>
        <w:jc w:val="center"/>
        <w:rPr>
          <w:rFonts w:cs="Arial"/>
          <w:kern w:val="1"/>
          <w:sz w:val="28"/>
          <w:szCs w:val="28"/>
        </w:rPr>
      </w:pPr>
      <w:r w:rsidRPr="00CF6313">
        <w:rPr>
          <w:rFonts w:cs="Arial"/>
          <w:kern w:val="1"/>
          <w:sz w:val="28"/>
          <w:szCs w:val="28"/>
        </w:rPr>
        <w:t xml:space="preserve">видов выплат стимулирующего характера и порядок </w:t>
      </w:r>
    </w:p>
    <w:p w:rsidR="006E77C5" w:rsidRDefault="00F434FC" w:rsidP="00F434FC">
      <w:pPr>
        <w:widowControl w:val="0"/>
        <w:jc w:val="center"/>
        <w:rPr>
          <w:rFonts w:cs="Arial"/>
          <w:kern w:val="1"/>
          <w:sz w:val="28"/>
          <w:szCs w:val="28"/>
        </w:rPr>
      </w:pPr>
      <w:r>
        <w:rPr>
          <w:rFonts w:cs="Arial"/>
          <w:kern w:val="1"/>
          <w:sz w:val="28"/>
          <w:szCs w:val="28"/>
        </w:rPr>
        <w:t>их установления</w:t>
      </w:r>
      <w:r w:rsidRPr="00CF6313">
        <w:rPr>
          <w:rFonts w:cs="Arial"/>
          <w:kern w:val="1"/>
          <w:sz w:val="28"/>
          <w:szCs w:val="28"/>
        </w:rPr>
        <w:t xml:space="preserve"> в </w:t>
      </w:r>
      <w:r>
        <w:rPr>
          <w:rFonts w:cs="Arial"/>
          <w:kern w:val="1"/>
          <w:sz w:val="28"/>
          <w:szCs w:val="28"/>
        </w:rPr>
        <w:t>муниципальных</w:t>
      </w:r>
      <w:r w:rsidRPr="00CF6313">
        <w:rPr>
          <w:rFonts w:cs="Arial"/>
          <w:kern w:val="1"/>
          <w:sz w:val="28"/>
          <w:szCs w:val="28"/>
        </w:rPr>
        <w:t xml:space="preserve"> бюджетных</w:t>
      </w:r>
      <w:r w:rsidR="006865B8">
        <w:rPr>
          <w:rFonts w:cs="Arial"/>
          <w:kern w:val="1"/>
          <w:sz w:val="28"/>
          <w:szCs w:val="28"/>
        </w:rPr>
        <w:t>,</w:t>
      </w:r>
      <w:r w:rsidR="006E77C5">
        <w:rPr>
          <w:rFonts w:cs="Arial"/>
          <w:kern w:val="1"/>
          <w:sz w:val="28"/>
          <w:szCs w:val="28"/>
        </w:rPr>
        <w:t xml:space="preserve"> </w:t>
      </w:r>
    </w:p>
    <w:p w:rsidR="00F434FC" w:rsidRDefault="004A34EC" w:rsidP="00F434FC">
      <w:pPr>
        <w:widowControl w:val="0"/>
        <w:jc w:val="center"/>
        <w:rPr>
          <w:rFonts w:cs="Arial"/>
          <w:kern w:val="1"/>
          <w:sz w:val="28"/>
          <w:szCs w:val="28"/>
        </w:rPr>
      </w:pPr>
      <w:r>
        <w:rPr>
          <w:sz w:val="28"/>
          <w:szCs w:val="28"/>
        </w:rPr>
        <w:t>автономных и</w:t>
      </w:r>
      <w:r w:rsidR="006865B8">
        <w:rPr>
          <w:sz w:val="28"/>
          <w:szCs w:val="28"/>
        </w:rPr>
        <w:t xml:space="preserve"> казенных</w:t>
      </w:r>
      <w:r w:rsidR="006865B8" w:rsidRPr="00CF6313">
        <w:rPr>
          <w:rFonts w:cs="Arial"/>
          <w:kern w:val="1"/>
          <w:sz w:val="28"/>
          <w:szCs w:val="28"/>
        </w:rPr>
        <w:t xml:space="preserve"> </w:t>
      </w:r>
      <w:r w:rsidR="00F434FC" w:rsidRPr="00CF6313">
        <w:rPr>
          <w:rFonts w:cs="Arial"/>
          <w:kern w:val="1"/>
          <w:sz w:val="28"/>
          <w:szCs w:val="28"/>
        </w:rPr>
        <w:t xml:space="preserve">учреждениях </w:t>
      </w:r>
      <w:r w:rsidR="00DF0B34">
        <w:rPr>
          <w:rFonts w:cs="Arial"/>
          <w:kern w:val="1"/>
          <w:sz w:val="28"/>
          <w:szCs w:val="28"/>
        </w:rPr>
        <w:t>Кручено-Балковского сельского поселения</w:t>
      </w:r>
    </w:p>
    <w:p w:rsidR="00F434FC" w:rsidRPr="00CF6313" w:rsidRDefault="00F434FC" w:rsidP="00F434FC">
      <w:pPr>
        <w:widowControl w:val="0"/>
        <w:jc w:val="center"/>
        <w:rPr>
          <w:rFonts w:cs="Arial"/>
          <w:kern w:val="1"/>
          <w:sz w:val="28"/>
          <w:szCs w:val="28"/>
        </w:rPr>
      </w:pPr>
    </w:p>
    <w:p w:rsidR="00F434FC" w:rsidRPr="00CF6313" w:rsidRDefault="00F434FC" w:rsidP="00F434FC">
      <w:pPr>
        <w:ind w:firstLine="709"/>
        <w:jc w:val="both"/>
        <w:rPr>
          <w:rFonts w:cs="Arial"/>
          <w:kern w:val="1"/>
          <w:sz w:val="28"/>
          <w:szCs w:val="28"/>
        </w:rPr>
      </w:pPr>
      <w:r w:rsidRPr="00CF6313">
        <w:rPr>
          <w:rFonts w:cs="Arial"/>
          <w:kern w:val="1"/>
          <w:sz w:val="28"/>
          <w:szCs w:val="28"/>
        </w:rPr>
        <w:t xml:space="preserve">1. В </w:t>
      </w:r>
      <w:r>
        <w:rPr>
          <w:rFonts w:cs="Arial"/>
          <w:kern w:val="1"/>
          <w:sz w:val="28"/>
          <w:szCs w:val="28"/>
        </w:rPr>
        <w:t>муниципальных</w:t>
      </w:r>
      <w:r w:rsidRPr="00CF6313">
        <w:rPr>
          <w:rFonts w:cs="Arial"/>
          <w:kern w:val="1"/>
          <w:sz w:val="28"/>
          <w:szCs w:val="28"/>
        </w:rPr>
        <w:t xml:space="preserve"> бюджетных</w:t>
      </w:r>
      <w:r w:rsidR="006865B8">
        <w:rPr>
          <w:rFonts w:cs="Arial"/>
          <w:kern w:val="1"/>
          <w:sz w:val="28"/>
          <w:szCs w:val="28"/>
        </w:rPr>
        <w:t xml:space="preserve">, </w:t>
      </w:r>
      <w:r w:rsidR="004A34EC">
        <w:rPr>
          <w:sz w:val="28"/>
          <w:szCs w:val="28"/>
        </w:rPr>
        <w:t>автономных и</w:t>
      </w:r>
      <w:r w:rsidR="006865B8">
        <w:rPr>
          <w:sz w:val="28"/>
          <w:szCs w:val="28"/>
        </w:rPr>
        <w:t xml:space="preserve"> казенных</w:t>
      </w:r>
      <w:r w:rsidRPr="00CF6313">
        <w:rPr>
          <w:rFonts w:cs="Arial"/>
          <w:kern w:val="1"/>
          <w:sz w:val="28"/>
          <w:szCs w:val="28"/>
        </w:rPr>
        <w:t xml:space="preserve"> учреждениях </w:t>
      </w:r>
      <w:r w:rsidR="00DF0B34">
        <w:rPr>
          <w:sz w:val="28"/>
          <w:szCs w:val="28"/>
        </w:rPr>
        <w:t>Кручено-Балковского сельского поселения</w:t>
      </w:r>
      <w:r w:rsidRPr="00CF6313">
        <w:rPr>
          <w:rFonts w:cs="Arial"/>
          <w:kern w:val="1"/>
          <w:sz w:val="28"/>
          <w:szCs w:val="28"/>
        </w:rPr>
        <w:t xml:space="preserve"> (далее – </w:t>
      </w:r>
      <w:r>
        <w:rPr>
          <w:rFonts w:cs="Arial"/>
          <w:kern w:val="1"/>
          <w:sz w:val="28"/>
          <w:szCs w:val="28"/>
        </w:rPr>
        <w:t>муниципальные</w:t>
      </w:r>
      <w:r w:rsidRPr="00CF6313">
        <w:rPr>
          <w:rFonts w:cs="Arial"/>
          <w:kern w:val="1"/>
          <w:sz w:val="28"/>
          <w:szCs w:val="28"/>
        </w:rPr>
        <w:t xml:space="preserve"> учреждения) устанавливаются следующие виды выплат стимулирующего характера:</w:t>
      </w:r>
    </w:p>
    <w:p w:rsidR="00F434FC" w:rsidRPr="00CF6313" w:rsidRDefault="00F434FC" w:rsidP="00F434FC">
      <w:pPr>
        <w:ind w:firstLine="709"/>
        <w:jc w:val="both"/>
        <w:rPr>
          <w:rFonts w:cs="Arial"/>
          <w:kern w:val="1"/>
          <w:sz w:val="28"/>
          <w:szCs w:val="28"/>
        </w:rPr>
      </w:pPr>
      <w:r w:rsidRPr="00CF6313">
        <w:rPr>
          <w:rFonts w:cs="Arial"/>
          <w:kern w:val="1"/>
          <w:sz w:val="28"/>
          <w:szCs w:val="28"/>
        </w:rPr>
        <w:t>1.1. За интенсивность и высокие результаты работы.</w:t>
      </w:r>
    </w:p>
    <w:p w:rsidR="00F434FC" w:rsidRPr="00CF6313" w:rsidRDefault="00F434FC" w:rsidP="00F434FC">
      <w:pPr>
        <w:ind w:firstLine="709"/>
        <w:jc w:val="both"/>
        <w:rPr>
          <w:rFonts w:cs="Arial"/>
          <w:kern w:val="1"/>
          <w:sz w:val="28"/>
          <w:szCs w:val="28"/>
        </w:rPr>
      </w:pPr>
      <w:r w:rsidRPr="00CF6313">
        <w:rPr>
          <w:rFonts w:cs="Arial"/>
          <w:kern w:val="1"/>
          <w:sz w:val="28"/>
          <w:szCs w:val="28"/>
        </w:rPr>
        <w:t>1.2. За качество выполняемых работ.</w:t>
      </w:r>
    </w:p>
    <w:p w:rsidR="00F434FC" w:rsidRPr="00CF6313" w:rsidRDefault="00F434FC" w:rsidP="00F434FC">
      <w:pPr>
        <w:ind w:firstLine="709"/>
        <w:jc w:val="both"/>
        <w:rPr>
          <w:rFonts w:cs="Arial"/>
          <w:kern w:val="1"/>
          <w:sz w:val="28"/>
          <w:szCs w:val="28"/>
        </w:rPr>
      </w:pPr>
      <w:r w:rsidRPr="00CF6313">
        <w:rPr>
          <w:rFonts w:cs="Arial"/>
          <w:kern w:val="1"/>
          <w:sz w:val="28"/>
          <w:szCs w:val="28"/>
        </w:rPr>
        <w:t>1.3. За стаж непрерывной работы, выслугу лет.</w:t>
      </w:r>
    </w:p>
    <w:p w:rsidR="00F434FC" w:rsidRPr="00CF6313" w:rsidRDefault="00F434FC" w:rsidP="00F434FC">
      <w:pPr>
        <w:ind w:firstLine="709"/>
        <w:jc w:val="both"/>
        <w:rPr>
          <w:rFonts w:cs="Arial"/>
          <w:kern w:val="1"/>
          <w:sz w:val="28"/>
          <w:szCs w:val="28"/>
        </w:rPr>
      </w:pPr>
      <w:r w:rsidRPr="00CF6313">
        <w:rPr>
          <w:rFonts w:cs="Arial"/>
          <w:kern w:val="1"/>
          <w:sz w:val="28"/>
          <w:szCs w:val="28"/>
        </w:rPr>
        <w:t>1.4. Премиальные выплаты по итогам работы.</w:t>
      </w:r>
    </w:p>
    <w:p w:rsidR="00F434FC" w:rsidRPr="00CF6313" w:rsidRDefault="00F434FC" w:rsidP="00F434FC">
      <w:pPr>
        <w:ind w:firstLine="709"/>
        <w:jc w:val="both"/>
        <w:rPr>
          <w:rFonts w:cs="Arial"/>
          <w:kern w:val="1"/>
          <w:sz w:val="28"/>
          <w:szCs w:val="28"/>
        </w:rPr>
      </w:pPr>
      <w:r w:rsidRPr="00CF6313">
        <w:rPr>
          <w:rFonts w:cs="Arial"/>
          <w:kern w:val="1"/>
          <w:sz w:val="28"/>
          <w:szCs w:val="28"/>
        </w:rPr>
        <w:t xml:space="preserve">1.5. Иные выплаты стимулирующего характера.  </w:t>
      </w:r>
    </w:p>
    <w:p w:rsidR="00F434FC" w:rsidRPr="00CF6313" w:rsidRDefault="00F434FC" w:rsidP="00F434FC">
      <w:pPr>
        <w:ind w:firstLine="709"/>
        <w:jc w:val="both"/>
        <w:rPr>
          <w:kern w:val="1"/>
          <w:sz w:val="28"/>
          <w:szCs w:val="28"/>
        </w:rPr>
      </w:pPr>
      <w:r w:rsidRPr="00CF6313">
        <w:rPr>
          <w:rFonts w:cs="Arial"/>
          <w:kern w:val="1"/>
          <w:sz w:val="28"/>
          <w:szCs w:val="28"/>
        </w:rPr>
        <w:t xml:space="preserve">2. </w:t>
      </w:r>
      <w:r w:rsidRPr="00CF6313">
        <w:rPr>
          <w:kern w:val="1"/>
          <w:sz w:val="28"/>
          <w:szCs w:val="28"/>
        </w:rPr>
        <w:t>К выплатам стимулирующего характера относятся выплаты, направлен</w:t>
      </w:r>
      <w:r w:rsidRPr="00CF6313">
        <w:rPr>
          <w:kern w:val="1"/>
          <w:sz w:val="28"/>
          <w:szCs w:val="28"/>
        </w:rPr>
        <w:softHyphen/>
        <w:t>ные на стимулирование работника к качественному результату труда, а также поощрение за выполненную работу.</w:t>
      </w:r>
    </w:p>
    <w:p w:rsidR="00F434FC" w:rsidRPr="00CF6313" w:rsidRDefault="00F434FC" w:rsidP="00F434FC">
      <w:pPr>
        <w:ind w:firstLine="709"/>
        <w:jc w:val="both"/>
        <w:rPr>
          <w:rFonts w:cs="Arial"/>
          <w:kern w:val="1"/>
          <w:sz w:val="28"/>
          <w:szCs w:val="28"/>
        </w:rPr>
      </w:pPr>
      <w:r w:rsidRPr="00CF6313">
        <w:rPr>
          <w:rFonts w:cs="Arial"/>
          <w:kern w:val="1"/>
          <w:sz w:val="28"/>
          <w:szCs w:val="28"/>
        </w:rPr>
        <w:t xml:space="preserve">3. Выплаты </w:t>
      </w:r>
      <w:r w:rsidRPr="00CF6313">
        <w:rPr>
          <w:kern w:val="1"/>
          <w:sz w:val="28"/>
          <w:szCs w:val="28"/>
        </w:rPr>
        <w:t>за интенсивность и высокие результаты работы</w:t>
      </w:r>
      <w:r w:rsidRPr="00CF6313">
        <w:rPr>
          <w:rFonts w:cs="Arial"/>
          <w:kern w:val="1"/>
          <w:sz w:val="28"/>
          <w:szCs w:val="28"/>
        </w:rPr>
        <w:t>, з</w:t>
      </w:r>
      <w:r w:rsidRPr="00CF6313">
        <w:rPr>
          <w:kern w:val="1"/>
          <w:sz w:val="28"/>
          <w:szCs w:val="28"/>
        </w:rPr>
        <w:t>а качество выполняемых работ,</w:t>
      </w:r>
      <w:r w:rsidRPr="00CF6313">
        <w:rPr>
          <w:rFonts w:cs="Arial"/>
          <w:kern w:val="1"/>
          <w:sz w:val="28"/>
          <w:szCs w:val="28"/>
        </w:rPr>
        <w:t xml:space="preserve"> премиальные выплаты устанавливаются работнику с учетом критериев, позволяющих оценить результативность и эффективность его работы.</w:t>
      </w:r>
    </w:p>
    <w:p w:rsidR="00F434FC" w:rsidRPr="00CF6313" w:rsidRDefault="00F434FC" w:rsidP="00F434FC">
      <w:pPr>
        <w:ind w:firstLine="709"/>
        <w:jc w:val="both"/>
        <w:rPr>
          <w:sz w:val="28"/>
          <w:szCs w:val="28"/>
        </w:rPr>
      </w:pPr>
      <w:r w:rsidRPr="00CF6313">
        <w:rPr>
          <w:rFonts w:cs="Arial"/>
          <w:kern w:val="1"/>
          <w:sz w:val="28"/>
          <w:szCs w:val="28"/>
        </w:rPr>
        <w:t xml:space="preserve">4. К иным выплатам стимулирующего характера относятся выплаты </w:t>
      </w:r>
      <w:r w:rsidRPr="00CF6313">
        <w:rPr>
          <w:sz w:val="28"/>
          <w:szCs w:val="28"/>
        </w:rPr>
        <w:t>за квалификацию медицинским и педагогическим работникам; за наличие ученой степени, почетного звания, ведомственного почетного звания (ведомственного нагрудного знака, знака, значка); за классность водителям автомобилей (трактористам).</w:t>
      </w:r>
    </w:p>
    <w:p w:rsidR="00F434FC" w:rsidRPr="00CF6313" w:rsidRDefault="00F434FC" w:rsidP="00F434FC">
      <w:pPr>
        <w:ind w:firstLine="709"/>
        <w:jc w:val="both"/>
        <w:rPr>
          <w:sz w:val="28"/>
          <w:szCs w:val="28"/>
        </w:rPr>
      </w:pPr>
      <w:r w:rsidRPr="00CF6313">
        <w:rPr>
          <w:sz w:val="28"/>
          <w:szCs w:val="28"/>
        </w:rPr>
        <w:t>5.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434FC" w:rsidRPr="00CF6313" w:rsidRDefault="00F434FC" w:rsidP="00F434FC">
      <w:pPr>
        <w:ind w:firstLine="709"/>
        <w:jc w:val="both"/>
        <w:rPr>
          <w:sz w:val="28"/>
          <w:szCs w:val="28"/>
        </w:rPr>
      </w:pPr>
      <w:r w:rsidRPr="00CF6313">
        <w:rPr>
          <w:sz w:val="28"/>
          <w:szCs w:val="28"/>
        </w:rPr>
        <w:t>5.1. При увеличении стажа не</w:t>
      </w:r>
      <w:r>
        <w:rPr>
          <w:sz w:val="28"/>
          <w:szCs w:val="28"/>
        </w:rPr>
        <w:t>прерывной работы, выслуги лет, –</w:t>
      </w:r>
      <w:r w:rsidRPr="00CF6313">
        <w:rPr>
          <w:sz w:val="28"/>
          <w:szCs w:val="28"/>
        </w:rPr>
        <w:t xml:space="preserve"> со дня достижения соответствующего стажа, если документы находятся в </w:t>
      </w:r>
      <w:r>
        <w:rPr>
          <w:rFonts w:cs="Arial"/>
          <w:kern w:val="1"/>
          <w:sz w:val="28"/>
          <w:szCs w:val="28"/>
        </w:rPr>
        <w:t>муниципальном</w:t>
      </w:r>
      <w:r w:rsidRPr="00CF6313">
        <w:rPr>
          <w:sz w:val="28"/>
          <w:szCs w:val="28"/>
        </w:rPr>
        <w:t xml:space="preserve"> учреждении, или со дня представления документа о стаже, дающем право на соответствующие выплаты.</w:t>
      </w:r>
    </w:p>
    <w:p w:rsidR="00F434FC" w:rsidRPr="00CF6313" w:rsidRDefault="00F434FC" w:rsidP="00F434FC">
      <w:pPr>
        <w:ind w:firstLine="709"/>
        <w:jc w:val="both"/>
        <w:rPr>
          <w:sz w:val="28"/>
          <w:szCs w:val="28"/>
        </w:rPr>
      </w:pPr>
      <w:r w:rsidRPr="00CF6313">
        <w:rPr>
          <w:sz w:val="28"/>
          <w:szCs w:val="28"/>
        </w:rPr>
        <w:lastRenderedPageBreak/>
        <w:t>5.2. При получении образования или восстановлении документов об образовании – со дня представления соответствующего документа.</w:t>
      </w:r>
    </w:p>
    <w:p w:rsidR="00F434FC" w:rsidRPr="00CF6313" w:rsidRDefault="00F434FC" w:rsidP="00F434FC">
      <w:pPr>
        <w:ind w:firstLine="709"/>
        <w:jc w:val="both"/>
        <w:rPr>
          <w:sz w:val="28"/>
          <w:szCs w:val="28"/>
        </w:rPr>
      </w:pPr>
      <w:r w:rsidRPr="00CF6313">
        <w:rPr>
          <w:sz w:val="28"/>
          <w:szCs w:val="28"/>
        </w:rPr>
        <w:t>5.3. При установлении или присвоении квалификационной категории – со дня вынесения решения аттестационной комиссией.</w:t>
      </w:r>
    </w:p>
    <w:p w:rsidR="00F434FC" w:rsidRPr="00CF6313" w:rsidRDefault="00F434FC" w:rsidP="00F434FC">
      <w:pPr>
        <w:ind w:firstLine="709"/>
        <w:jc w:val="both"/>
        <w:rPr>
          <w:sz w:val="28"/>
          <w:szCs w:val="28"/>
        </w:rPr>
      </w:pPr>
      <w:r w:rsidRPr="00CF6313">
        <w:rPr>
          <w:sz w:val="28"/>
          <w:szCs w:val="28"/>
        </w:rPr>
        <w:t>5.4. При присвоении почетного звания, награждения ведомственными знаками отличия – со дня присвоения, награждения.</w:t>
      </w:r>
    </w:p>
    <w:p w:rsidR="00F434FC" w:rsidRPr="00CF6313" w:rsidRDefault="00F434FC" w:rsidP="00F434FC">
      <w:pPr>
        <w:ind w:firstLine="709"/>
        <w:jc w:val="both"/>
        <w:rPr>
          <w:sz w:val="28"/>
          <w:szCs w:val="28"/>
        </w:rPr>
      </w:pPr>
      <w:r w:rsidRPr="00CF6313">
        <w:rPr>
          <w:sz w:val="28"/>
          <w:szCs w:val="28"/>
        </w:rPr>
        <w:t>5.5.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F434FC" w:rsidRPr="00CF6313" w:rsidRDefault="00F434FC" w:rsidP="00F434FC">
      <w:pPr>
        <w:ind w:firstLine="709"/>
        <w:jc w:val="both"/>
        <w:rPr>
          <w:rFonts w:cs="Tahoma"/>
          <w:bCs/>
          <w:kern w:val="1"/>
          <w:sz w:val="28"/>
          <w:szCs w:val="28"/>
        </w:rPr>
      </w:pPr>
      <w:r w:rsidRPr="00CF6313">
        <w:rPr>
          <w:rFonts w:cs="Tahoma"/>
          <w:bCs/>
          <w:kern w:val="1"/>
          <w:sz w:val="28"/>
          <w:szCs w:val="28"/>
        </w:rPr>
        <w:t>6. Размеры и условия осуществления выплат стимулирующего характера включаются в трудовые договоры работников.</w:t>
      </w:r>
    </w:p>
    <w:p w:rsidR="00DF2AA8" w:rsidRDefault="00DF2AA8" w:rsidP="00F13203">
      <w:pPr>
        <w:widowControl w:val="0"/>
        <w:jc w:val="both"/>
        <w:rPr>
          <w:sz w:val="28"/>
          <w:szCs w:val="28"/>
        </w:rPr>
      </w:pPr>
    </w:p>
    <w:p w:rsidR="00DF2AA8" w:rsidRDefault="00E350CA" w:rsidP="00F13203">
      <w:pPr>
        <w:widowControl w:val="0"/>
        <w:jc w:val="both"/>
        <w:rPr>
          <w:sz w:val="28"/>
          <w:szCs w:val="28"/>
        </w:rPr>
      </w:pPr>
      <w:r>
        <w:rPr>
          <w:sz w:val="28"/>
          <w:szCs w:val="28"/>
        </w:rPr>
        <w:br w:type="page"/>
      </w:r>
    </w:p>
    <w:p w:rsidR="00DF2AA8" w:rsidRPr="00CF6313" w:rsidRDefault="00DF2AA8" w:rsidP="00DF2AA8">
      <w:pPr>
        <w:ind w:left="4963"/>
        <w:jc w:val="center"/>
        <w:rPr>
          <w:sz w:val="28"/>
          <w:szCs w:val="28"/>
        </w:rPr>
      </w:pPr>
      <w:r w:rsidRPr="00CF6313">
        <w:rPr>
          <w:sz w:val="28"/>
          <w:szCs w:val="28"/>
        </w:rPr>
        <w:lastRenderedPageBreak/>
        <w:t>Приложение № 3</w:t>
      </w:r>
    </w:p>
    <w:p w:rsidR="00DF2AA8" w:rsidRPr="00CF6313" w:rsidRDefault="00DF2AA8" w:rsidP="00DF2AA8">
      <w:pPr>
        <w:ind w:left="4963"/>
        <w:jc w:val="center"/>
        <w:rPr>
          <w:sz w:val="28"/>
          <w:szCs w:val="28"/>
        </w:rPr>
      </w:pPr>
      <w:r w:rsidRPr="00CF6313">
        <w:rPr>
          <w:sz w:val="28"/>
          <w:szCs w:val="28"/>
        </w:rPr>
        <w:t>к Положению об установлении</w:t>
      </w:r>
    </w:p>
    <w:p w:rsidR="00DF2AA8" w:rsidRPr="00CF6313" w:rsidRDefault="00DF2AA8" w:rsidP="00DF2AA8">
      <w:pPr>
        <w:tabs>
          <w:tab w:val="left" w:pos="-818"/>
        </w:tabs>
        <w:ind w:left="8397" w:hanging="3434"/>
        <w:jc w:val="center"/>
        <w:rPr>
          <w:sz w:val="28"/>
          <w:szCs w:val="28"/>
        </w:rPr>
      </w:pPr>
      <w:r w:rsidRPr="00CF6313">
        <w:rPr>
          <w:sz w:val="28"/>
          <w:szCs w:val="28"/>
        </w:rPr>
        <w:t>систем оплаты труда работников</w:t>
      </w:r>
    </w:p>
    <w:p w:rsidR="00DF2AA8" w:rsidRDefault="00DF2AA8" w:rsidP="00DF2AA8">
      <w:pPr>
        <w:ind w:left="4963"/>
        <w:jc w:val="center"/>
        <w:rPr>
          <w:sz w:val="28"/>
          <w:szCs w:val="28"/>
        </w:rPr>
      </w:pPr>
      <w:r>
        <w:rPr>
          <w:sz w:val="28"/>
          <w:szCs w:val="28"/>
        </w:rPr>
        <w:t>муниципальных</w:t>
      </w:r>
      <w:r w:rsidRPr="00CF6313">
        <w:rPr>
          <w:sz w:val="28"/>
          <w:szCs w:val="28"/>
        </w:rPr>
        <w:t xml:space="preserve"> бюджетных</w:t>
      </w:r>
      <w:r w:rsidR="006865B8">
        <w:rPr>
          <w:sz w:val="28"/>
          <w:szCs w:val="28"/>
        </w:rPr>
        <w:t>,</w:t>
      </w:r>
    </w:p>
    <w:p w:rsidR="006865B8" w:rsidRPr="00CF6313" w:rsidRDefault="004A34EC" w:rsidP="00DF2AA8">
      <w:pPr>
        <w:ind w:left="4963"/>
        <w:jc w:val="center"/>
        <w:rPr>
          <w:sz w:val="28"/>
          <w:szCs w:val="28"/>
        </w:rPr>
      </w:pPr>
      <w:r>
        <w:rPr>
          <w:sz w:val="28"/>
          <w:szCs w:val="28"/>
        </w:rPr>
        <w:t>автономных и</w:t>
      </w:r>
      <w:r w:rsidR="006865B8">
        <w:rPr>
          <w:sz w:val="28"/>
          <w:szCs w:val="28"/>
        </w:rPr>
        <w:t xml:space="preserve"> казенных</w:t>
      </w:r>
    </w:p>
    <w:p w:rsidR="00DF2AA8" w:rsidRPr="00CF6313" w:rsidRDefault="00DF2AA8" w:rsidP="00DF2AA8">
      <w:pPr>
        <w:ind w:left="4963"/>
        <w:jc w:val="center"/>
        <w:rPr>
          <w:sz w:val="28"/>
          <w:szCs w:val="28"/>
        </w:rPr>
      </w:pPr>
      <w:r w:rsidRPr="00CF6313">
        <w:rPr>
          <w:sz w:val="28"/>
          <w:szCs w:val="28"/>
        </w:rPr>
        <w:t xml:space="preserve">учреждений </w:t>
      </w:r>
      <w:r w:rsidR="00DF0B34">
        <w:rPr>
          <w:sz w:val="28"/>
          <w:szCs w:val="28"/>
        </w:rPr>
        <w:t>Кручено-Балковского сельского поселения</w:t>
      </w:r>
    </w:p>
    <w:p w:rsidR="00DF2AA8" w:rsidRPr="00CF6313" w:rsidRDefault="00DF2AA8" w:rsidP="00DF2AA8">
      <w:pPr>
        <w:ind w:firstLine="709"/>
        <w:jc w:val="both"/>
        <w:rPr>
          <w:sz w:val="28"/>
          <w:szCs w:val="28"/>
        </w:rPr>
      </w:pPr>
    </w:p>
    <w:p w:rsidR="00DF2AA8" w:rsidRPr="00CF6313" w:rsidRDefault="00DF2AA8" w:rsidP="00DF2AA8">
      <w:pPr>
        <w:jc w:val="center"/>
        <w:rPr>
          <w:sz w:val="28"/>
          <w:szCs w:val="28"/>
        </w:rPr>
      </w:pPr>
      <w:r w:rsidRPr="00CF6313">
        <w:rPr>
          <w:sz w:val="28"/>
          <w:szCs w:val="28"/>
        </w:rPr>
        <w:t>МИНИМАЛЬНЫЕ РАЗМЕРЫ</w:t>
      </w:r>
    </w:p>
    <w:p w:rsidR="00DF2AA8" w:rsidRPr="00CF6313" w:rsidRDefault="00DF2AA8" w:rsidP="00DF2AA8">
      <w:pPr>
        <w:ind w:right="-675"/>
        <w:jc w:val="center"/>
        <w:rPr>
          <w:sz w:val="28"/>
          <w:szCs w:val="28"/>
        </w:rPr>
      </w:pPr>
      <w:r w:rsidRPr="00CF6313">
        <w:rPr>
          <w:sz w:val="28"/>
          <w:szCs w:val="28"/>
        </w:rPr>
        <w:t xml:space="preserve">должностных окладов общеотраслевых должностей </w:t>
      </w:r>
    </w:p>
    <w:p w:rsidR="00DF2AA8" w:rsidRPr="00CF6313" w:rsidRDefault="00DF2AA8" w:rsidP="00DF2AA8">
      <w:pPr>
        <w:jc w:val="center"/>
        <w:rPr>
          <w:sz w:val="28"/>
          <w:szCs w:val="28"/>
        </w:rPr>
      </w:pPr>
      <w:r w:rsidRPr="00CF6313">
        <w:rPr>
          <w:sz w:val="28"/>
          <w:szCs w:val="28"/>
        </w:rPr>
        <w:t xml:space="preserve">руководителей структурных подразделений, специалистов, </w:t>
      </w:r>
    </w:p>
    <w:p w:rsidR="00DF2AA8" w:rsidRPr="00CF6313" w:rsidRDefault="00DF2AA8" w:rsidP="00DF2AA8">
      <w:pPr>
        <w:jc w:val="center"/>
        <w:rPr>
          <w:sz w:val="28"/>
          <w:szCs w:val="28"/>
        </w:rPr>
      </w:pPr>
      <w:r w:rsidRPr="00CF6313">
        <w:rPr>
          <w:sz w:val="28"/>
          <w:szCs w:val="28"/>
        </w:rPr>
        <w:t xml:space="preserve">служащих, минимальные размеры ставок заработной платы </w:t>
      </w:r>
    </w:p>
    <w:p w:rsidR="00DF2AA8" w:rsidRPr="00CF6313" w:rsidRDefault="00DF2AA8" w:rsidP="00DF2AA8">
      <w:pPr>
        <w:jc w:val="center"/>
        <w:rPr>
          <w:sz w:val="28"/>
          <w:szCs w:val="28"/>
        </w:rPr>
      </w:pPr>
      <w:r w:rsidRPr="00CF6313">
        <w:rPr>
          <w:sz w:val="28"/>
          <w:szCs w:val="28"/>
        </w:rPr>
        <w:t>общеотраслевых профессий рабочих</w:t>
      </w:r>
    </w:p>
    <w:p w:rsidR="00DF2AA8" w:rsidRPr="00CF6313" w:rsidRDefault="00DF2AA8" w:rsidP="00DF2AA8">
      <w:pPr>
        <w:jc w:val="center"/>
        <w:rPr>
          <w:sz w:val="28"/>
          <w:szCs w:val="28"/>
        </w:rPr>
      </w:pPr>
    </w:p>
    <w:p w:rsidR="00DF2AA8" w:rsidRPr="00CF6313" w:rsidRDefault="00DF2AA8" w:rsidP="00DF2AA8">
      <w:pPr>
        <w:ind w:firstLine="709"/>
        <w:jc w:val="both"/>
        <w:rPr>
          <w:sz w:val="28"/>
          <w:szCs w:val="28"/>
        </w:rPr>
      </w:pPr>
      <w:r w:rsidRPr="00CF6313">
        <w:rPr>
          <w:sz w:val="28"/>
          <w:szCs w:val="28"/>
        </w:rPr>
        <w:t xml:space="preserve">1.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профессиональных квалификационных групп должностей,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p w:rsidR="00DF2AA8" w:rsidRPr="00CF6313" w:rsidRDefault="00DF2AA8" w:rsidP="00DF2AA8">
      <w:pPr>
        <w:ind w:firstLine="720"/>
        <w:jc w:val="center"/>
        <w:rPr>
          <w:sz w:val="28"/>
          <w:szCs w:val="28"/>
        </w:rPr>
      </w:pPr>
    </w:p>
    <w:p w:rsidR="00DF2AA8" w:rsidRDefault="00DF2AA8" w:rsidP="00DF2AA8">
      <w:pPr>
        <w:jc w:val="center"/>
        <w:rPr>
          <w:sz w:val="28"/>
          <w:szCs w:val="28"/>
        </w:rPr>
      </w:pPr>
      <w:r w:rsidRPr="00CF6313">
        <w:rPr>
          <w:sz w:val="28"/>
          <w:szCs w:val="28"/>
        </w:rPr>
        <w:t xml:space="preserve">Минимальные размеры должностных окладов </w:t>
      </w:r>
    </w:p>
    <w:p w:rsidR="00DF2AA8" w:rsidRPr="00CF6313" w:rsidRDefault="00DF2AA8" w:rsidP="00DF2AA8">
      <w:pPr>
        <w:jc w:val="center"/>
        <w:rPr>
          <w:sz w:val="28"/>
          <w:szCs w:val="28"/>
        </w:rPr>
      </w:pPr>
      <w:r w:rsidRPr="00CF6313">
        <w:rPr>
          <w:sz w:val="28"/>
          <w:szCs w:val="28"/>
        </w:rPr>
        <w:t>по профессиональным квалификационным группам</w:t>
      </w:r>
    </w:p>
    <w:p w:rsidR="00DF2AA8" w:rsidRPr="00CF6313" w:rsidRDefault="00DF2AA8" w:rsidP="00DF2AA8">
      <w:pPr>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2"/>
        <w:gridCol w:w="3534"/>
      </w:tblGrid>
      <w:tr w:rsidR="00DF2AA8" w:rsidRPr="00CF6313">
        <w:trPr>
          <w:tblHeader/>
        </w:trPr>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Профессиональные квалификационные группы</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Минимал</w:t>
            </w:r>
            <w:r>
              <w:rPr>
                <w:sz w:val="28"/>
                <w:szCs w:val="28"/>
              </w:rPr>
              <w:t>ьный размер должностного оклада</w:t>
            </w:r>
            <w:r w:rsidRPr="00CF6313">
              <w:rPr>
                <w:sz w:val="28"/>
                <w:szCs w:val="28"/>
              </w:rPr>
              <w:t xml:space="preserve"> (рублей)</w:t>
            </w:r>
          </w:p>
        </w:tc>
      </w:tr>
      <w:tr w:rsidR="00DF2AA8" w:rsidRPr="00CF6313">
        <w:trPr>
          <w:cantSplit/>
          <w:tblHeader/>
        </w:trPr>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outlineLvl w:val="0"/>
              <w:rPr>
                <w:sz w:val="28"/>
                <w:szCs w:val="28"/>
              </w:rPr>
            </w:pPr>
            <w:r w:rsidRPr="00CF6313">
              <w:rPr>
                <w:sz w:val="28"/>
                <w:szCs w:val="28"/>
              </w:rPr>
              <w:t>1</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2</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outlineLvl w:val="0"/>
              <w:rPr>
                <w:sz w:val="28"/>
                <w:szCs w:val="28"/>
              </w:rPr>
            </w:pPr>
            <w:r w:rsidRPr="00CF6313">
              <w:rPr>
                <w:sz w:val="28"/>
                <w:szCs w:val="28"/>
              </w:rPr>
              <w:t>«Общеотраслевые должности служащих первого уровня»</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rPr>
                <w:sz w:val="28"/>
                <w:szCs w:val="28"/>
              </w:rPr>
            </w:pPr>
            <w:r w:rsidRPr="00CF6313">
              <w:rPr>
                <w:sz w:val="28"/>
                <w:szCs w:val="28"/>
              </w:rPr>
              <w:t xml:space="preserve">1-й квалификационный уровень </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4538</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rPr>
                <w:sz w:val="28"/>
                <w:szCs w:val="28"/>
              </w:rPr>
            </w:pPr>
            <w:r w:rsidRPr="00CF6313">
              <w:rPr>
                <w:sz w:val="28"/>
                <w:szCs w:val="28"/>
              </w:rPr>
              <w:t>2-й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4757</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outlineLvl w:val="0"/>
              <w:rPr>
                <w:sz w:val="28"/>
                <w:szCs w:val="28"/>
              </w:rPr>
            </w:pPr>
            <w:r w:rsidRPr="00CF6313">
              <w:rPr>
                <w:sz w:val="28"/>
                <w:szCs w:val="28"/>
              </w:rPr>
              <w:t>«Общеотраслевые должности служащих второго уровня»</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 xml:space="preserve">1-й квалификационный уровень </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4994</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2-й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5246</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3-й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5509</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4-й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5771</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outlineLvl w:val="0"/>
              <w:rPr>
                <w:sz w:val="28"/>
                <w:szCs w:val="28"/>
              </w:rPr>
            </w:pPr>
            <w:r w:rsidRPr="00CF6313">
              <w:rPr>
                <w:sz w:val="28"/>
                <w:szCs w:val="28"/>
              </w:rPr>
              <w:t>5-й квалификационный уровень</w:t>
            </w:r>
          </w:p>
          <w:p w:rsidR="00DF2AA8" w:rsidRPr="00CF6313" w:rsidRDefault="00DF2AA8" w:rsidP="004471CB">
            <w:pPr>
              <w:jc w:val="both"/>
              <w:outlineLvl w:val="0"/>
              <w:rPr>
                <w:sz w:val="28"/>
                <w:szCs w:val="28"/>
              </w:rPr>
            </w:pPr>
            <w:r w:rsidRPr="00CF6313">
              <w:rPr>
                <w:sz w:val="28"/>
                <w:szCs w:val="28"/>
                <w:lang w:val="en-US"/>
              </w:rPr>
              <w:t>I</w:t>
            </w:r>
            <w:r w:rsidRPr="00CF6313">
              <w:rPr>
                <w:sz w:val="28"/>
                <w:szCs w:val="28"/>
              </w:rPr>
              <w:t>-</w:t>
            </w:r>
            <w:r w:rsidRPr="00CF6313">
              <w:rPr>
                <w:sz w:val="28"/>
                <w:szCs w:val="28"/>
                <w:lang w:val="en-US"/>
              </w:rPr>
              <w:t>III</w:t>
            </w:r>
            <w:r w:rsidRPr="00CF6313">
              <w:rPr>
                <w:sz w:val="28"/>
                <w:szCs w:val="28"/>
              </w:rPr>
              <w:t xml:space="preserve"> </w:t>
            </w:r>
            <w:r>
              <w:rPr>
                <w:sz w:val="28"/>
                <w:szCs w:val="28"/>
              </w:rPr>
              <w:t>группы по оплате труда руководи</w:t>
            </w:r>
            <w:r w:rsidRPr="00CF6313">
              <w:rPr>
                <w:sz w:val="28"/>
                <w:szCs w:val="28"/>
              </w:rPr>
              <w:t xml:space="preserve">телей </w:t>
            </w:r>
          </w:p>
          <w:p w:rsidR="00DF2AA8" w:rsidRPr="00CF6313" w:rsidRDefault="00DF2AA8" w:rsidP="004471CB">
            <w:pPr>
              <w:jc w:val="both"/>
              <w:outlineLvl w:val="0"/>
              <w:rPr>
                <w:sz w:val="28"/>
                <w:szCs w:val="28"/>
                <w:highlight w:val="yellow"/>
              </w:rPr>
            </w:pPr>
            <w:r w:rsidRPr="00CF6313">
              <w:rPr>
                <w:sz w:val="28"/>
                <w:szCs w:val="28"/>
                <w:lang w:val="en-US"/>
              </w:rPr>
              <w:t>IV</w:t>
            </w:r>
            <w:r w:rsidRPr="00CF6313">
              <w:rPr>
                <w:sz w:val="28"/>
                <w:szCs w:val="28"/>
              </w:rPr>
              <w:t>-</w:t>
            </w:r>
            <w:r w:rsidRPr="00CF6313">
              <w:rPr>
                <w:sz w:val="28"/>
                <w:szCs w:val="28"/>
                <w:lang w:val="en-US"/>
              </w:rPr>
              <w:t>V</w:t>
            </w:r>
            <w:r w:rsidRPr="00CF6313">
              <w:rPr>
                <w:sz w:val="28"/>
                <w:szCs w:val="28"/>
              </w:rPr>
              <w:t xml:space="preserve"> </w:t>
            </w:r>
            <w:r>
              <w:rPr>
                <w:sz w:val="28"/>
                <w:szCs w:val="28"/>
              </w:rPr>
              <w:t>группы по оплате труда руководи</w:t>
            </w:r>
            <w:r w:rsidRPr="00CF6313">
              <w:rPr>
                <w:sz w:val="28"/>
                <w:szCs w:val="28"/>
              </w:rPr>
              <w:t>телей</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highlight w:val="yellow"/>
              </w:rPr>
            </w:pPr>
          </w:p>
          <w:p w:rsidR="00DF2AA8" w:rsidRPr="00CF6313" w:rsidRDefault="00DF2AA8" w:rsidP="004471CB">
            <w:pPr>
              <w:jc w:val="center"/>
              <w:rPr>
                <w:sz w:val="28"/>
                <w:szCs w:val="28"/>
              </w:rPr>
            </w:pPr>
            <w:r w:rsidRPr="00CF6313">
              <w:rPr>
                <w:sz w:val="28"/>
                <w:szCs w:val="28"/>
              </w:rPr>
              <w:t xml:space="preserve">7353 </w:t>
            </w:r>
          </w:p>
          <w:p w:rsidR="00DF2AA8" w:rsidRPr="00CF6313" w:rsidRDefault="00DF2AA8" w:rsidP="004471CB">
            <w:pPr>
              <w:jc w:val="center"/>
              <w:rPr>
                <w:sz w:val="28"/>
                <w:szCs w:val="28"/>
                <w:highlight w:val="yellow"/>
              </w:rPr>
            </w:pPr>
            <w:r w:rsidRPr="00CF6313">
              <w:rPr>
                <w:sz w:val="28"/>
                <w:szCs w:val="28"/>
              </w:rPr>
              <w:t>7006</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outlineLvl w:val="0"/>
              <w:rPr>
                <w:sz w:val="28"/>
                <w:szCs w:val="28"/>
              </w:rPr>
            </w:pPr>
            <w:r w:rsidRPr="00CF6313">
              <w:rPr>
                <w:sz w:val="28"/>
                <w:szCs w:val="28"/>
              </w:rPr>
              <w:t xml:space="preserve">«Общеотраслевые должности служащих третьего </w:t>
            </w:r>
            <w:r w:rsidRPr="00CF6313">
              <w:rPr>
                <w:sz w:val="28"/>
                <w:szCs w:val="28"/>
              </w:rPr>
              <w:lastRenderedPageBreak/>
              <w:t>уровня»</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lastRenderedPageBreak/>
              <w:t xml:space="preserve">1-й квалификационный уровень </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5771</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2-й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6055</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3-й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6356</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4-й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6672</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outlineLvl w:val="0"/>
              <w:rPr>
                <w:sz w:val="28"/>
                <w:szCs w:val="28"/>
              </w:rPr>
            </w:pPr>
            <w:r w:rsidRPr="00CF6313">
              <w:rPr>
                <w:sz w:val="28"/>
                <w:szCs w:val="28"/>
              </w:rPr>
              <w:t>5-й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7006</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outlineLvl w:val="0"/>
              <w:rPr>
                <w:sz w:val="28"/>
                <w:szCs w:val="28"/>
              </w:rPr>
            </w:pPr>
            <w:r w:rsidRPr="00CF6313">
              <w:rPr>
                <w:sz w:val="28"/>
                <w:szCs w:val="28"/>
              </w:rPr>
              <w:t>«Общеотраслевые должности служащих четвертого уровня»</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1-й квалификационный уровень</w:t>
            </w:r>
          </w:p>
          <w:p w:rsidR="00DF2AA8" w:rsidRPr="00CF6313" w:rsidRDefault="00DF2AA8" w:rsidP="004471CB">
            <w:pPr>
              <w:jc w:val="both"/>
              <w:outlineLvl w:val="0"/>
              <w:rPr>
                <w:sz w:val="28"/>
                <w:szCs w:val="28"/>
              </w:rPr>
            </w:pPr>
            <w:r w:rsidRPr="00CF6313">
              <w:rPr>
                <w:sz w:val="28"/>
                <w:szCs w:val="28"/>
                <w:lang w:val="en-US"/>
              </w:rPr>
              <w:t>I</w:t>
            </w:r>
            <w:r w:rsidRPr="00CF6313">
              <w:rPr>
                <w:sz w:val="28"/>
                <w:szCs w:val="28"/>
              </w:rPr>
              <w:t>-</w:t>
            </w:r>
            <w:r w:rsidRPr="00CF6313">
              <w:rPr>
                <w:sz w:val="28"/>
                <w:szCs w:val="28"/>
                <w:lang w:val="en-US"/>
              </w:rPr>
              <w:t>III</w:t>
            </w:r>
            <w:r w:rsidRPr="00CF6313">
              <w:rPr>
                <w:sz w:val="28"/>
                <w:szCs w:val="28"/>
              </w:rPr>
              <w:t xml:space="preserve"> </w:t>
            </w:r>
            <w:r>
              <w:rPr>
                <w:sz w:val="28"/>
                <w:szCs w:val="28"/>
              </w:rPr>
              <w:t>группы по оплате труда руководи</w:t>
            </w:r>
            <w:r w:rsidRPr="00CF6313">
              <w:rPr>
                <w:sz w:val="28"/>
                <w:szCs w:val="28"/>
              </w:rPr>
              <w:t xml:space="preserve">телей </w:t>
            </w:r>
          </w:p>
          <w:p w:rsidR="00DF2AA8" w:rsidRPr="00CF6313" w:rsidRDefault="00DF2AA8" w:rsidP="004471CB">
            <w:pPr>
              <w:jc w:val="both"/>
              <w:outlineLvl w:val="0"/>
              <w:rPr>
                <w:sz w:val="28"/>
                <w:szCs w:val="28"/>
                <w:highlight w:val="yellow"/>
              </w:rPr>
            </w:pPr>
            <w:r w:rsidRPr="00CF6313">
              <w:rPr>
                <w:sz w:val="28"/>
                <w:szCs w:val="28"/>
                <w:lang w:val="en-US"/>
              </w:rPr>
              <w:t>IV</w:t>
            </w:r>
            <w:r w:rsidRPr="00CF6313">
              <w:rPr>
                <w:sz w:val="28"/>
                <w:szCs w:val="28"/>
              </w:rPr>
              <w:t>-</w:t>
            </w:r>
            <w:r w:rsidRPr="00CF6313">
              <w:rPr>
                <w:sz w:val="28"/>
                <w:szCs w:val="28"/>
                <w:lang w:val="en-US"/>
              </w:rPr>
              <w:t>V</w:t>
            </w:r>
            <w:r w:rsidRPr="00CF6313">
              <w:rPr>
                <w:sz w:val="28"/>
                <w:szCs w:val="28"/>
              </w:rPr>
              <w:t xml:space="preserve"> </w:t>
            </w:r>
            <w:r>
              <w:rPr>
                <w:sz w:val="28"/>
                <w:szCs w:val="28"/>
              </w:rPr>
              <w:t>группы по оплате труда руководи</w:t>
            </w:r>
            <w:r w:rsidRPr="00CF6313">
              <w:rPr>
                <w:sz w:val="28"/>
                <w:szCs w:val="28"/>
              </w:rPr>
              <w:t>телей</w:t>
            </w:r>
            <w:r w:rsidRPr="00CF6313">
              <w:rPr>
                <w:sz w:val="28"/>
                <w:szCs w:val="28"/>
                <w:highlight w:val="yellow"/>
              </w:rPr>
              <w:t xml:space="preserve"> </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highlight w:val="yellow"/>
              </w:rPr>
            </w:pPr>
          </w:p>
          <w:p w:rsidR="00DF2AA8" w:rsidRPr="00CF6313" w:rsidRDefault="00DF2AA8" w:rsidP="004471CB">
            <w:pPr>
              <w:jc w:val="center"/>
              <w:rPr>
                <w:sz w:val="28"/>
                <w:szCs w:val="28"/>
                <w:highlight w:val="yellow"/>
              </w:rPr>
            </w:pPr>
            <w:r w:rsidRPr="00CF6313">
              <w:rPr>
                <w:sz w:val="28"/>
                <w:szCs w:val="28"/>
              </w:rPr>
              <w:t>7725</w:t>
            </w:r>
            <w:r w:rsidRPr="00CF6313">
              <w:rPr>
                <w:sz w:val="28"/>
                <w:szCs w:val="28"/>
                <w:highlight w:val="yellow"/>
              </w:rPr>
              <w:t xml:space="preserve"> </w:t>
            </w:r>
          </w:p>
          <w:p w:rsidR="00DF2AA8" w:rsidRPr="00CF6313" w:rsidRDefault="00DF2AA8" w:rsidP="004471CB">
            <w:pPr>
              <w:jc w:val="center"/>
              <w:rPr>
                <w:sz w:val="28"/>
                <w:szCs w:val="28"/>
                <w:highlight w:val="yellow"/>
              </w:rPr>
            </w:pPr>
            <w:r w:rsidRPr="00CF6313">
              <w:rPr>
                <w:sz w:val="28"/>
                <w:szCs w:val="28"/>
              </w:rPr>
              <w:t>7353</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2-й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8111</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3-й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8515</w:t>
            </w:r>
          </w:p>
        </w:tc>
      </w:tr>
    </w:tbl>
    <w:p w:rsidR="00DF2AA8" w:rsidRPr="00CF6313" w:rsidRDefault="00DF2AA8" w:rsidP="00DF2AA8">
      <w:pPr>
        <w:ind w:firstLine="540"/>
        <w:jc w:val="both"/>
        <w:rPr>
          <w:sz w:val="28"/>
          <w:szCs w:val="28"/>
        </w:rPr>
      </w:pPr>
    </w:p>
    <w:p w:rsidR="00DF2AA8" w:rsidRPr="007368CF" w:rsidRDefault="00DF2AA8" w:rsidP="00DF2AA8">
      <w:pPr>
        <w:ind w:firstLine="720"/>
        <w:jc w:val="both"/>
        <w:rPr>
          <w:sz w:val="28"/>
          <w:szCs w:val="28"/>
        </w:rPr>
      </w:pPr>
      <w:r w:rsidRPr="00CF6313">
        <w:rPr>
          <w:sz w:val="28"/>
          <w:szCs w:val="28"/>
        </w:rPr>
        <w:t xml:space="preserve">Отнесение </w:t>
      </w:r>
      <w:r>
        <w:rPr>
          <w:sz w:val="28"/>
          <w:szCs w:val="28"/>
        </w:rPr>
        <w:t>муниципальных</w:t>
      </w:r>
      <w:r w:rsidR="007368CF">
        <w:rPr>
          <w:sz w:val="28"/>
          <w:szCs w:val="28"/>
        </w:rPr>
        <w:t xml:space="preserve"> бюджетных</w:t>
      </w:r>
      <w:r w:rsidR="004A34EC">
        <w:rPr>
          <w:sz w:val="28"/>
          <w:szCs w:val="28"/>
        </w:rPr>
        <w:t>, автономных и</w:t>
      </w:r>
      <w:r w:rsidR="006865B8">
        <w:rPr>
          <w:sz w:val="28"/>
          <w:szCs w:val="28"/>
        </w:rPr>
        <w:t xml:space="preserve"> казенных</w:t>
      </w:r>
      <w:r w:rsidRPr="00CF6313">
        <w:rPr>
          <w:sz w:val="28"/>
          <w:szCs w:val="28"/>
        </w:rPr>
        <w:t xml:space="preserve"> учреждений </w:t>
      </w:r>
      <w:r w:rsidR="00DF0B34">
        <w:rPr>
          <w:sz w:val="28"/>
          <w:szCs w:val="28"/>
        </w:rPr>
        <w:t>Кручено-Балковского сельского поселения</w:t>
      </w:r>
      <w:r w:rsidRPr="00CF6313">
        <w:rPr>
          <w:sz w:val="28"/>
          <w:szCs w:val="28"/>
        </w:rPr>
        <w:t xml:space="preserve"> к группе по оплате труда руководителей определяется с учетом объемных показателей и порядком, установленных в примерных положениях об оплате труда работников </w:t>
      </w:r>
      <w:r w:rsidRPr="007368CF">
        <w:rPr>
          <w:sz w:val="28"/>
          <w:szCs w:val="28"/>
        </w:rPr>
        <w:t>бюджетных</w:t>
      </w:r>
      <w:r w:rsidR="004A34EC">
        <w:rPr>
          <w:sz w:val="28"/>
          <w:szCs w:val="28"/>
        </w:rPr>
        <w:t>, автономных и</w:t>
      </w:r>
      <w:r w:rsidR="006865B8">
        <w:rPr>
          <w:sz w:val="28"/>
          <w:szCs w:val="28"/>
        </w:rPr>
        <w:t xml:space="preserve"> казенных</w:t>
      </w:r>
      <w:r w:rsidRPr="007368CF">
        <w:rPr>
          <w:sz w:val="28"/>
          <w:szCs w:val="28"/>
        </w:rPr>
        <w:t xml:space="preserve"> учреждений </w:t>
      </w:r>
      <w:r w:rsidR="00DF0B34">
        <w:rPr>
          <w:sz w:val="28"/>
          <w:szCs w:val="28"/>
        </w:rPr>
        <w:t>Кручено-Балковского сельского поселения</w:t>
      </w:r>
      <w:r w:rsidRPr="007368CF">
        <w:rPr>
          <w:sz w:val="28"/>
          <w:szCs w:val="28"/>
        </w:rPr>
        <w:t xml:space="preserve">, утвержденных </w:t>
      </w:r>
      <w:r w:rsidR="007368CF" w:rsidRPr="007368CF">
        <w:rPr>
          <w:sz w:val="28"/>
          <w:szCs w:val="28"/>
        </w:rPr>
        <w:t xml:space="preserve">Администрацией </w:t>
      </w:r>
      <w:r w:rsidR="00DF0B34">
        <w:rPr>
          <w:sz w:val="28"/>
          <w:szCs w:val="28"/>
        </w:rPr>
        <w:t>Кручено-Балковского сельского поселения</w:t>
      </w:r>
      <w:r w:rsidRPr="007368CF">
        <w:rPr>
          <w:sz w:val="28"/>
          <w:szCs w:val="28"/>
        </w:rPr>
        <w:t>.</w:t>
      </w:r>
    </w:p>
    <w:p w:rsidR="00DF2AA8" w:rsidRPr="00CF6313" w:rsidRDefault="00DF2AA8" w:rsidP="00DF2AA8">
      <w:pPr>
        <w:ind w:firstLine="720"/>
        <w:jc w:val="both"/>
        <w:rPr>
          <w:sz w:val="28"/>
          <w:szCs w:val="28"/>
        </w:rPr>
      </w:pPr>
      <w:r w:rsidRPr="00CF6313">
        <w:rPr>
          <w:sz w:val="28"/>
          <w:szCs w:val="28"/>
        </w:rPr>
        <w:t xml:space="preserve">2. Минимальные размеры ставок заработной платы работников, занимающих общеотраслевые профессии рабочих,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DF2AA8" w:rsidRDefault="00DF2AA8" w:rsidP="00DF2AA8">
      <w:pPr>
        <w:ind w:firstLine="720"/>
        <w:jc w:val="both"/>
        <w:rPr>
          <w:sz w:val="28"/>
          <w:szCs w:val="28"/>
        </w:rPr>
      </w:pPr>
    </w:p>
    <w:p w:rsidR="00DF2AA8" w:rsidRPr="00CF6313" w:rsidRDefault="00DF2AA8" w:rsidP="00DF2AA8">
      <w:pPr>
        <w:ind w:firstLine="720"/>
        <w:jc w:val="both"/>
        <w:rPr>
          <w:sz w:val="28"/>
          <w:szCs w:val="28"/>
        </w:rPr>
      </w:pPr>
    </w:p>
    <w:p w:rsidR="00DF2AA8" w:rsidRDefault="00DF2AA8" w:rsidP="00DF2AA8">
      <w:pPr>
        <w:jc w:val="center"/>
        <w:rPr>
          <w:sz w:val="28"/>
          <w:szCs w:val="28"/>
        </w:rPr>
      </w:pPr>
      <w:r w:rsidRPr="00CF6313">
        <w:rPr>
          <w:sz w:val="28"/>
          <w:szCs w:val="28"/>
        </w:rPr>
        <w:t xml:space="preserve">Минимальные размеры ставок заработной платы </w:t>
      </w:r>
    </w:p>
    <w:p w:rsidR="00DF2AA8" w:rsidRPr="00CF6313" w:rsidRDefault="00DF2AA8" w:rsidP="00DF2AA8">
      <w:pPr>
        <w:jc w:val="center"/>
        <w:rPr>
          <w:sz w:val="28"/>
          <w:szCs w:val="28"/>
        </w:rPr>
      </w:pPr>
      <w:r w:rsidRPr="00CF6313">
        <w:rPr>
          <w:sz w:val="28"/>
          <w:szCs w:val="28"/>
        </w:rPr>
        <w:t>по профессиональным квалификационным группам</w:t>
      </w:r>
    </w:p>
    <w:p w:rsidR="00DF2AA8" w:rsidRPr="00CF6313" w:rsidRDefault="00DF2AA8" w:rsidP="00DF2AA8">
      <w:pPr>
        <w:ind w:firstLine="72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3536"/>
      </w:tblGrid>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Профессиональные квалификационные группы</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Минимальный размер ставки заработной платы</w:t>
            </w:r>
          </w:p>
          <w:p w:rsidR="00DF2AA8" w:rsidRPr="00CF6313" w:rsidRDefault="00DF2AA8" w:rsidP="004471CB">
            <w:pPr>
              <w:jc w:val="center"/>
              <w:rPr>
                <w:sz w:val="28"/>
                <w:szCs w:val="28"/>
              </w:rPr>
            </w:pPr>
            <w:r w:rsidRPr="00CF6313">
              <w:rPr>
                <w:sz w:val="28"/>
                <w:szCs w:val="28"/>
              </w:rPr>
              <w:t>(рублей)</w:t>
            </w:r>
          </w:p>
        </w:tc>
      </w:tr>
      <w:tr w:rsidR="00DF2AA8" w:rsidRPr="00CF6313">
        <w:trPr>
          <w:tblHeader/>
        </w:trPr>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outlineLvl w:val="0"/>
              <w:rPr>
                <w:sz w:val="28"/>
                <w:szCs w:val="28"/>
              </w:rPr>
            </w:pPr>
            <w:r w:rsidRPr="00CF6313">
              <w:rPr>
                <w:sz w:val="28"/>
                <w:szCs w:val="28"/>
              </w:rPr>
              <w:t>1</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2</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outlineLvl w:val="0"/>
              <w:rPr>
                <w:sz w:val="28"/>
                <w:szCs w:val="28"/>
              </w:rPr>
            </w:pPr>
            <w:r w:rsidRPr="00CF6313">
              <w:rPr>
                <w:sz w:val="28"/>
                <w:szCs w:val="28"/>
              </w:rPr>
              <w:t>«Общеотраслевые профессии рабочих первого уровня»</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1-й квалификационный уровень</w:t>
            </w:r>
          </w:p>
          <w:p w:rsidR="00DF2AA8" w:rsidRPr="00CF6313" w:rsidRDefault="00DF2AA8" w:rsidP="004471CB">
            <w:pPr>
              <w:jc w:val="both"/>
              <w:rPr>
                <w:sz w:val="28"/>
                <w:szCs w:val="28"/>
              </w:rPr>
            </w:pPr>
            <w:r w:rsidRPr="00CF6313">
              <w:rPr>
                <w:sz w:val="28"/>
                <w:szCs w:val="28"/>
              </w:rPr>
              <w:t>1-й квалификационный разряд</w:t>
            </w:r>
          </w:p>
          <w:p w:rsidR="00DF2AA8" w:rsidRPr="00CF6313" w:rsidRDefault="00DF2AA8" w:rsidP="004471CB">
            <w:pPr>
              <w:jc w:val="both"/>
              <w:rPr>
                <w:sz w:val="28"/>
                <w:szCs w:val="28"/>
              </w:rPr>
            </w:pPr>
            <w:r w:rsidRPr="00CF6313">
              <w:rPr>
                <w:sz w:val="28"/>
                <w:szCs w:val="28"/>
              </w:rPr>
              <w:lastRenderedPageBreak/>
              <w:t>2-й квалификационный разряд</w:t>
            </w:r>
          </w:p>
          <w:p w:rsidR="00DF2AA8" w:rsidRPr="00CF6313" w:rsidRDefault="00DF2AA8" w:rsidP="004471CB">
            <w:pPr>
              <w:jc w:val="both"/>
              <w:rPr>
                <w:sz w:val="28"/>
                <w:szCs w:val="28"/>
              </w:rPr>
            </w:pPr>
            <w:r w:rsidRPr="00CF6313">
              <w:rPr>
                <w:sz w:val="28"/>
                <w:szCs w:val="28"/>
              </w:rPr>
              <w:t xml:space="preserve">3-й квалификационный разряд </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p>
          <w:p w:rsidR="00DF2AA8" w:rsidRPr="00CF6313" w:rsidRDefault="00DF2AA8" w:rsidP="004471CB">
            <w:pPr>
              <w:jc w:val="center"/>
              <w:rPr>
                <w:sz w:val="28"/>
                <w:szCs w:val="28"/>
              </w:rPr>
            </w:pPr>
            <w:r w:rsidRPr="00CF6313">
              <w:rPr>
                <w:sz w:val="28"/>
                <w:szCs w:val="28"/>
              </w:rPr>
              <w:t>3730</w:t>
            </w:r>
          </w:p>
          <w:p w:rsidR="00DF2AA8" w:rsidRPr="00CF6313" w:rsidRDefault="00DF2AA8" w:rsidP="004471CB">
            <w:pPr>
              <w:jc w:val="center"/>
              <w:rPr>
                <w:sz w:val="28"/>
                <w:szCs w:val="28"/>
              </w:rPr>
            </w:pPr>
            <w:r w:rsidRPr="00CF6313">
              <w:rPr>
                <w:sz w:val="28"/>
                <w:szCs w:val="28"/>
              </w:rPr>
              <w:lastRenderedPageBreak/>
              <w:t>3947</w:t>
            </w:r>
          </w:p>
          <w:p w:rsidR="00DF2AA8" w:rsidRPr="00CF6313" w:rsidRDefault="00DF2AA8" w:rsidP="004471CB">
            <w:pPr>
              <w:jc w:val="center"/>
              <w:rPr>
                <w:sz w:val="28"/>
                <w:szCs w:val="28"/>
              </w:rPr>
            </w:pPr>
            <w:r w:rsidRPr="00CF6313">
              <w:rPr>
                <w:sz w:val="28"/>
                <w:szCs w:val="28"/>
              </w:rPr>
              <w:t>4178</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lastRenderedPageBreak/>
              <w:t>2-й квалификационный уровень</w:t>
            </w:r>
          </w:p>
          <w:p w:rsidR="00DF2AA8" w:rsidRPr="00CF6313" w:rsidRDefault="00DF2AA8" w:rsidP="004471CB">
            <w:pPr>
              <w:jc w:val="both"/>
              <w:rPr>
                <w:sz w:val="28"/>
                <w:szCs w:val="28"/>
              </w:rPr>
            </w:pPr>
            <w:r w:rsidRPr="00CF6313">
              <w:rPr>
                <w:sz w:val="28"/>
                <w:szCs w:val="28"/>
              </w:rPr>
              <w:t xml:space="preserve">профессии рабочих, отнесенные к </w:t>
            </w:r>
            <w:r>
              <w:rPr>
                <w:sz w:val="28"/>
                <w:szCs w:val="28"/>
              </w:rPr>
              <w:br/>
            </w:r>
            <w:r w:rsidRPr="00CF6313">
              <w:rPr>
                <w:sz w:val="28"/>
                <w:szCs w:val="28"/>
              </w:rPr>
              <w:t>1</w:t>
            </w:r>
            <w:r>
              <w:rPr>
                <w:sz w:val="28"/>
                <w:szCs w:val="28"/>
              </w:rPr>
              <w:t>-му</w:t>
            </w:r>
            <w:r w:rsidRPr="00CF6313">
              <w:rPr>
                <w:sz w:val="28"/>
                <w:szCs w:val="28"/>
              </w:rPr>
              <w:t xml:space="preserve"> квалификационному уровню, при выполнении работ по профессии с производным наименованием «старший» (старший по смене)</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ставка устанавливается на один квалификационный разряд выше</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«Общеотраслевые профессии рабочих второго уровня»</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1-й квалификационный уровень</w:t>
            </w:r>
          </w:p>
          <w:p w:rsidR="00DF2AA8" w:rsidRPr="00CF6313" w:rsidRDefault="00DF2AA8" w:rsidP="004471CB">
            <w:pPr>
              <w:jc w:val="both"/>
              <w:rPr>
                <w:sz w:val="28"/>
                <w:szCs w:val="28"/>
              </w:rPr>
            </w:pPr>
            <w:r w:rsidRPr="00CF6313">
              <w:rPr>
                <w:sz w:val="28"/>
                <w:szCs w:val="28"/>
              </w:rPr>
              <w:t>4-й квалификационный разряд</w:t>
            </w:r>
          </w:p>
          <w:p w:rsidR="00DF2AA8" w:rsidRPr="00CF6313" w:rsidRDefault="00DF2AA8" w:rsidP="004471CB">
            <w:pPr>
              <w:jc w:val="both"/>
              <w:rPr>
                <w:sz w:val="28"/>
                <w:szCs w:val="28"/>
                <w:highlight w:val="yellow"/>
              </w:rPr>
            </w:pPr>
            <w:r w:rsidRPr="00CF6313">
              <w:rPr>
                <w:sz w:val="28"/>
                <w:szCs w:val="28"/>
              </w:rPr>
              <w:t xml:space="preserve">5-й квалификационный разряд </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highlight w:val="yellow"/>
              </w:rPr>
            </w:pPr>
          </w:p>
          <w:p w:rsidR="00DF2AA8" w:rsidRPr="00CF6313" w:rsidRDefault="00DF2AA8" w:rsidP="004471CB">
            <w:pPr>
              <w:jc w:val="center"/>
              <w:rPr>
                <w:sz w:val="28"/>
                <w:szCs w:val="28"/>
              </w:rPr>
            </w:pPr>
            <w:r w:rsidRPr="00CF6313">
              <w:rPr>
                <w:sz w:val="28"/>
                <w:szCs w:val="28"/>
              </w:rPr>
              <w:t>4435</w:t>
            </w:r>
          </w:p>
          <w:p w:rsidR="00DF2AA8" w:rsidRPr="00CF6313" w:rsidRDefault="00DF2AA8" w:rsidP="004471CB">
            <w:pPr>
              <w:jc w:val="center"/>
              <w:rPr>
                <w:sz w:val="28"/>
                <w:szCs w:val="28"/>
                <w:highlight w:val="yellow"/>
              </w:rPr>
            </w:pPr>
            <w:r w:rsidRPr="00CF6313">
              <w:rPr>
                <w:sz w:val="28"/>
                <w:szCs w:val="28"/>
              </w:rPr>
              <w:t>4693</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2-й квалификационный уровень</w:t>
            </w:r>
          </w:p>
          <w:p w:rsidR="00DF2AA8" w:rsidRPr="00CF6313" w:rsidRDefault="00DF2AA8" w:rsidP="004471CB">
            <w:pPr>
              <w:jc w:val="both"/>
              <w:rPr>
                <w:sz w:val="28"/>
                <w:szCs w:val="28"/>
              </w:rPr>
            </w:pPr>
            <w:r w:rsidRPr="00CF6313">
              <w:rPr>
                <w:sz w:val="28"/>
                <w:szCs w:val="28"/>
              </w:rPr>
              <w:t>6-й квалификационный разряд</w:t>
            </w:r>
          </w:p>
          <w:p w:rsidR="00DF2AA8" w:rsidRPr="00CF6313" w:rsidRDefault="00DF2AA8" w:rsidP="004471CB">
            <w:pPr>
              <w:jc w:val="both"/>
              <w:rPr>
                <w:sz w:val="28"/>
                <w:szCs w:val="28"/>
              </w:rPr>
            </w:pPr>
            <w:r w:rsidRPr="00CF6313">
              <w:rPr>
                <w:sz w:val="28"/>
                <w:szCs w:val="28"/>
              </w:rPr>
              <w:t>7-й квалификационный разряд</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p>
          <w:p w:rsidR="00DF2AA8" w:rsidRPr="00CF6313" w:rsidRDefault="00DF2AA8" w:rsidP="004471CB">
            <w:pPr>
              <w:jc w:val="center"/>
              <w:rPr>
                <w:sz w:val="28"/>
                <w:szCs w:val="28"/>
              </w:rPr>
            </w:pPr>
            <w:r w:rsidRPr="00CF6313">
              <w:rPr>
                <w:sz w:val="28"/>
                <w:szCs w:val="28"/>
              </w:rPr>
              <w:t>4962</w:t>
            </w:r>
          </w:p>
          <w:p w:rsidR="00DF2AA8" w:rsidRPr="00CF6313" w:rsidRDefault="00DF2AA8" w:rsidP="004471CB">
            <w:pPr>
              <w:jc w:val="center"/>
              <w:rPr>
                <w:sz w:val="28"/>
                <w:szCs w:val="28"/>
              </w:rPr>
            </w:pPr>
            <w:r w:rsidRPr="00CF6313">
              <w:rPr>
                <w:sz w:val="28"/>
                <w:szCs w:val="28"/>
              </w:rPr>
              <w:t>5246</w:t>
            </w:r>
          </w:p>
        </w:tc>
      </w:tr>
      <w:tr w:rsidR="00DF2AA8" w:rsidRPr="00CF6313">
        <w:tc>
          <w:tcPr>
            <w:tcW w:w="6237"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both"/>
              <w:rPr>
                <w:sz w:val="28"/>
                <w:szCs w:val="28"/>
              </w:rPr>
            </w:pPr>
            <w:r w:rsidRPr="00CF6313">
              <w:rPr>
                <w:sz w:val="28"/>
                <w:szCs w:val="28"/>
              </w:rPr>
              <w:t>3-й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tcPr>
          <w:p w:rsidR="00DF2AA8" w:rsidRPr="00CF6313" w:rsidRDefault="00DF2AA8" w:rsidP="004471CB">
            <w:pPr>
              <w:jc w:val="center"/>
              <w:rPr>
                <w:sz w:val="28"/>
                <w:szCs w:val="28"/>
              </w:rPr>
            </w:pPr>
            <w:r w:rsidRPr="00CF6313">
              <w:rPr>
                <w:sz w:val="28"/>
                <w:szCs w:val="28"/>
              </w:rPr>
              <w:t>5554</w:t>
            </w:r>
          </w:p>
        </w:tc>
      </w:tr>
    </w:tbl>
    <w:p w:rsidR="00DF2AA8" w:rsidRDefault="00DF2AA8" w:rsidP="00F13203">
      <w:pPr>
        <w:widowControl w:val="0"/>
        <w:jc w:val="both"/>
        <w:rPr>
          <w:sz w:val="28"/>
          <w:szCs w:val="28"/>
        </w:rPr>
      </w:pPr>
    </w:p>
    <w:p w:rsidR="00DF2AA8" w:rsidRDefault="00DF2AA8" w:rsidP="00F13203">
      <w:pPr>
        <w:widowControl w:val="0"/>
        <w:jc w:val="both"/>
        <w:rPr>
          <w:sz w:val="28"/>
          <w:szCs w:val="28"/>
        </w:rPr>
      </w:pPr>
    </w:p>
    <w:p w:rsidR="00DF2AA8" w:rsidRDefault="00DF2AA8" w:rsidP="00F13203">
      <w:pPr>
        <w:widowControl w:val="0"/>
        <w:jc w:val="both"/>
        <w:rPr>
          <w:sz w:val="28"/>
          <w:szCs w:val="28"/>
        </w:rPr>
      </w:pPr>
    </w:p>
    <w:p w:rsidR="007D613E" w:rsidRDefault="007D613E" w:rsidP="007D613E">
      <w:pPr>
        <w:widowControl w:val="0"/>
        <w:jc w:val="right"/>
        <w:rPr>
          <w:sz w:val="28"/>
          <w:szCs w:val="28"/>
        </w:rPr>
      </w:pPr>
    </w:p>
    <w:sectPr w:rsidR="007D613E" w:rsidSect="005C4709">
      <w:headerReference w:type="default" r:id="rId7"/>
      <w:pgSz w:w="11907" w:h="16840" w:code="9"/>
      <w:pgMar w:top="1134" w:right="851"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007" w:rsidRDefault="00A67007">
      <w:r>
        <w:separator/>
      </w:r>
    </w:p>
  </w:endnote>
  <w:endnote w:type="continuationSeparator" w:id="0">
    <w:p w:rsidR="00A67007" w:rsidRDefault="00A67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007" w:rsidRDefault="00A67007">
      <w:r>
        <w:separator/>
      </w:r>
    </w:p>
  </w:footnote>
  <w:footnote w:type="continuationSeparator" w:id="0">
    <w:p w:rsidR="00A67007" w:rsidRDefault="00A67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3B" w:rsidRDefault="0006573B">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64E4"/>
    <w:multiLevelType w:val="hybridMultilevel"/>
    <w:tmpl w:val="82D24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5F0925"/>
    <w:multiLevelType w:val="hybridMultilevel"/>
    <w:tmpl w:val="3718212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20790962"/>
    <w:multiLevelType w:val="hybridMultilevel"/>
    <w:tmpl w:val="8954F154"/>
    <w:lvl w:ilvl="0" w:tplc="9BCC55D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5B15DEC"/>
    <w:multiLevelType w:val="hybridMultilevel"/>
    <w:tmpl w:val="5FCA5676"/>
    <w:lvl w:ilvl="0" w:tplc="9014DC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5ED5680"/>
    <w:multiLevelType w:val="hybridMultilevel"/>
    <w:tmpl w:val="A842A032"/>
    <w:lvl w:ilvl="0" w:tplc="773479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694880"/>
    <w:multiLevelType w:val="hybridMultilevel"/>
    <w:tmpl w:val="E412209A"/>
    <w:lvl w:ilvl="0" w:tplc="384C43BC">
      <w:start w:val="1"/>
      <w:numFmt w:val="decimal"/>
      <w:lvlText w:val="%1."/>
      <w:lvlJc w:val="left"/>
      <w:pPr>
        <w:tabs>
          <w:tab w:val="num" w:pos="1214"/>
        </w:tabs>
        <w:ind w:left="1214" w:hanging="360"/>
      </w:pPr>
      <w:rPr>
        <w:rFonts w:hint="default"/>
      </w:rPr>
    </w:lvl>
    <w:lvl w:ilvl="1" w:tplc="04190019" w:tentative="1">
      <w:start w:val="1"/>
      <w:numFmt w:val="lowerLetter"/>
      <w:lvlText w:val="%2."/>
      <w:lvlJc w:val="left"/>
      <w:pPr>
        <w:tabs>
          <w:tab w:val="num" w:pos="1934"/>
        </w:tabs>
        <w:ind w:left="1934" w:hanging="360"/>
      </w:pPr>
    </w:lvl>
    <w:lvl w:ilvl="2" w:tplc="0419001B" w:tentative="1">
      <w:start w:val="1"/>
      <w:numFmt w:val="lowerRoman"/>
      <w:lvlText w:val="%3."/>
      <w:lvlJc w:val="right"/>
      <w:pPr>
        <w:tabs>
          <w:tab w:val="num" w:pos="2654"/>
        </w:tabs>
        <w:ind w:left="2654" w:hanging="180"/>
      </w:pPr>
    </w:lvl>
    <w:lvl w:ilvl="3" w:tplc="0419000F" w:tentative="1">
      <w:start w:val="1"/>
      <w:numFmt w:val="decimal"/>
      <w:lvlText w:val="%4."/>
      <w:lvlJc w:val="left"/>
      <w:pPr>
        <w:tabs>
          <w:tab w:val="num" w:pos="3374"/>
        </w:tabs>
        <w:ind w:left="3374" w:hanging="360"/>
      </w:pPr>
    </w:lvl>
    <w:lvl w:ilvl="4" w:tplc="04190019" w:tentative="1">
      <w:start w:val="1"/>
      <w:numFmt w:val="lowerLetter"/>
      <w:lvlText w:val="%5."/>
      <w:lvlJc w:val="left"/>
      <w:pPr>
        <w:tabs>
          <w:tab w:val="num" w:pos="4094"/>
        </w:tabs>
        <w:ind w:left="4094" w:hanging="360"/>
      </w:pPr>
    </w:lvl>
    <w:lvl w:ilvl="5" w:tplc="0419001B" w:tentative="1">
      <w:start w:val="1"/>
      <w:numFmt w:val="lowerRoman"/>
      <w:lvlText w:val="%6."/>
      <w:lvlJc w:val="right"/>
      <w:pPr>
        <w:tabs>
          <w:tab w:val="num" w:pos="4814"/>
        </w:tabs>
        <w:ind w:left="4814" w:hanging="180"/>
      </w:pPr>
    </w:lvl>
    <w:lvl w:ilvl="6" w:tplc="0419000F" w:tentative="1">
      <w:start w:val="1"/>
      <w:numFmt w:val="decimal"/>
      <w:lvlText w:val="%7."/>
      <w:lvlJc w:val="left"/>
      <w:pPr>
        <w:tabs>
          <w:tab w:val="num" w:pos="5534"/>
        </w:tabs>
        <w:ind w:left="5534" w:hanging="360"/>
      </w:pPr>
    </w:lvl>
    <w:lvl w:ilvl="7" w:tplc="04190019" w:tentative="1">
      <w:start w:val="1"/>
      <w:numFmt w:val="lowerLetter"/>
      <w:lvlText w:val="%8."/>
      <w:lvlJc w:val="left"/>
      <w:pPr>
        <w:tabs>
          <w:tab w:val="num" w:pos="6254"/>
        </w:tabs>
        <w:ind w:left="6254" w:hanging="360"/>
      </w:pPr>
    </w:lvl>
    <w:lvl w:ilvl="8" w:tplc="0419001B" w:tentative="1">
      <w:start w:val="1"/>
      <w:numFmt w:val="lowerRoman"/>
      <w:lvlText w:val="%9."/>
      <w:lvlJc w:val="right"/>
      <w:pPr>
        <w:tabs>
          <w:tab w:val="num" w:pos="6974"/>
        </w:tabs>
        <w:ind w:left="6974" w:hanging="180"/>
      </w:pPr>
    </w:lvl>
  </w:abstractNum>
  <w:abstractNum w:abstractNumId="6">
    <w:nsid w:val="510B6522"/>
    <w:multiLevelType w:val="hybridMultilevel"/>
    <w:tmpl w:val="B4D0213C"/>
    <w:lvl w:ilvl="0" w:tplc="6BD8A9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E0F34D8"/>
    <w:multiLevelType w:val="hybridMultilevel"/>
    <w:tmpl w:val="660412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97E4B98"/>
    <w:multiLevelType w:val="hybridMultilevel"/>
    <w:tmpl w:val="C0F89E10"/>
    <w:lvl w:ilvl="0" w:tplc="C1CE81B6">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6C1F3BBF"/>
    <w:multiLevelType w:val="hybridMultilevel"/>
    <w:tmpl w:val="A03C9F2C"/>
    <w:lvl w:ilvl="0" w:tplc="8C6CB4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9"/>
  </w:num>
  <w:num w:numId="2">
    <w:abstractNumId w:val="7"/>
  </w:num>
  <w:num w:numId="3">
    <w:abstractNumId w:val="2"/>
  </w:num>
  <w:num w:numId="4">
    <w:abstractNumId w:val="8"/>
  </w:num>
  <w:num w:numId="5">
    <w:abstractNumId w:val="3"/>
  </w:num>
  <w:num w:numId="6">
    <w:abstractNumId w:val="6"/>
  </w:num>
  <w:num w:numId="7">
    <w:abstractNumId w:val="0"/>
  </w:num>
  <w:num w:numId="8">
    <w:abstractNumId w:val="4"/>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1E78EC"/>
    <w:rsid w:val="0001349C"/>
    <w:rsid w:val="000147BB"/>
    <w:rsid w:val="00015EDA"/>
    <w:rsid w:val="000207A5"/>
    <w:rsid w:val="0003190F"/>
    <w:rsid w:val="000403F4"/>
    <w:rsid w:val="00050011"/>
    <w:rsid w:val="00050894"/>
    <w:rsid w:val="00053F45"/>
    <w:rsid w:val="0006573B"/>
    <w:rsid w:val="00066148"/>
    <w:rsid w:val="0007125D"/>
    <w:rsid w:val="000744A1"/>
    <w:rsid w:val="0007506B"/>
    <w:rsid w:val="0008218C"/>
    <w:rsid w:val="000937CA"/>
    <w:rsid w:val="00093BE7"/>
    <w:rsid w:val="000A3772"/>
    <w:rsid w:val="000B3BF8"/>
    <w:rsid w:val="000B432E"/>
    <w:rsid w:val="000B4F5E"/>
    <w:rsid w:val="000B546E"/>
    <w:rsid w:val="000C11E1"/>
    <w:rsid w:val="000C4E69"/>
    <w:rsid w:val="000C514C"/>
    <w:rsid w:val="000C628A"/>
    <w:rsid w:val="000C6462"/>
    <w:rsid w:val="000D5C6F"/>
    <w:rsid w:val="000E27B1"/>
    <w:rsid w:val="000F1DC6"/>
    <w:rsid w:val="0010122A"/>
    <w:rsid w:val="00107170"/>
    <w:rsid w:val="00110115"/>
    <w:rsid w:val="00111173"/>
    <w:rsid w:val="00115906"/>
    <w:rsid w:val="0012771E"/>
    <w:rsid w:val="00133216"/>
    <w:rsid w:val="00156364"/>
    <w:rsid w:val="00162E3B"/>
    <w:rsid w:val="00173D2D"/>
    <w:rsid w:val="001748E3"/>
    <w:rsid w:val="001757E6"/>
    <w:rsid w:val="001870DA"/>
    <w:rsid w:val="0019059E"/>
    <w:rsid w:val="0019612C"/>
    <w:rsid w:val="00196C82"/>
    <w:rsid w:val="001A395C"/>
    <w:rsid w:val="001A4F13"/>
    <w:rsid w:val="001A7878"/>
    <w:rsid w:val="001B0EBB"/>
    <w:rsid w:val="001B59AF"/>
    <w:rsid w:val="001C0103"/>
    <w:rsid w:val="001C7436"/>
    <w:rsid w:val="001D09A9"/>
    <w:rsid w:val="001E77A3"/>
    <w:rsid w:val="001E78EC"/>
    <w:rsid w:val="001F3AF0"/>
    <w:rsid w:val="001F5DD8"/>
    <w:rsid w:val="001F67CA"/>
    <w:rsid w:val="002023C9"/>
    <w:rsid w:val="00204BAF"/>
    <w:rsid w:val="00210202"/>
    <w:rsid w:val="00211240"/>
    <w:rsid w:val="00217389"/>
    <w:rsid w:val="00233D3F"/>
    <w:rsid w:val="00245CE5"/>
    <w:rsid w:val="00252C05"/>
    <w:rsid w:val="00253546"/>
    <w:rsid w:val="002675FE"/>
    <w:rsid w:val="00270298"/>
    <w:rsid w:val="00293D47"/>
    <w:rsid w:val="00294848"/>
    <w:rsid w:val="002A09DB"/>
    <w:rsid w:val="002A40D1"/>
    <w:rsid w:val="002B5EEB"/>
    <w:rsid w:val="002C4576"/>
    <w:rsid w:val="002C59E8"/>
    <w:rsid w:val="002D3386"/>
    <w:rsid w:val="002D5A5C"/>
    <w:rsid w:val="002F5F18"/>
    <w:rsid w:val="002F7678"/>
    <w:rsid w:val="00301DAD"/>
    <w:rsid w:val="00301F3A"/>
    <w:rsid w:val="00305C07"/>
    <w:rsid w:val="00307238"/>
    <w:rsid w:val="003137B7"/>
    <w:rsid w:val="00315911"/>
    <w:rsid w:val="00316EF2"/>
    <w:rsid w:val="00322F90"/>
    <w:rsid w:val="0033279D"/>
    <w:rsid w:val="00350811"/>
    <w:rsid w:val="00361664"/>
    <w:rsid w:val="00362F0C"/>
    <w:rsid w:val="00380DE8"/>
    <w:rsid w:val="00381091"/>
    <w:rsid w:val="003926EE"/>
    <w:rsid w:val="00393DEB"/>
    <w:rsid w:val="003A19CD"/>
    <w:rsid w:val="003B14D2"/>
    <w:rsid w:val="003B256C"/>
    <w:rsid w:val="003B5AA7"/>
    <w:rsid w:val="003C26BF"/>
    <w:rsid w:val="003D1BC0"/>
    <w:rsid w:val="003E54D9"/>
    <w:rsid w:val="0040268C"/>
    <w:rsid w:val="00414437"/>
    <w:rsid w:val="00415E27"/>
    <w:rsid w:val="0042235D"/>
    <w:rsid w:val="00431E45"/>
    <w:rsid w:val="004333A7"/>
    <w:rsid w:val="004471CB"/>
    <w:rsid w:val="004550E9"/>
    <w:rsid w:val="00465073"/>
    <w:rsid w:val="00466BB3"/>
    <w:rsid w:val="00472F06"/>
    <w:rsid w:val="00480220"/>
    <w:rsid w:val="0048034E"/>
    <w:rsid w:val="004919C8"/>
    <w:rsid w:val="00496C88"/>
    <w:rsid w:val="004A34EC"/>
    <w:rsid w:val="004B1066"/>
    <w:rsid w:val="004B18BB"/>
    <w:rsid w:val="004B6A05"/>
    <w:rsid w:val="004B7112"/>
    <w:rsid w:val="004D5100"/>
    <w:rsid w:val="004E50A2"/>
    <w:rsid w:val="004E519E"/>
    <w:rsid w:val="005023A5"/>
    <w:rsid w:val="0050524B"/>
    <w:rsid w:val="00510158"/>
    <w:rsid w:val="00513E19"/>
    <w:rsid w:val="005175AA"/>
    <w:rsid w:val="00530384"/>
    <w:rsid w:val="005315AD"/>
    <w:rsid w:val="0053174A"/>
    <w:rsid w:val="00535AD9"/>
    <w:rsid w:val="00540C50"/>
    <w:rsid w:val="005428A9"/>
    <w:rsid w:val="00542E7E"/>
    <w:rsid w:val="0054717C"/>
    <w:rsid w:val="00551448"/>
    <w:rsid w:val="00570444"/>
    <w:rsid w:val="005715B4"/>
    <w:rsid w:val="0059630D"/>
    <w:rsid w:val="005A3D13"/>
    <w:rsid w:val="005B4F9C"/>
    <w:rsid w:val="005C0DDD"/>
    <w:rsid w:val="005C26C5"/>
    <w:rsid w:val="005C3905"/>
    <w:rsid w:val="005C4709"/>
    <w:rsid w:val="005D5E6A"/>
    <w:rsid w:val="005F2CD3"/>
    <w:rsid w:val="00626B17"/>
    <w:rsid w:val="006345DE"/>
    <w:rsid w:val="00646988"/>
    <w:rsid w:val="00656390"/>
    <w:rsid w:val="0066258F"/>
    <w:rsid w:val="006671D0"/>
    <w:rsid w:val="00672DCD"/>
    <w:rsid w:val="00675F37"/>
    <w:rsid w:val="006819FB"/>
    <w:rsid w:val="006865B8"/>
    <w:rsid w:val="00686763"/>
    <w:rsid w:val="00695EDF"/>
    <w:rsid w:val="006A6B8D"/>
    <w:rsid w:val="006A740D"/>
    <w:rsid w:val="006B16D1"/>
    <w:rsid w:val="006B1DCF"/>
    <w:rsid w:val="006B7B90"/>
    <w:rsid w:val="006C5B3D"/>
    <w:rsid w:val="006C6307"/>
    <w:rsid w:val="006D2766"/>
    <w:rsid w:val="006D2C63"/>
    <w:rsid w:val="006D33E2"/>
    <w:rsid w:val="006E6CB3"/>
    <w:rsid w:val="006E77C5"/>
    <w:rsid w:val="006F3226"/>
    <w:rsid w:val="00702D69"/>
    <w:rsid w:val="00705CA8"/>
    <w:rsid w:val="00707354"/>
    <w:rsid w:val="00715190"/>
    <w:rsid w:val="00721311"/>
    <w:rsid w:val="00721801"/>
    <w:rsid w:val="00723242"/>
    <w:rsid w:val="00723901"/>
    <w:rsid w:val="007368CF"/>
    <w:rsid w:val="0074433A"/>
    <w:rsid w:val="00744478"/>
    <w:rsid w:val="00750C01"/>
    <w:rsid w:val="007604D8"/>
    <w:rsid w:val="00761DA5"/>
    <w:rsid w:val="007620D7"/>
    <w:rsid w:val="0076428A"/>
    <w:rsid w:val="00767BF3"/>
    <w:rsid w:val="00771B98"/>
    <w:rsid w:val="0078715A"/>
    <w:rsid w:val="007A0C3C"/>
    <w:rsid w:val="007A6788"/>
    <w:rsid w:val="007B0BB1"/>
    <w:rsid w:val="007B1B05"/>
    <w:rsid w:val="007C084C"/>
    <w:rsid w:val="007C106C"/>
    <w:rsid w:val="007C13CB"/>
    <w:rsid w:val="007D1E58"/>
    <w:rsid w:val="007D613E"/>
    <w:rsid w:val="007E5ED7"/>
    <w:rsid w:val="007E6B20"/>
    <w:rsid w:val="007F10E0"/>
    <w:rsid w:val="007F2B0E"/>
    <w:rsid w:val="007F5E71"/>
    <w:rsid w:val="007F6677"/>
    <w:rsid w:val="0081796C"/>
    <w:rsid w:val="00825BA9"/>
    <w:rsid w:val="00826754"/>
    <w:rsid w:val="00830338"/>
    <w:rsid w:val="00831FCB"/>
    <w:rsid w:val="00835ABD"/>
    <w:rsid w:val="00835DD4"/>
    <w:rsid w:val="00843A85"/>
    <w:rsid w:val="00853015"/>
    <w:rsid w:val="008726B6"/>
    <w:rsid w:val="008761FB"/>
    <w:rsid w:val="0087659A"/>
    <w:rsid w:val="008777A0"/>
    <w:rsid w:val="0089594B"/>
    <w:rsid w:val="00896B81"/>
    <w:rsid w:val="008B0EF8"/>
    <w:rsid w:val="008B1F3C"/>
    <w:rsid w:val="008B4E03"/>
    <w:rsid w:val="008C0BB3"/>
    <w:rsid w:val="008C1A71"/>
    <w:rsid w:val="008D0D08"/>
    <w:rsid w:val="008D1BB4"/>
    <w:rsid w:val="008E11EB"/>
    <w:rsid w:val="008F5348"/>
    <w:rsid w:val="008F6CBD"/>
    <w:rsid w:val="00900109"/>
    <w:rsid w:val="009020C3"/>
    <w:rsid w:val="00904404"/>
    <w:rsid w:val="0090745F"/>
    <w:rsid w:val="00910E7A"/>
    <w:rsid w:val="009242D4"/>
    <w:rsid w:val="009307EA"/>
    <w:rsid w:val="00943C56"/>
    <w:rsid w:val="00946D2C"/>
    <w:rsid w:val="00946DCE"/>
    <w:rsid w:val="009600D3"/>
    <w:rsid w:val="009605E7"/>
    <w:rsid w:val="00970638"/>
    <w:rsid w:val="00977EE5"/>
    <w:rsid w:val="00997578"/>
    <w:rsid w:val="009A5A6E"/>
    <w:rsid w:val="009A61D7"/>
    <w:rsid w:val="009B25B1"/>
    <w:rsid w:val="009C1C1D"/>
    <w:rsid w:val="009C4E33"/>
    <w:rsid w:val="009D040D"/>
    <w:rsid w:val="009D0BEA"/>
    <w:rsid w:val="009D724B"/>
    <w:rsid w:val="009E1B7A"/>
    <w:rsid w:val="009E234F"/>
    <w:rsid w:val="00A11326"/>
    <w:rsid w:val="00A224BE"/>
    <w:rsid w:val="00A24475"/>
    <w:rsid w:val="00A5022D"/>
    <w:rsid w:val="00A53F9E"/>
    <w:rsid w:val="00A56760"/>
    <w:rsid w:val="00A656F6"/>
    <w:rsid w:val="00A67007"/>
    <w:rsid w:val="00A70BCC"/>
    <w:rsid w:val="00A76721"/>
    <w:rsid w:val="00A820E6"/>
    <w:rsid w:val="00A82590"/>
    <w:rsid w:val="00AA08D2"/>
    <w:rsid w:val="00AC7118"/>
    <w:rsid w:val="00AD57EC"/>
    <w:rsid w:val="00AD5D09"/>
    <w:rsid w:val="00AD62AA"/>
    <w:rsid w:val="00AF10CF"/>
    <w:rsid w:val="00AF6B84"/>
    <w:rsid w:val="00B06023"/>
    <w:rsid w:val="00B130D5"/>
    <w:rsid w:val="00B210E8"/>
    <w:rsid w:val="00B2405C"/>
    <w:rsid w:val="00B240AB"/>
    <w:rsid w:val="00B27DF8"/>
    <w:rsid w:val="00B37648"/>
    <w:rsid w:val="00B60E69"/>
    <w:rsid w:val="00B674AD"/>
    <w:rsid w:val="00B67548"/>
    <w:rsid w:val="00B70AD4"/>
    <w:rsid w:val="00B92698"/>
    <w:rsid w:val="00BA301D"/>
    <w:rsid w:val="00BA73DF"/>
    <w:rsid w:val="00BB6DFC"/>
    <w:rsid w:val="00BC5F90"/>
    <w:rsid w:val="00BD35A0"/>
    <w:rsid w:val="00BE170F"/>
    <w:rsid w:val="00BE3C74"/>
    <w:rsid w:val="00BE60A8"/>
    <w:rsid w:val="00BE61DE"/>
    <w:rsid w:val="00BF3F76"/>
    <w:rsid w:val="00BF4B0D"/>
    <w:rsid w:val="00C01845"/>
    <w:rsid w:val="00C07596"/>
    <w:rsid w:val="00C07B13"/>
    <w:rsid w:val="00C1007C"/>
    <w:rsid w:val="00C1054E"/>
    <w:rsid w:val="00C21D33"/>
    <w:rsid w:val="00C24952"/>
    <w:rsid w:val="00C264F4"/>
    <w:rsid w:val="00C3608F"/>
    <w:rsid w:val="00C42AE5"/>
    <w:rsid w:val="00C47540"/>
    <w:rsid w:val="00C547C3"/>
    <w:rsid w:val="00C6457A"/>
    <w:rsid w:val="00C64705"/>
    <w:rsid w:val="00C71DF6"/>
    <w:rsid w:val="00C73CA2"/>
    <w:rsid w:val="00C80C3E"/>
    <w:rsid w:val="00C816DC"/>
    <w:rsid w:val="00C8612F"/>
    <w:rsid w:val="00CA01FB"/>
    <w:rsid w:val="00CA1FB2"/>
    <w:rsid w:val="00CB0741"/>
    <w:rsid w:val="00CB0C68"/>
    <w:rsid w:val="00CC1500"/>
    <w:rsid w:val="00D11B7C"/>
    <w:rsid w:val="00D1204E"/>
    <w:rsid w:val="00D40E18"/>
    <w:rsid w:val="00D42021"/>
    <w:rsid w:val="00D430A3"/>
    <w:rsid w:val="00D4621D"/>
    <w:rsid w:val="00D469FF"/>
    <w:rsid w:val="00D50AF4"/>
    <w:rsid w:val="00D55B08"/>
    <w:rsid w:val="00D626F8"/>
    <w:rsid w:val="00D83809"/>
    <w:rsid w:val="00D84E13"/>
    <w:rsid w:val="00D867E0"/>
    <w:rsid w:val="00D903E9"/>
    <w:rsid w:val="00DA20C6"/>
    <w:rsid w:val="00DA7692"/>
    <w:rsid w:val="00DB6456"/>
    <w:rsid w:val="00DC6F7F"/>
    <w:rsid w:val="00DD0FDD"/>
    <w:rsid w:val="00DD5035"/>
    <w:rsid w:val="00DD77E3"/>
    <w:rsid w:val="00DF0B34"/>
    <w:rsid w:val="00DF2AA8"/>
    <w:rsid w:val="00DF30BA"/>
    <w:rsid w:val="00DF7AD2"/>
    <w:rsid w:val="00E00DD7"/>
    <w:rsid w:val="00E00FF1"/>
    <w:rsid w:val="00E12F14"/>
    <w:rsid w:val="00E164C1"/>
    <w:rsid w:val="00E22F54"/>
    <w:rsid w:val="00E23120"/>
    <w:rsid w:val="00E2540C"/>
    <w:rsid w:val="00E31BE1"/>
    <w:rsid w:val="00E350CA"/>
    <w:rsid w:val="00E35BEC"/>
    <w:rsid w:val="00E41FB4"/>
    <w:rsid w:val="00E50775"/>
    <w:rsid w:val="00E5396F"/>
    <w:rsid w:val="00E558EF"/>
    <w:rsid w:val="00E63A05"/>
    <w:rsid w:val="00E70E5A"/>
    <w:rsid w:val="00E7410E"/>
    <w:rsid w:val="00E748D7"/>
    <w:rsid w:val="00E74996"/>
    <w:rsid w:val="00E86FCE"/>
    <w:rsid w:val="00E92544"/>
    <w:rsid w:val="00E93EEE"/>
    <w:rsid w:val="00E9481B"/>
    <w:rsid w:val="00E9678D"/>
    <w:rsid w:val="00EA4B1B"/>
    <w:rsid w:val="00EB3917"/>
    <w:rsid w:val="00EC098A"/>
    <w:rsid w:val="00EC737E"/>
    <w:rsid w:val="00EE09C2"/>
    <w:rsid w:val="00EE4F41"/>
    <w:rsid w:val="00EF0A20"/>
    <w:rsid w:val="00F13203"/>
    <w:rsid w:val="00F160FF"/>
    <w:rsid w:val="00F267BD"/>
    <w:rsid w:val="00F270A1"/>
    <w:rsid w:val="00F34821"/>
    <w:rsid w:val="00F40B32"/>
    <w:rsid w:val="00F434FC"/>
    <w:rsid w:val="00F547B5"/>
    <w:rsid w:val="00F55412"/>
    <w:rsid w:val="00F640DA"/>
    <w:rsid w:val="00F70048"/>
    <w:rsid w:val="00F74842"/>
    <w:rsid w:val="00F7702B"/>
    <w:rsid w:val="00F83A62"/>
    <w:rsid w:val="00F851B4"/>
    <w:rsid w:val="00F930D9"/>
    <w:rsid w:val="00FA1131"/>
    <w:rsid w:val="00FB3602"/>
    <w:rsid w:val="00FB5812"/>
    <w:rsid w:val="00FB7F4D"/>
    <w:rsid w:val="00FC3540"/>
    <w:rsid w:val="00FE0D5B"/>
    <w:rsid w:val="00FE7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745F"/>
    <w:pPr>
      <w:overflowPunct w:val="0"/>
      <w:autoSpaceDE w:val="0"/>
      <w:autoSpaceDN w:val="0"/>
      <w:adjustRightInd w:val="0"/>
      <w:textAlignment w:val="baseline"/>
    </w:pPr>
  </w:style>
  <w:style w:type="paragraph" w:styleId="1">
    <w:name w:val="heading 1"/>
    <w:basedOn w:val="a"/>
    <w:next w:val="a"/>
    <w:qFormat/>
    <w:rsid w:val="0090745F"/>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90745F"/>
    <w:rPr>
      <w:sz w:val="16"/>
    </w:rPr>
  </w:style>
  <w:style w:type="paragraph" w:styleId="a4">
    <w:name w:val="Body Text"/>
    <w:basedOn w:val="a"/>
    <w:link w:val="a5"/>
    <w:rsid w:val="0090745F"/>
    <w:pPr>
      <w:jc w:val="both"/>
    </w:pPr>
    <w:rPr>
      <w:sz w:val="24"/>
    </w:rPr>
  </w:style>
  <w:style w:type="paragraph" w:styleId="a6">
    <w:name w:val="annotation text"/>
    <w:basedOn w:val="a"/>
    <w:semiHidden/>
    <w:rsid w:val="0090745F"/>
  </w:style>
  <w:style w:type="paragraph" w:styleId="a7">
    <w:name w:val="header"/>
    <w:basedOn w:val="a"/>
    <w:rsid w:val="0090745F"/>
    <w:pPr>
      <w:tabs>
        <w:tab w:val="center" w:pos="4536"/>
        <w:tab w:val="right" w:pos="9072"/>
      </w:tabs>
    </w:pPr>
  </w:style>
  <w:style w:type="character" w:styleId="a8">
    <w:name w:val="page number"/>
    <w:basedOn w:val="a0"/>
    <w:rsid w:val="0090745F"/>
  </w:style>
  <w:style w:type="paragraph" w:styleId="a9">
    <w:name w:val="footer"/>
    <w:basedOn w:val="a"/>
    <w:rsid w:val="0090745F"/>
    <w:pPr>
      <w:tabs>
        <w:tab w:val="center" w:pos="4677"/>
        <w:tab w:val="right" w:pos="9355"/>
      </w:tabs>
    </w:pPr>
  </w:style>
  <w:style w:type="paragraph" w:styleId="aa">
    <w:name w:val="Title"/>
    <w:basedOn w:val="a"/>
    <w:qFormat/>
    <w:rsid w:val="0090745F"/>
    <w:pPr>
      <w:jc w:val="center"/>
    </w:pPr>
    <w:rPr>
      <w:sz w:val="24"/>
    </w:rPr>
  </w:style>
  <w:style w:type="paragraph" w:customStyle="1" w:styleId="ConsTitle">
    <w:name w:val="ConsTitle"/>
    <w:rsid w:val="0090745F"/>
    <w:pPr>
      <w:widowControl w:val="0"/>
      <w:autoSpaceDE w:val="0"/>
      <w:autoSpaceDN w:val="0"/>
      <w:adjustRightInd w:val="0"/>
    </w:pPr>
    <w:rPr>
      <w:rFonts w:ascii="Arial" w:hAnsi="Arial" w:cs="Arial"/>
      <w:b/>
      <w:bCs/>
      <w:sz w:val="18"/>
      <w:szCs w:val="18"/>
    </w:rPr>
  </w:style>
  <w:style w:type="paragraph" w:customStyle="1" w:styleId="Iauiue">
    <w:name w:val="Iau?iue"/>
    <w:rsid w:val="00F640DA"/>
  </w:style>
  <w:style w:type="paragraph" w:customStyle="1" w:styleId="ab">
    <w:name w:val="Знак Знак Знак Знак Знак Знак Знак Знак Знак Знак Знак Знак Знак Знак Знак Знак"/>
    <w:basedOn w:val="a"/>
    <w:rsid w:val="00F640DA"/>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Normal">
    <w:name w:val="ConsPlusNormal"/>
    <w:uiPriority w:val="99"/>
    <w:rsid w:val="00F13203"/>
    <w:pPr>
      <w:suppressAutoHyphens/>
      <w:autoSpaceDE w:val="0"/>
      <w:ind w:firstLine="720"/>
    </w:pPr>
    <w:rPr>
      <w:rFonts w:ascii="Arial" w:eastAsia="Calibri" w:hAnsi="Arial" w:cs="Arial"/>
      <w:lang w:eastAsia="ar-SA"/>
    </w:rPr>
  </w:style>
  <w:style w:type="paragraph" w:customStyle="1" w:styleId="headertexttopleveltextcentertext">
    <w:name w:val="headertext topleveltext centertext"/>
    <w:basedOn w:val="a"/>
    <w:rsid w:val="0059630D"/>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59630D"/>
  </w:style>
  <w:style w:type="paragraph" w:customStyle="1" w:styleId="ac">
    <w:name w:val="Знак Знак Знак Знак"/>
    <w:basedOn w:val="a"/>
    <w:rsid w:val="008D0D08"/>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ConsPlusTitle">
    <w:name w:val="ConsPlusTitle"/>
    <w:rsid w:val="00977EE5"/>
    <w:pPr>
      <w:widowControl w:val="0"/>
      <w:autoSpaceDE w:val="0"/>
      <w:autoSpaceDN w:val="0"/>
    </w:pPr>
    <w:rPr>
      <w:rFonts w:ascii="Calibri" w:hAnsi="Calibri" w:cs="Calibri"/>
      <w:b/>
      <w:sz w:val="22"/>
    </w:rPr>
  </w:style>
  <w:style w:type="character" w:customStyle="1" w:styleId="a5">
    <w:name w:val="Основной текст Знак"/>
    <w:basedOn w:val="a0"/>
    <w:link w:val="a4"/>
    <w:rsid w:val="00D903E9"/>
    <w:rPr>
      <w:sz w:val="24"/>
      <w:lang w:val="ru-RU" w:eastAsia="ru-RU" w:bidi="ar-SA"/>
    </w:rPr>
  </w:style>
  <w:style w:type="paragraph" w:customStyle="1" w:styleId="10">
    <w:name w:val="Без интервала1"/>
    <w:uiPriority w:val="99"/>
    <w:qFormat/>
    <w:rsid w:val="00B130D5"/>
    <w:pPr>
      <w:suppressAutoHyphens/>
    </w:pPr>
    <w:rPr>
      <w:rFonts w:ascii="Calibri" w:eastAsia="Arial" w:hAnsi="Calibri"/>
      <w:sz w:val="22"/>
      <w:szCs w:val="22"/>
      <w:lang w:eastAsia="ar-SA"/>
    </w:rPr>
  </w:style>
  <w:style w:type="paragraph" w:styleId="ad">
    <w:name w:val="Body Text Indent"/>
    <w:basedOn w:val="a"/>
    <w:link w:val="ae"/>
    <w:rsid w:val="00B06023"/>
    <w:pPr>
      <w:spacing w:after="120"/>
      <w:ind w:left="283"/>
    </w:pPr>
  </w:style>
  <w:style w:type="character" w:customStyle="1" w:styleId="ae">
    <w:name w:val="Основной текст с отступом Знак"/>
    <w:basedOn w:val="a0"/>
    <w:link w:val="ad"/>
    <w:rsid w:val="00B06023"/>
  </w:style>
</w:styles>
</file>

<file path=word/webSettings.xml><?xml version="1.0" encoding="utf-8"?>
<w:webSettings xmlns:r="http://schemas.openxmlformats.org/officeDocument/2006/relationships" xmlns:w="http://schemas.openxmlformats.org/wordprocessingml/2006/main">
  <w:divs>
    <w:div w:id="114183925">
      <w:bodyDiv w:val="1"/>
      <w:marLeft w:val="0"/>
      <w:marRight w:val="0"/>
      <w:marTop w:val="0"/>
      <w:marBottom w:val="0"/>
      <w:divBdr>
        <w:top w:val="none" w:sz="0" w:space="0" w:color="auto"/>
        <w:left w:val="none" w:sz="0" w:space="0" w:color="auto"/>
        <w:bottom w:val="none" w:sz="0" w:space="0" w:color="auto"/>
        <w:right w:val="none" w:sz="0" w:space="0" w:color="auto"/>
      </w:divBdr>
    </w:div>
    <w:div w:id="916087566">
      <w:bodyDiv w:val="1"/>
      <w:marLeft w:val="0"/>
      <w:marRight w:val="0"/>
      <w:marTop w:val="0"/>
      <w:marBottom w:val="0"/>
      <w:divBdr>
        <w:top w:val="none" w:sz="0" w:space="0" w:color="auto"/>
        <w:left w:val="none" w:sz="0" w:space="0" w:color="auto"/>
        <w:bottom w:val="none" w:sz="0" w:space="0" w:color="auto"/>
        <w:right w:val="none" w:sz="0" w:space="0" w:color="auto"/>
      </w:divBdr>
    </w:div>
    <w:div w:id="1049916246">
      <w:bodyDiv w:val="1"/>
      <w:marLeft w:val="0"/>
      <w:marRight w:val="0"/>
      <w:marTop w:val="0"/>
      <w:marBottom w:val="0"/>
      <w:divBdr>
        <w:top w:val="none" w:sz="0" w:space="0" w:color="auto"/>
        <w:left w:val="none" w:sz="0" w:space="0" w:color="auto"/>
        <w:bottom w:val="none" w:sz="0" w:space="0" w:color="auto"/>
        <w:right w:val="none" w:sz="0" w:space="0" w:color="auto"/>
      </w:divBdr>
    </w:div>
    <w:div w:id="118367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4056</Words>
  <Characters>23124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Company>
  <LinksUpToDate>false</LinksUpToDate>
  <CharactersWithSpaces>27126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pc-1</cp:lastModifiedBy>
  <cp:revision>10</cp:revision>
  <cp:lastPrinted>2016-06-06T06:01:00Z</cp:lastPrinted>
  <dcterms:created xsi:type="dcterms:W3CDTF">2019-11-13T11:38:00Z</dcterms:created>
  <dcterms:modified xsi:type="dcterms:W3CDTF">2019-11-14T10:39:00Z</dcterms:modified>
</cp:coreProperties>
</file>