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B2" w:rsidRPr="001B4DF0" w:rsidRDefault="000568B2" w:rsidP="000568B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568B2" w:rsidRPr="001B4DF0" w:rsidRDefault="000568B2" w:rsidP="000568B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568B2" w:rsidRPr="001B4DF0" w:rsidRDefault="000568B2" w:rsidP="000568B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0568B2" w:rsidRPr="001B4DF0" w:rsidRDefault="000568B2" w:rsidP="000568B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568B2" w:rsidRPr="001B4DF0" w:rsidRDefault="000568B2" w:rsidP="000568B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568B2" w:rsidRPr="00B22779" w:rsidRDefault="000568B2" w:rsidP="000568B2">
      <w:pPr>
        <w:jc w:val="center"/>
        <w:rPr>
          <w:b/>
          <w:sz w:val="28"/>
          <w:szCs w:val="28"/>
          <w:highlight w:val="yellow"/>
        </w:rPr>
      </w:pPr>
    </w:p>
    <w:p w:rsidR="000568B2" w:rsidRPr="001B4DF0" w:rsidRDefault="00DB10AD" w:rsidP="000568B2">
      <w:pPr>
        <w:jc w:val="center"/>
        <w:rPr>
          <w:b/>
          <w:sz w:val="16"/>
          <w:szCs w:val="16"/>
          <w:highlight w:val="yellow"/>
        </w:rPr>
      </w:pPr>
      <w:r w:rsidRPr="00DB10AD">
        <w:rPr>
          <w:sz w:val="28"/>
          <w:szCs w:val="28"/>
          <w:highlight w:val="yellow"/>
          <w:lang w:eastAsia="ar-SA"/>
        </w:rPr>
        <w:pict>
          <v:line id="_x0000_s1034" style="position:absolute;left:0;text-align:left;z-index:251658240" from="2.7pt,.05pt" to="481.95pt,.05pt" strokeweight="1.06mm">
            <v:stroke joinstyle="miter" endcap="square"/>
          </v:line>
        </w:pict>
      </w:r>
    </w:p>
    <w:p w:rsidR="000568B2" w:rsidRPr="001B4DF0" w:rsidRDefault="000568B2" w:rsidP="000568B2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0568B2" w:rsidRPr="001B4DF0" w:rsidRDefault="000568B2" w:rsidP="000568B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0568B2" w:rsidTr="00B76859">
        <w:tc>
          <w:tcPr>
            <w:tcW w:w="4819" w:type="dxa"/>
          </w:tcPr>
          <w:p w:rsidR="000568B2" w:rsidRPr="000265E8" w:rsidRDefault="000568B2" w:rsidP="00B76859">
            <w:pPr>
              <w:jc w:val="both"/>
            </w:pPr>
            <w:r>
              <w:rPr>
                <w:sz w:val="28"/>
                <w:szCs w:val="28"/>
              </w:rPr>
              <w:t>от 28</w:t>
            </w:r>
            <w:r w:rsidRPr="000265E8">
              <w:rPr>
                <w:sz w:val="28"/>
                <w:szCs w:val="28"/>
              </w:rPr>
              <w:t>.01.2020</w:t>
            </w:r>
          </w:p>
        </w:tc>
        <w:tc>
          <w:tcPr>
            <w:tcW w:w="4820" w:type="dxa"/>
          </w:tcPr>
          <w:p w:rsidR="000568B2" w:rsidRPr="000568B2" w:rsidRDefault="000568B2" w:rsidP="000568B2">
            <w:pPr>
              <w:jc w:val="right"/>
              <w:rPr>
                <w:lang w:val="en-US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0568B2" w:rsidTr="00B76859">
        <w:tc>
          <w:tcPr>
            <w:tcW w:w="9639" w:type="dxa"/>
            <w:gridSpan w:val="2"/>
          </w:tcPr>
          <w:p w:rsidR="000568B2" w:rsidRPr="000265E8" w:rsidRDefault="000568B2" w:rsidP="000568B2">
            <w:pPr>
              <w:jc w:val="center"/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0568B2" w:rsidRDefault="000568B2" w:rsidP="000568B2">
      <w:pPr>
        <w:ind w:right="4251"/>
        <w:rPr>
          <w:sz w:val="28"/>
          <w:szCs w:val="28"/>
        </w:rPr>
      </w:pPr>
    </w:p>
    <w:p w:rsidR="00CA168D" w:rsidRDefault="0078694E" w:rsidP="0078694E">
      <w:pPr>
        <w:ind w:right="4818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О </w:t>
      </w:r>
      <w:r w:rsidR="00CA168D">
        <w:rPr>
          <w:spacing w:val="6"/>
          <w:sz w:val="28"/>
          <w:szCs w:val="28"/>
        </w:rPr>
        <w:t>Консультативном совете по межэтническим отношениям при главе Администрации Кручено-Балковского сельского поселения</w:t>
      </w:r>
    </w:p>
    <w:p w:rsidR="00CA168D" w:rsidRPr="0059077A" w:rsidRDefault="00CA168D" w:rsidP="00CA168D">
      <w:pPr>
        <w:jc w:val="both"/>
        <w:rPr>
          <w:spacing w:val="6"/>
          <w:sz w:val="28"/>
          <w:szCs w:val="28"/>
        </w:rPr>
      </w:pPr>
    </w:p>
    <w:p w:rsidR="00FA0924" w:rsidRDefault="00CA168D" w:rsidP="002347F9">
      <w:pPr>
        <w:ind w:firstLine="720"/>
        <w:jc w:val="both"/>
        <w:rPr>
          <w:b/>
          <w:color w:val="000000"/>
          <w:sz w:val="28"/>
          <w:szCs w:val="28"/>
        </w:rPr>
      </w:pPr>
      <w:r w:rsidRPr="0059077A">
        <w:rPr>
          <w:spacing w:val="6"/>
          <w:sz w:val="28"/>
          <w:szCs w:val="28"/>
        </w:rPr>
        <w:t xml:space="preserve">В </w:t>
      </w:r>
      <w:r>
        <w:rPr>
          <w:spacing w:val="6"/>
          <w:sz w:val="28"/>
          <w:szCs w:val="28"/>
        </w:rPr>
        <w:t>целях реализации Указа Президента Российск</w:t>
      </w:r>
      <w:r w:rsidR="002347F9">
        <w:rPr>
          <w:spacing w:val="6"/>
          <w:sz w:val="28"/>
          <w:szCs w:val="28"/>
        </w:rPr>
        <w:t xml:space="preserve">ой Федерации от 07.05.2012 </w:t>
      </w:r>
      <w:r>
        <w:rPr>
          <w:spacing w:val="6"/>
          <w:sz w:val="28"/>
          <w:szCs w:val="28"/>
        </w:rPr>
        <w:t>№ 602 «Об обеспечении межнационального согласия»</w:t>
      </w:r>
      <w:r w:rsidR="00E364D3">
        <w:rPr>
          <w:spacing w:val="6"/>
          <w:sz w:val="28"/>
          <w:szCs w:val="28"/>
        </w:rPr>
        <w:t xml:space="preserve">, </w:t>
      </w:r>
      <w:r w:rsidR="002347F9" w:rsidRPr="00145AB6">
        <w:rPr>
          <w:b/>
          <w:color w:val="000000"/>
          <w:spacing w:val="60"/>
          <w:sz w:val="28"/>
          <w:szCs w:val="28"/>
        </w:rPr>
        <w:t>постановля</w:t>
      </w:r>
      <w:r w:rsidR="00CD2D35" w:rsidRPr="00CD2D35">
        <w:rPr>
          <w:b/>
          <w:color w:val="000000"/>
          <w:sz w:val="28"/>
          <w:szCs w:val="28"/>
        </w:rPr>
        <w:t>ю</w:t>
      </w:r>
      <w:r w:rsidR="002347F9" w:rsidRPr="00CD2D35">
        <w:rPr>
          <w:b/>
          <w:color w:val="000000"/>
          <w:sz w:val="28"/>
          <w:szCs w:val="28"/>
        </w:rPr>
        <w:t>:</w:t>
      </w:r>
    </w:p>
    <w:p w:rsidR="002347F9" w:rsidRPr="00295488" w:rsidRDefault="002347F9" w:rsidP="002347F9">
      <w:pPr>
        <w:ind w:firstLine="720"/>
        <w:jc w:val="both"/>
        <w:rPr>
          <w:sz w:val="24"/>
          <w:szCs w:val="24"/>
        </w:rPr>
      </w:pPr>
    </w:p>
    <w:p w:rsidR="000610B5" w:rsidRPr="00CA168D" w:rsidRDefault="000925B9" w:rsidP="002347F9">
      <w:pPr>
        <w:ind w:firstLine="709"/>
        <w:jc w:val="both"/>
        <w:rPr>
          <w:spacing w:val="-3"/>
          <w:sz w:val="28"/>
          <w:szCs w:val="28"/>
        </w:rPr>
      </w:pPr>
      <w:r w:rsidRPr="00CA168D">
        <w:rPr>
          <w:spacing w:val="-3"/>
          <w:sz w:val="28"/>
          <w:szCs w:val="28"/>
        </w:rPr>
        <w:t>1</w:t>
      </w:r>
      <w:r w:rsidR="00BA7FF2" w:rsidRPr="00CA168D">
        <w:rPr>
          <w:spacing w:val="-3"/>
          <w:sz w:val="28"/>
          <w:szCs w:val="28"/>
        </w:rPr>
        <w:t>. </w:t>
      </w:r>
      <w:r w:rsidR="00F35334">
        <w:rPr>
          <w:spacing w:val="-3"/>
          <w:sz w:val="28"/>
          <w:szCs w:val="28"/>
        </w:rPr>
        <w:t>Утвердить состав</w:t>
      </w:r>
      <w:r w:rsidR="00CA168D">
        <w:rPr>
          <w:spacing w:val="-3"/>
          <w:sz w:val="28"/>
          <w:szCs w:val="28"/>
        </w:rPr>
        <w:t xml:space="preserve"> </w:t>
      </w:r>
      <w:r w:rsidR="00F35334">
        <w:rPr>
          <w:spacing w:val="-3"/>
          <w:sz w:val="28"/>
          <w:szCs w:val="28"/>
        </w:rPr>
        <w:t>Консультативного</w:t>
      </w:r>
      <w:r w:rsidR="00CA168D" w:rsidRPr="00CA168D">
        <w:rPr>
          <w:spacing w:val="-3"/>
          <w:sz w:val="28"/>
          <w:szCs w:val="28"/>
        </w:rPr>
        <w:t xml:space="preserve"> совет</w:t>
      </w:r>
      <w:r w:rsidR="00F35334">
        <w:rPr>
          <w:spacing w:val="-3"/>
          <w:sz w:val="28"/>
          <w:szCs w:val="28"/>
        </w:rPr>
        <w:t>а</w:t>
      </w:r>
      <w:r w:rsidR="00CA168D" w:rsidRPr="00CA168D">
        <w:rPr>
          <w:spacing w:val="-3"/>
          <w:sz w:val="28"/>
          <w:szCs w:val="28"/>
        </w:rPr>
        <w:t xml:space="preserve"> по межэтническим отношениям при Администрации Кручено-Балковского сельского посе</w:t>
      </w:r>
      <w:r w:rsidR="00F35334">
        <w:rPr>
          <w:spacing w:val="-3"/>
          <w:sz w:val="28"/>
          <w:szCs w:val="28"/>
        </w:rPr>
        <w:t>ления, согласно пр</w:t>
      </w:r>
      <w:r w:rsidR="00CA168D" w:rsidRPr="00CA168D">
        <w:rPr>
          <w:spacing w:val="-3"/>
          <w:sz w:val="28"/>
          <w:szCs w:val="28"/>
        </w:rPr>
        <w:t>иложению 1 к настоящему постановлению</w:t>
      </w:r>
      <w:r w:rsidR="00F35334">
        <w:rPr>
          <w:spacing w:val="-3"/>
          <w:sz w:val="28"/>
          <w:szCs w:val="28"/>
        </w:rPr>
        <w:t>.</w:t>
      </w:r>
    </w:p>
    <w:p w:rsidR="008275F1" w:rsidRDefault="008275F1" w:rsidP="002347F9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2.</w:t>
      </w:r>
      <w:r w:rsidR="002347F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Утвердить Положение о Консультативном совете по межэтническим отношениям при Администрации Кручено-Балковского сельского поселения</w:t>
      </w:r>
      <w:r w:rsidRPr="008275F1">
        <w:rPr>
          <w:spacing w:val="-3"/>
          <w:sz w:val="28"/>
          <w:szCs w:val="28"/>
        </w:rPr>
        <w:t xml:space="preserve"> </w:t>
      </w:r>
      <w:r w:rsidR="00B139DF">
        <w:rPr>
          <w:spacing w:val="-3"/>
          <w:sz w:val="28"/>
          <w:szCs w:val="28"/>
        </w:rPr>
        <w:t xml:space="preserve">согласно приложению </w:t>
      </w:r>
      <w:r>
        <w:rPr>
          <w:spacing w:val="-3"/>
          <w:sz w:val="28"/>
          <w:szCs w:val="28"/>
        </w:rPr>
        <w:t>2 к настоящему постановлению.</w:t>
      </w:r>
    </w:p>
    <w:p w:rsidR="00F12055" w:rsidRPr="00CA168D" w:rsidRDefault="008275F1" w:rsidP="002347F9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CA168D" w:rsidRPr="00CA168D">
        <w:rPr>
          <w:spacing w:val="-3"/>
          <w:sz w:val="28"/>
          <w:szCs w:val="28"/>
        </w:rPr>
        <w:t>.</w:t>
      </w:r>
      <w:r w:rsidR="002347F9">
        <w:rPr>
          <w:spacing w:val="-3"/>
          <w:sz w:val="28"/>
          <w:szCs w:val="28"/>
        </w:rPr>
        <w:t xml:space="preserve"> </w:t>
      </w:r>
      <w:r w:rsidR="00505374" w:rsidRPr="00CA168D">
        <w:rPr>
          <w:spacing w:val="-3"/>
          <w:sz w:val="28"/>
          <w:szCs w:val="28"/>
        </w:rPr>
        <w:t xml:space="preserve">Утвердить Регламент Консультативного совета по межэтническим отношениям при Администрации </w:t>
      </w:r>
      <w:r w:rsidR="00CA168D">
        <w:rPr>
          <w:spacing w:val="-3"/>
          <w:sz w:val="28"/>
          <w:szCs w:val="28"/>
        </w:rPr>
        <w:t>Кручено-Балковского сельского поселения</w:t>
      </w:r>
      <w:r w:rsidR="00B139DF">
        <w:rPr>
          <w:spacing w:val="-3"/>
          <w:sz w:val="28"/>
          <w:szCs w:val="28"/>
        </w:rPr>
        <w:t xml:space="preserve"> согласно приложению </w:t>
      </w:r>
      <w:r>
        <w:rPr>
          <w:spacing w:val="-3"/>
          <w:sz w:val="28"/>
          <w:szCs w:val="28"/>
        </w:rPr>
        <w:t>3</w:t>
      </w:r>
      <w:r w:rsidR="00F35334">
        <w:rPr>
          <w:spacing w:val="-3"/>
          <w:sz w:val="28"/>
          <w:szCs w:val="28"/>
        </w:rPr>
        <w:t xml:space="preserve"> к настоящему постановлению</w:t>
      </w:r>
      <w:r w:rsidR="00505374" w:rsidRPr="00CA168D">
        <w:rPr>
          <w:spacing w:val="-3"/>
          <w:sz w:val="28"/>
          <w:szCs w:val="28"/>
        </w:rPr>
        <w:t>.</w:t>
      </w:r>
    </w:p>
    <w:p w:rsidR="00647FA5" w:rsidRPr="00F35334" w:rsidRDefault="008275F1" w:rsidP="002347F9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4</w:t>
      </w:r>
      <w:r w:rsidR="00CA168D">
        <w:rPr>
          <w:sz w:val="27"/>
          <w:szCs w:val="27"/>
        </w:rPr>
        <w:t>.</w:t>
      </w:r>
      <w:r w:rsidR="002347F9">
        <w:rPr>
          <w:sz w:val="27"/>
          <w:szCs w:val="27"/>
        </w:rPr>
        <w:t xml:space="preserve"> </w:t>
      </w:r>
      <w:r w:rsidR="00CA168D">
        <w:rPr>
          <w:sz w:val="28"/>
          <w:szCs w:val="28"/>
        </w:rPr>
        <w:t xml:space="preserve">Настоящее постановление обнародовать </w:t>
      </w:r>
      <w:r w:rsidR="007F34E9" w:rsidRPr="00CA168D">
        <w:rPr>
          <w:sz w:val="28"/>
          <w:szCs w:val="28"/>
        </w:rPr>
        <w:t>на официальном Интернет-</w:t>
      </w:r>
      <w:r w:rsidR="00E05B02" w:rsidRPr="00CA168D">
        <w:rPr>
          <w:sz w:val="28"/>
          <w:szCs w:val="28"/>
        </w:rPr>
        <w:t xml:space="preserve">сайте </w:t>
      </w:r>
      <w:hyperlink r:id="rId7" w:history="1">
        <w:r w:rsidR="00B139DF" w:rsidRPr="00992FE6">
          <w:rPr>
            <w:rStyle w:val="a4"/>
            <w:sz w:val="28"/>
            <w:szCs w:val="28"/>
            <w:lang w:val="en-US"/>
          </w:rPr>
          <w:t>www</w:t>
        </w:r>
        <w:r w:rsidR="00B139DF" w:rsidRPr="00B139DF">
          <w:rPr>
            <w:rStyle w:val="a4"/>
            <w:sz w:val="28"/>
            <w:szCs w:val="28"/>
          </w:rPr>
          <w:t>.</w:t>
        </w:r>
        <w:proofErr w:type="spellStart"/>
        <w:r w:rsidR="00B139DF" w:rsidRPr="00B139DF">
          <w:rPr>
            <w:rStyle w:val="a4"/>
            <w:sz w:val="28"/>
            <w:szCs w:val="28"/>
          </w:rPr>
          <w:t>кручено-балковскоесп.рф</w:t>
        </w:r>
        <w:proofErr w:type="spellEnd"/>
      </w:hyperlink>
      <w:r w:rsidR="00B139DF">
        <w:rPr>
          <w:sz w:val="28"/>
          <w:szCs w:val="28"/>
        </w:rPr>
        <w:t xml:space="preserve"> </w:t>
      </w:r>
      <w:r w:rsidR="00CA168D">
        <w:rPr>
          <w:sz w:val="28"/>
          <w:szCs w:val="28"/>
        </w:rPr>
        <w:t xml:space="preserve">и на информационных стендах </w:t>
      </w:r>
      <w:r w:rsidR="00E05B02" w:rsidRPr="00CA168D">
        <w:rPr>
          <w:sz w:val="28"/>
          <w:szCs w:val="28"/>
        </w:rPr>
        <w:t xml:space="preserve">Администрации </w:t>
      </w:r>
      <w:r w:rsidR="00CA168D">
        <w:rPr>
          <w:sz w:val="28"/>
          <w:szCs w:val="28"/>
        </w:rPr>
        <w:t>Кручено-Балковского сельского поселения</w:t>
      </w:r>
      <w:r w:rsidR="00E05B02" w:rsidRPr="00CA168D">
        <w:rPr>
          <w:sz w:val="28"/>
          <w:szCs w:val="28"/>
        </w:rPr>
        <w:t>.</w:t>
      </w:r>
    </w:p>
    <w:p w:rsidR="006343CC" w:rsidRDefault="008275F1" w:rsidP="002347F9">
      <w:pPr>
        <w:shd w:val="clear" w:color="auto" w:fill="FFFFFF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7FF2" w:rsidRPr="00CA168D">
        <w:rPr>
          <w:sz w:val="28"/>
          <w:szCs w:val="28"/>
        </w:rPr>
        <w:t>. </w:t>
      </w:r>
      <w:r w:rsidR="00E05B02" w:rsidRPr="00CA168D">
        <w:rPr>
          <w:sz w:val="28"/>
          <w:szCs w:val="28"/>
        </w:rPr>
        <w:t xml:space="preserve">Настоящее постановление вступает в силу </w:t>
      </w:r>
      <w:r w:rsidR="00F35334">
        <w:rPr>
          <w:sz w:val="28"/>
          <w:szCs w:val="28"/>
        </w:rPr>
        <w:t>со дня его официального обнародования.</w:t>
      </w:r>
    </w:p>
    <w:p w:rsidR="00343878" w:rsidRDefault="008275F1" w:rsidP="002347F9">
      <w:pPr>
        <w:shd w:val="clear" w:color="auto" w:fill="FFFFFF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2F8A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</w:t>
      </w:r>
      <w:r w:rsidR="00343878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</w:t>
      </w:r>
      <w:r w:rsidR="00650695">
        <w:rPr>
          <w:sz w:val="28"/>
          <w:szCs w:val="28"/>
        </w:rPr>
        <w:t>остановлени</w:t>
      </w:r>
      <w:r w:rsidR="00343878">
        <w:rPr>
          <w:sz w:val="28"/>
          <w:szCs w:val="28"/>
        </w:rPr>
        <w:t>я Администрации Кручено-Балковс</w:t>
      </w:r>
      <w:r w:rsidR="00B822F1">
        <w:rPr>
          <w:sz w:val="28"/>
          <w:szCs w:val="28"/>
        </w:rPr>
        <w:t>ко</w:t>
      </w:r>
      <w:r w:rsidR="00343878">
        <w:rPr>
          <w:sz w:val="28"/>
          <w:szCs w:val="28"/>
        </w:rPr>
        <w:t>го сельского поселения:</w:t>
      </w:r>
    </w:p>
    <w:p w:rsidR="00FF2F8A" w:rsidRDefault="00650695" w:rsidP="002347F9">
      <w:pPr>
        <w:shd w:val="clear" w:color="auto" w:fill="FFFFFF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2F8A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="00FF2F8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FF2F8A">
        <w:rPr>
          <w:sz w:val="28"/>
          <w:szCs w:val="28"/>
        </w:rPr>
        <w:t>.201</w:t>
      </w:r>
      <w:r w:rsidR="00145AB6">
        <w:rPr>
          <w:sz w:val="28"/>
          <w:szCs w:val="28"/>
        </w:rPr>
        <w:t>7</w:t>
      </w:r>
      <w:r w:rsidR="008275F1">
        <w:rPr>
          <w:sz w:val="28"/>
          <w:szCs w:val="28"/>
        </w:rPr>
        <w:t xml:space="preserve"> </w:t>
      </w:r>
      <w:r w:rsidR="00343878">
        <w:rPr>
          <w:sz w:val="28"/>
          <w:szCs w:val="28"/>
        </w:rPr>
        <w:t xml:space="preserve">№ 12 </w:t>
      </w:r>
      <w:r w:rsidR="008275F1">
        <w:rPr>
          <w:sz w:val="28"/>
          <w:szCs w:val="28"/>
        </w:rPr>
        <w:t>«Об утверждении Положения о Консультативном совете по межэтническим отношениям при Администрации Кручено-Балковского сельского поселения»</w:t>
      </w:r>
      <w:r w:rsidR="00343878">
        <w:rPr>
          <w:sz w:val="28"/>
          <w:szCs w:val="28"/>
        </w:rPr>
        <w:t>;</w:t>
      </w:r>
    </w:p>
    <w:p w:rsidR="00B635B7" w:rsidRDefault="00957CF5" w:rsidP="00B822F1">
      <w:pPr>
        <w:shd w:val="clear" w:color="auto" w:fill="FFFFFF"/>
        <w:ind w:right="-113" w:firstLine="709"/>
        <w:jc w:val="both"/>
      </w:pPr>
      <w:r w:rsidRPr="00957CF5">
        <w:rPr>
          <w:sz w:val="28"/>
          <w:szCs w:val="28"/>
        </w:rPr>
        <w:t>от 01.06.2017 №</w:t>
      </w:r>
      <w:r w:rsidR="00B822F1">
        <w:rPr>
          <w:sz w:val="28"/>
          <w:szCs w:val="28"/>
        </w:rPr>
        <w:t xml:space="preserve"> </w:t>
      </w:r>
      <w:r w:rsidRPr="00957CF5">
        <w:rPr>
          <w:sz w:val="28"/>
          <w:szCs w:val="28"/>
        </w:rPr>
        <w:t xml:space="preserve">97/2 </w:t>
      </w:r>
      <w:r>
        <w:rPr>
          <w:sz w:val="28"/>
          <w:szCs w:val="28"/>
        </w:rPr>
        <w:t>«</w:t>
      </w:r>
      <w:r w:rsidRPr="00957CF5">
        <w:rPr>
          <w:sz w:val="28"/>
          <w:szCs w:val="28"/>
        </w:rPr>
        <w:t>О внесении изменений в постановление Администрации Кручено-Балковского сельского поселения от 18.01.2017 №12</w:t>
      </w:r>
      <w:r>
        <w:rPr>
          <w:sz w:val="28"/>
          <w:szCs w:val="28"/>
        </w:rPr>
        <w:t>»;</w:t>
      </w:r>
      <w:r w:rsidRPr="00957CF5">
        <w:rPr>
          <w:sz w:val="28"/>
          <w:szCs w:val="28"/>
        </w:rPr>
        <w:tab/>
        <w:t>от 19.06.2018 №</w:t>
      </w:r>
      <w:r w:rsidR="00B822F1">
        <w:rPr>
          <w:sz w:val="28"/>
          <w:szCs w:val="28"/>
        </w:rPr>
        <w:t xml:space="preserve"> </w:t>
      </w:r>
      <w:r w:rsidRPr="00957CF5">
        <w:rPr>
          <w:sz w:val="28"/>
          <w:szCs w:val="28"/>
        </w:rPr>
        <w:t xml:space="preserve">66 </w:t>
      </w:r>
      <w:r>
        <w:rPr>
          <w:sz w:val="28"/>
          <w:szCs w:val="28"/>
        </w:rPr>
        <w:t>«</w:t>
      </w:r>
      <w:r w:rsidRPr="00957CF5">
        <w:rPr>
          <w:sz w:val="28"/>
          <w:szCs w:val="28"/>
        </w:rPr>
        <w:t>О внесении изменений в постановление Администрации Кручено-Балковского сельского поселения от 18.01.2017 №12</w:t>
      </w:r>
      <w:r>
        <w:rPr>
          <w:sz w:val="28"/>
          <w:szCs w:val="28"/>
        </w:rPr>
        <w:t>»;</w:t>
      </w:r>
      <w:r w:rsidR="00B635B7" w:rsidRPr="00B635B7">
        <w:t xml:space="preserve"> </w:t>
      </w:r>
    </w:p>
    <w:p w:rsidR="00343878" w:rsidRPr="00CA168D" w:rsidRDefault="00B635B7" w:rsidP="00B822F1">
      <w:pPr>
        <w:shd w:val="clear" w:color="auto" w:fill="FFFFFF"/>
        <w:ind w:right="-113" w:firstLine="709"/>
        <w:jc w:val="both"/>
        <w:rPr>
          <w:sz w:val="28"/>
          <w:szCs w:val="28"/>
        </w:rPr>
      </w:pPr>
      <w:r w:rsidRPr="00B635B7">
        <w:rPr>
          <w:sz w:val="28"/>
          <w:szCs w:val="28"/>
        </w:rPr>
        <w:lastRenderedPageBreak/>
        <w:t xml:space="preserve">от 18.10.2018  №104 </w:t>
      </w:r>
      <w:r>
        <w:rPr>
          <w:sz w:val="28"/>
          <w:szCs w:val="28"/>
        </w:rPr>
        <w:t>«</w:t>
      </w:r>
      <w:r w:rsidRPr="00B635B7">
        <w:rPr>
          <w:sz w:val="28"/>
          <w:szCs w:val="28"/>
        </w:rPr>
        <w:t>О внесении изменений в постановление Администрации Кручено-Балковского сельского поселения от 18.01.2017 №12</w:t>
      </w:r>
      <w:r>
        <w:rPr>
          <w:sz w:val="28"/>
          <w:szCs w:val="28"/>
        </w:rPr>
        <w:t>»</w:t>
      </w:r>
      <w:r w:rsidRPr="00B635B7">
        <w:rPr>
          <w:sz w:val="28"/>
          <w:szCs w:val="28"/>
        </w:rPr>
        <w:t>.</w:t>
      </w:r>
    </w:p>
    <w:p w:rsidR="00F96A01" w:rsidRDefault="008275F1" w:rsidP="002347F9">
      <w:pPr>
        <w:shd w:val="clear" w:color="auto" w:fill="FFFFFF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A7FF2" w:rsidRPr="00CA168D">
        <w:rPr>
          <w:sz w:val="28"/>
          <w:szCs w:val="28"/>
        </w:rPr>
        <w:t>. </w:t>
      </w:r>
      <w:r w:rsidR="00F35334">
        <w:rPr>
          <w:sz w:val="28"/>
          <w:szCs w:val="28"/>
        </w:rPr>
        <w:t>Контроль за ис</w:t>
      </w:r>
      <w:r w:rsidR="00E05B02" w:rsidRPr="00CA168D">
        <w:rPr>
          <w:sz w:val="28"/>
          <w:szCs w:val="28"/>
        </w:rPr>
        <w:t xml:space="preserve">полнением </w:t>
      </w:r>
      <w:r w:rsidR="00F35334">
        <w:rPr>
          <w:sz w:val="28"/>
          <w:szCs w:val="28"/>
        </w:rPr>
        <w:t xml:space="preserve">настоящего </w:t>
      </w:r>
      <w:r w:rsidR="00E05B02" w:rsidRPr="00CA168D">
        <w:rPr>
          <w:sz w:val="28"/>
          <w:szCs w:val="28"/>
        </w:rPr>
        <w:t>постанов</w:t>
      </w:r>
      <w:r w:rsidR="00EE00D2" w:rsidRPr="00CA168D">
        <w:rPr>
          <w:sz w:val="28"/>
          <w:szCs w:val="28"/>
        </w:rPr>
        <w:t xml:space="preserve">ления </w:t>
      </w:r>
      <w:r w:rsidR="00F35334">
        <w:rPr>
          <w:sz w:val="28"/>
          <w:szCs w:val="28"/>
        </w:rPr>
        <w:t>оставляю за собой.</w:t>
      </w:r>
    </w:p>
    <w:p w:rsidR="00C13D6B" w:rsidRDefault="00C13D6B" w:rsidP="00E05B02">
      <w:pPr>
        <w:shd w:val="clear" w:color="auto" w:fill="FFFFFF"/>
        <w:ind w:right="-113"/>
        <w:jc w:val="both"/>
        <w:rPr>
          <w:sz w:val="28"/>
          <w:szCs w:val="28"/>
        </w:rPr>
      </w:pPr>
    </w:p>
    <w:p w:rsidR="005E1FE7" w:rsidRDefault="005E1FE7" w:rsidP="00E05B02">
      <w:pPr>
        <w:shd w:val="clear" w:color="auto" w:fill="FFFFFF"/>
        <w:ind w:right="-113"/>
        <w:jc w:val="both"/>
        <w:rPr>
          <w:sz w:val="28"/>
          <w:szCs w:val="28"/>
        </w:rPr>
      </w:pPr>
    </w:p>
    <w:p w:rsidR="00B822F1" w:rsidRDefault="00B822F1" w:rsidP="00E05B02">
      <w:pPr>
        <w:shd w:val="clear" w:color="auto" w:fill="FFFFFF"/>
        <w:ind w:right="-113"/>
        <w:jc w:val="both"/>
        <w:rPr>
          <w:sz w:val="28"/>
          <w:szCs w:val="28"/>
        </w:rPr>
      </w:pPr>
    </w:p>
    <w:p w:rsidR="005E1FE7" w:rsidRPr="00AC4066" w:rsidRDefault="005E1FE7" w:rsidP="005E1FE7">
      <w:pPr>
        <w:tabs>
          <w:tab w:val="left" w:pos="7655"/>
        </w:tabs>
        <w:contextualSpacing/>
        <w:rPr>
          <w:sz w:val="28"/>
        </w:rPr>
      </w:pPr>
      <w:r w:rsidRPr="00AC4066">
        <w:rPr>
          <w:sz w:val="28"/>
        </w:rPr>
        <w:t>Глава Администрации</w:t>
      </w:r>
      <w:r w:rsidRPr="00AC4066">
        <w:rPr>
          <w:sz w:val="28"/>
          <w:szCs w:val="28"/>
        </w:rPr>
        <w:t xml:space="preserve"> Кручено-Балковского</w:t>
      </w:r>
    </w:p>
    <w:p w:rsidR="005E1FE7" w:rsidRDefault="005E1FE7" w:rsidP="005E1FE7">
      <w:pPr>
        <w:tabs>
          <w:tab w:val="left" w:pos="7655"/>
        </w:tabs>
        <w:contextualSpacing/>
        <w:rPr>
          <w:sz w:val="28"/>
        </w:rPr>
      </w:pPr>
      <w:r w:rsidRPr="00AC4066">
        <w:rPr>
          <w:sz w:val="28"/>
        </w:rPr>
        <w:t>сельского поселения                                                                        И.М. Степанцова</w:t>
      </w:r>
    </w:p>
    <w:p w:rsidR="00C13D6B" w:rsidRPr="000C7592" w:rsidRDefault="005E1FE7" w:rsidP="005E1FE7">
      <w:pPr>
        <w:tabs>
          <w:tab w:val="left" w:pos="7655"/>
        </w:tabs>
        <w:ind w:firstLine="6804"/>
        <w:contextualSpacing/>
        <w:jc w:val="center"/>
        <w:rPr>
          <w:sz w:val="28"/>
          <w:szCs w:val="28"/>
        </w:rPr>
      </w:pPr>
      <w:r>
        <w:rPr>
          <w:sz w:val="28"/>
        </w:rPr>
        <w:br w:type="page"/>
      </w:r>
      <w:r w:rsidR="00C13D6B" w:rsidRPr="000C7592">
        <w:rPr>
          <w:sz w:val="28"/>
          <w:szCs w:val="28"/>
        </w:rPr>
        <w:lastRenderedPageBreak/>
        <w:t>Приложение</w:t>
      </w:r>
      <w:r w:rsidR="0078694E">
        <w:rPr>
          <w:sz w:val="28"/>
          <w:szCs w:val="28"/>
        </w:rPr>
        <w:t xml:space="preserve"> </w:t>
      </w:r>
      <w:r w:rsidR="00C13D6B">
        <w:rPr>
          <w:sz w:val="28"/>
          <w:szCs w:val="28"/>
        </w:rPr>
        <w:t>1</w:t>
      </w:r>
    </w:p>
    <w:p w:rsidR="00C13D6B" w:rsidRPr="000C7592" w:rsidRDefault="00C13D6B" w:rsidP="0078694E">
      <w:pPr>
        <w:pStyle w:val="ConsPlusNormal"/>
        <w:ind w:left="6663" w:firstLine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13D6B" w:rsidRPr="000C7592" w:rsidRDefault="00C13D6B" w:rsidP="0078694E">
      <w:pPr>
        <w:tabs>
          <w:tab w:val="left" w:pos="7665"/>
        </w:tabs>
        <w:ind w:left="6663"/>
        <w:contextualSpacing/>
        <w:jc w:val="center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C13D6B" w:rsidRPr="000C7592" w:rsidRDefault="00C13D6B" w:rsidP="0078694E">
      <w:pPr>
        <w:tabs>
          <w:tab w:val="left" w:pos="7665"/>
        </w:tabs>
        <w:ind w:left="6663"/>
        <w:contextualSpacing/>
        <w:jc w:val="center"/>
        <w:rPr>
          <w:sz w:val="28"/>
          <w:szCs w:val="28"/>
        </w:rPr>
      </w:pPr>
      <w:r w:rsidRPr="000C7592">
        <w:rPr>
          <w:sz w:val="28"/>
          <w:szCs w:val="28"/>
        </w:rPr>
        <w:t>сельского поселения</w:t>
      </w:r>
    </w:p>
    <w:p w:rsidR="00C13D6B" w:rsidRPr="00343878" w:rsidRDefault="0078694E" w:rsidP="0078694E">
      <w:pPr>
        <w:tabs>
          <w:tab w:val="left" w:pos="7665"/>
        </w:tabs>
        <w:ind w:left="666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D93892">
        <w:rPr>
          <w:sz w:val="28"/>
          <w:szCs w:val="28"/>
        </w:rPr>
        <w:t>8</w:t>
      </w:r>
      <w:r w:rsidR="00E364D3">
        <w:rPr>
          <w:sz w:val="28"/>
          <w:szCs w:val="28"/>
        </w:rPr>
        <w:t>.01.20</w:t>
      </w:r>
      <w:r>
        <w:rPr>
          <w:sz w:val="28"/>
          <w:szCs w:val="28"/>
        </w:rPr>
        <w:t xml:space="preserve">20 </w:t>
      </w:r>
      <w:r w:rsidR="00C13D6B" w:rsidRPr="000C7592">
        <w:rPr>
          <w:sz w:val="28"/>
          <w:szCs w:val="28"/>
        </w:rPr>
        <w:t xml:space="preserve">№ </w:t>
      </w:r>
      <w:r w:rsidR="00D93892">
        <w:rPr>
          <w:sz w:val="28"/>
          <w:szCs w:val="28"/>
        </w:rPr>
        <w:t>12</w:t>
      </w:r>
    </w:p>
    <w:p w:rsidR="00C13D6B" w:rsidRPr="00E84146" w:rsidRDefault="00C13D6B" w:rsidP="00C13D6B">
      <w:pPr>
        <w:tabs>
          <w:tab w:val="left" w:pos="372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E84146">
        <w:rPr>
          <w:sz w:val="28"/>
          <w:szCs w:val="28"/>
        </w:rPr>
        <w:t>СОСТАВ</w:t>
      </w:r>
    </w:p>
    <w:p w:rsidR="00C13D6B" w:rsidRDefault="00C13D6B" w:rsidP="00C13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Консультативного совета по межэтническим </w:t>
      </w:r>
    </w:p>
    <w:p w:rsidR="00C13D6B" w:rsidRDefault="00C13D6B" w:rsidP="00C13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отношениям при </w:t>
      </w:r>
      <w:r>
        <w:rPr>
          <w:spacing w:val="-3"/>
          <w:sz w:val="28"/>
          <w:szCs w:val="28"/>
        </w:rPr>
        <w:t>Администрации Кручено-Балковского сельского поселения</w:t>
      </w:r>
    </w:p>
    <w:p w:rsidR="00C13D6B" w:rsidRDefault="00C13D6B" w:rsidP="00C13D6B"/>
    <w:tbl>
      <w:tblPr>
        <w:tblW w:w="0" w:type="auto"/>
        <w:tblLook w:val="04A0"/>
      </w:tblPr>
      <w:tblGrid>
        <w:gridCol w:w="4361"/>
        <w:gridCol w:w="5386"/>
      </w:tblGrid>
      <w:tr w:rsidR="00C13D6B" w:rsidRPr="004E5713" w:rsidTr="00295488">
        <w:tc>
          <w:tcPr>
            <w:tcW w:w="4361" w:type="dxa"/>
          </w:tcPr>
          <w:p w:rsidR="003547FA" w:rsidRDefault="0005218D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Степанцова </w:t>
            </w:r>
          </w:p>
          <w:p w:rsidR="00C13D6B" w:rsidRPr="00C13D6B" w:rsidRDefault="0005218D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5386" w:type="dxa"/>
          </w:tcPr>
          <w:p w:rsidR="00C13D6B" w:rsidRPr="00C13D6B" w:rsidRDefault="0005218D" w:rsidP="0005218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13D6B" w:rsidRPr="00C13D6B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Администрации</w:t>
            </w:r>
            <w:r w:rsidR="00C13D6B" w:rsidRPr="00C13D6B">
              <w:rPr>
                <w:sz w:val="28"/>
                <w:szCs w:val="28"/>
              </w:rPr>
              <w:t xml:space="preserve"> Кручено-Балковского сельского поселения, председатель Консультативного совета.</w:t>
            </w:r>
          </w:p>
        </w:tc>
      </w:tr>
      <w:tr w:rsidR="00C13D6B" w:rsidRPr="004E5713" w:rsidTr="00295488">
        <w:tc>
          <w:tcPr>
            <w:tcW w:w="4361" w:type="dxa"/>
          </w:tcPr>
          <w:p w:rsidR="003547FA" w:rsidRDefault="00CD2D35" w:rsidP="003547F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Заруднев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13D6B" w:rsidRPr="00C13D6B" w:rsidRDefault="00CD2D35" w:rsidP="003547FA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5386" w:type="dxa"/>
          </w:tcPr>
          <w:p w:rsidR="00C13D6B" w:rsidRPr="00C13D6B" w:rsidRDefault="0005218D" w:rsidP="0005218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5218D">
              <w:rPr>
                <w:sz w:val="28"/>
                <w:szCs w:val="28"/>
              </w:rPr>
              <w:t>тарший инспектор по вопросам пожарной безопасности и ЧС</w:t>
            </w:r>
            <w:r w:rsidR="00C13D6B" w:rsidRPr="00C13D6B">
              <w:rPr>
                <w:sz w:val="28"/>
                <w:szCs w:val="28"/>
              </w:rPr>
              <w:t>, заместитель председателя Консультативного совета.</w:t>
            </w:r>
          </w:p>
        </w:tc>
      </w:tr>
      <w:tr w:rsidR="00C13D6B" w:rsidRPr="004E5713" w:rsidTr="00295488">
        <w:tc>
          <w:tcPr>
            <w:tcW w:w="4361" w:type="dxa"/>
          </w:tcPr>
          <w:p w:rsidR="003547FA" w:rsidRDefault="00C13D6B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 xml:space="preserve">Сухотина </w:t>
            </w:r>
          </w:p>
          <w:p w:rsidR="00C13D6B" w:rsidRPr="00C13D6B" w:rsidRDefault="00C13D6B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5386" w:type="dxa"/>
          </w:tcPr>
          <w:p w:rsidR="00C13D6B" w:rsidRPr="00C13D6B" w:rsidRDefault="00B31880" w:rsidP="0005218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31880">
              <w:rPr>
                <w:sz w:val="28"/>
                <w:szCs w:val="28"/>
              </w:rPr>
              <w:t>нспектор по ведению делопроизводства и работе с обращениями граждан</w:t>
            </w:r>
            <w:r w:rsidR="00C13D6B" w:rsidRPr="00C13D6B">
              <w:rPr>
                <w:sz w:val="28"/>
                <w:szCs w:val="28"/>
              </w:rPr>
              <w:t>, секретарь Консультативного совета.</w:t>
            </w:r>
          </w:p>
          <w:p w:rsidR="00C13D6B" w:rsidRPr="00C13D6B" w:rsidRDefault="00C13D6B" w:rsidP="0005218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C13D6B" w:rsidRPr="004E5713" w:rsidTr="00295488">
        <w:tc>
          <w:tcPr>
            <w:tcW w:w="9747" w:type="dxa"/>
            <w:gridSpan w:val="2"/>
            <w:vAlign w:val="center"/>
          </w:tcPr>
          <w:p w:rsidR="00B31880" w:rsidRDefault="00B31880" w:rsidP="00C13D6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 xml:space="preserve">ЧЛЕНЫ </w:t>
            </w:r>
          </w:p>
          <w:p w:rsidR="00C13D6B" w:rsidRPr="00C13D6B" w:rsidRDefault="00C13D6B" w:rsidP="00C13D6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 xml:space="preserve">Консультативного совета по межэтническим отношениям  при </w:t>
            </w:r>
            <w:r w:rsidRPr="00C13D6B">
              <w:rPr>
                <w:spacing w:val="-3"/>
                <w:sz w:val="28"/>
                <w:szCs w:val="28"/>
              </w:rPr>
              <w:t>Администрации Кручено-Балковского сельского поселения</w:t>
            </w:r>
            <w:r w:rsidRPr="00C13D6B">
              <w:rPr>
                <w:sz w:val="28"/>
                <w:szCs w:val="28"/>
              </w:rPr>
              <w:t>:</w:t>
            </w:r>
          </w:p>
          <w:p w:rsidR="00C13D6B" w:rsidRPr="00C13D6B" w:rsidRDefault="00C13D6B" w:rsidP="00C13D6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C78CA" w:rsidRPr="004E5713" w:rsidTr="00295488">
        <w:tc>
          <w:tcPr>
            <w:tcW w:w="4361" w:type="dxa"/>
          </w:tcPr>
          <w:p w:rsidR="002C78CA" w:rsidRDefault="002C78CA" w:rsidP="00B7685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</w:t>
            </w:r>
          </w:p>
          <w:p w:rsidR="002C78CA" w:rsidRPr="00C13D6B" w:rsidRDefault="002C78CA" w:rsidP="00B7685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Вячеславовна</w:t>
            </w:r>
          </w:p>
        </w:tc>
        <w:tc>
          <w:tcPr>
            <w:tcW w:w="5386" w:type="dxa"/>
          </w:tcPr>
          <w:p w:rsidR="002C78CA" w:rsidRPr="00C13D6B" w:rsidRDefault="002C78CA" w:rsidP="0054022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C78CA">
              <w:rPr>
                <w:sz w:val="28"/>
                <w:szCs w:val="28"/>
              </w:rPr>
              <w:t>Ведущий специалист по земельным и имущественным отношениям</w:t>
            </w:r>
            <w:r>
              <w:rPr>
                <w:sz w:val="28"/>
                <w:szCs w:val="28"/>
              </w:rPr>
              <w:t>;</w:t>
            </w:r>
          </w:p>
        </w:tc>
      </w:tr>
      <w:tr w:rsidR="00C13D6B" w:rsidRPr="004E5713" w:rsidTr="00295488">
        <w:tc>
          <w:tcPr>
            <w:tcW w:w="4361" w:type="dxa"/>
          </w:tcPr>
          <w:p w:rsidR="003547FA" w:rsidRDefault="00C13D6B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>Устинова</w:t>
            </w:r>
          </w:p>
          <w:p w:rsidR="00C13D6B" w:rsidRPr="00C13D6B" w:rsidRDefault="00C13D6B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5386" w:type="dxa"/>
          </w:tcPr>
          <w:p w:rsidR="00C13D6B" w:rsidRPr="00C13D6B" w:rsidRDefault="00C13D6B" w:rsidP="0054022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>депутат Собрания депутатов Кручено-Балковского сельского поселения (по согласованию);</w:t>
            </w:r>
          </w:p>
        </w:tc>
      </w:tr>
      <w:tr w:rsidR="00C13D6B" w:rsidRPr="004E5713" w:rsidTr="00295488">
        <w:tc>
          <w:tcPr>
            <w:tcW w:w="4361" w:type="dxa"/>
          </w:tcPr>
          <w:p w:rsidR="003547FA" w:rsidRDefault="00C13D6B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Сергеенко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13D6B" w:rsidRPr="00C13D6B" w:rsidRDefault="00C13D6B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5386" w:type="dxa"/>
          </w:tcPr>
          <w:p w:rsidR="00C13D6B" w:rsidRPr="00C13D6B" w:rsidRDefault="00C13D6B" w:rsidP="0054022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>УУП отдела МВД России по Сальскому району (по согласованию);</w:t>
            </w:r>
          </w:p>
        </w:tc>
      </w:tr>
      <w:tr w:rsidR="00C13D6B" w:rsidRPr="004E5713" w:rsidTr="00295488">
        <w:tc>
          <w:tcPr>
            <w:tcW w:w="4361" w:type="dxa"/>
          </w:tcPr>
          <w:p w:rsidR="00C13D6B" w:rsidRDefault="003547FA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Криворотов</w:t>
            </w:r>
          </w:p>
          <w:p w:rsidR="003547FA" w:rsidRPr="00C13D6B" w:rsidRDefault="003547FA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Борисович</w:t>
            </w:r>
          </w:p>
        </w:tc>
        <w:tc>
          <w:tcPr>
            <w:tcW w:w="5386" w:type="dxa"/>
          </w:tcPr>
          <w:p w:rsidR="00C13D6B" w:rsidRPr="00C13D6B" w:rsidRDefault="00C13D6B" w:rsidP="0054022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>директор МБОУ СОШ № 17, (по согласованию);</w:t>
            </w:r>
          </w:p>
        </w:tc>
      </w:tr>
      <w:tr w:rsidR="00C13D6B" w:rsidRPr="004E5713" w:rsidTr="00295488">
        <w:tc>
          <w:tcPr>
            <w:tcW w:w="4361" w:type="dxa"/>
          </w:tcPr>
          <w:p w:rsidR="002C78CA" w:rsidRDefault="00C13D6B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 xml:space="preserve">Степанцова </w:t>
            </w:r>
          </w:p>
          <w:p w:rsidR="00C13D6B" w:rsidRPr="00C13D6B" w:rsidRDefault="00C13D6B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>Алла Петровна</w:t>
            </w:r>
          </w:p>
        </w:tc>
        <w:tc>
          <w:tcPr>
            <w:tcW w:w="5386" w:type="dxa"/>
          </w:tcPr>
          <w:p w:rsidR="00C13D6B" w:rsidRPr="00C13D6B" w:rsidRDefault="00C13D6B" w:rsidP="0054022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>заведующая МДОУ № 46 «Ромашка» с. Крученая Балка, (по согласованию);</w:t>
            </w:r>
          </w:p>
        </w:tc>
      </w:tr>
      <w:tr w:rsidR="00C13D6B" w:rsidRPr="004E5713" w:rsidTr="00295488">
        <w:tc>
          <w:tcPr>
            <w:tcW w:w="4361" w:type="dxa"/>
          </w:tcPr>
          <w:p w:rsidR="00C13D6B" w:rsidRPr="00C13D6B" w:rsidRDefault="00C13D6B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>Пахомова Ирина Анатольевна</w:t>
            </w:r>
          </w:p>
        </w:tc>
        <w:tc>
          <w:tcPr>
            <w:tcW w:w="5386" w:type="dxa"/>
          </w:tcPr>
          <w:p w:rsidR="00C13D6B" w:rsidRPr="00C13D6B" w:rsidRDefault="00C13D6B" w:rsidP="0054022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>заведующая МДОУ № 43 «Золотой ключик» х. Новоселый 1-й, (по согласованию);</w:t>
            </w:r>
          </w:p>
        </w:tc>
      </w:tr>
      <w:tr w:rsidR="00C13D6B" w:rsidRPr="004E5713" w:rsidTr="00295488">
        <w:tc>
          <w:tcPr>
            <w:tcW w:w="4361" w:type="dxa"/>
          </w:tcPr>
          <w:p w:rsidR="002D0BA0" w:rsidRDefault="00C13D6B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 xml:space="preserve">Лесняк </w:t>
            </w:r>
          </w:p>
          <w:p w:rsidR="00C13D6B" w:rsidRPr="00C13D6B" w:rsidRDefault="00C13D6B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>Людмила Сергеевна</w:t>
            </w:r>
          </w:p>
        </w:tc>
        <w:tc>
          <w:tcPr>
            <w:tcW w:w="5386" w:type="dxa"/>
          </w:tcPr>
          <w:p w:rsidR="00C13D6B" w:rsidRPr="00C13D6B" w:rsidRDefault="00C13D6B" w:rsidP="0054022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>директор МБУК СР «СДК КБСП»;</w:t>
            </w:r>
          </w:p>
        </w:tc>
      </w:tr>
      <w:tr w:rsidR="00C13D6B" w:rsidRPr="004E5713" w:rsidTr="00295488">
        <w:tc>
          <w:tcPr>
            <w:tcW w:w="4361" w:type="dxa"/>
          </w:tcPr>
          <w:p w:rsidR="002D0BA0" w:rsidRDefault="00C13D6B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 xml:space="preserve">Кондратюк </w:t>
            </w:r>
          </w:p>
          <w:p w:rsidR="00C13D6B" w:rsidRPr="00C13D6B" w:rsidRDefault="00C13D6B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386" w:type="dxa"/>
          </w:tcPr>
          <w:p w:rsidR="00C13D6B" w:rsidRPr="00C13D6B" w:rsidRDefault="005E1FE7" w:rsidP="0083794E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отделом </w:t>
            </w:r>
            <w:r w:rsidR="0083794E">
              <w:rPr>
                <w:sz w:val="28"/>
                <w:szCs w:val="28"/>
              </w:rPr>
              <w:t>с. Крученая Балка МРБУК «СМЦБ»</w:t>
            </w:r>
            <w:r w:rsidRPr="00C13D6B">
              <w:rPr>
                <w:sz w:val="28"/>
                <w:szCs w:val="28"/>
              </w:rPr>
              <w:t>, (по согласованию);</w:t>
            </w:r>
          </w:p>
        </w:tc>
      </w:tr>
      <w:tr w:rsidR="00C13D6B" w:rsidRPr="004E5713" w:rsidTr="00295488">
        <w:tc>
          <w:tcPr>
            <w:tcW w:w="4361" w:type="dxa"/>
          </w:tcPr>
          <w:p w:rsidR="002D0BA0" w:rsidRDefault="00C13D6B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 xml:space="preserve">Бекиров </w:t>
            </w:r>
          </w:p>
          <w:p w:rsidR="00C13D6B" w:rsidRPr="00C13D6B" w:rsidRDefault="00C13D6B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t xml:space="preserve">Рустам </w:t>
            </w:r>
            <w:proofErr w:type="spellStart"/>
            <w:r w:rsidRPr="00C13D6B">
              <w:rPr>
                <w:sz w:val="28"/>
                <w:szCs w:val="28"/>
              </w:rPr>
              <w:t>Фадлиевич</w:t>
            </w:r>
            <w:proofErr w:type="spellEnd"/>
          </w:p>
        </w:tc>
        <w:tc>
          <w:tcPr>
            <w:tcW w:w="5386" w:type="dxa"/>
          </w:tcPr>
          <w:p w:rsidR="00C13D6B" w:rsidRPr="00C13D6B" w:rsidRDefault="00540222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турецкого народа</w:t>
            </w:r>
            <w:r w:rsidR="00C13D6B" w:rsidRPr="00C13D6B">
              <w:rPr>
                <w:sz w:val="28"/>
                <w:szCs w:val="28"/>
              </w:rPr>
              <w:t>, (по согласованию);</w:t>
            </w:r>
          </w:p>
        </w:tc>
      </w:tr>
      <w:tr w:rsidR="00C13D6B" w:rsidRPr="004E5713" w:rsidTr="00295488">
        <w:tc>
          <w:tcPr>
            <w:tcW w:w="4361" w:type="dxa"/>
          </w:tcPr>
          <w:p w:rsidR="002D0BA0" w:rsidRDefault="00C13D6B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C13D6B">
              <w:rPr>
                <w:sz w:val="28"/>
                <w:szCs w:val="28"/>
              </w:rPr>
              <w:t>Неделько</w:t>
            </w:r>
            <w:proofErr w:type="spellEnd"/>
            <w:r w:rsidRPr="00C13D6B">
              <w:rPr>
                <w:sz w:val="28"/>
                <w:szCs w:val="28"/>
              </w:rPr>
              <w:t xml:space="preserve"> </w:t>
            </w:r>
          </w:p>
          <w:p w:rsidR="00C13D6B" w:rsidRPr="00C13D6B" w:rsidRDefault="00C13D6B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13D6B">
              <w:rPr>
                <w:sz w:val="28"/>
                <w:szCs w:val="28"/>
              </w:rPr>
              <w:lastRenderedPageBreak/>
              <w:t>Валентина Юрьевна</w:t>
            </w:r>
          </w:p>
        </w:tc>
        <w:tc>
          <w:tcPr>
            <w:tcW w:w="5386" w:type="dxa"/>
          </w:tcPr>
          <w:p w:rsidR="00C13D6B" w:rsidRPr="00C13D6B" w:rsidRDefault="0020764D" w:rsidP="0020764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lastRenderedPageBreak/>
              <w:t>депутат</w:t>
            </w:r>
            <w:r w:rsidRPr="009702A5">
              <w:rPr>
                <w:spacing w:val="-4"/>
                <w:sz w:val="28"/>
                <w:szCs w:val="28"/>
              </w:rPr>
              <w:t xml:space="preserve"> Собрания депутатов Сальского </w:t>
            </w:r>
            <w:r w:rsidRPr="009702A5">
              <w:rPr>
                <w:spacing w:val="-4"/>
                <w:sz w:val="28"/>
                <w:szCs w:val="28"/>
              </w:rPr>
              <w:lastRenderedPageBreak/>
              <w:t>района</w:t>
            </w:r>
            <w:r w:rsidR="00C13D6B" w:rsidRPr="00C13D6B">
              <w:rPr>
                <w:sz w:val="28"/>
                <w:szCs w:val="28"/>
              </w:rPr>
              <w:t>, (по согласованию);</w:t>
            </w:r>
          </w:p>
        </w:tc>
      </w:tr>
      <w:tr w:rsidR="00C13D6B" w:rsidRPr="004E5713" w:rsidTr="00295488">
        <w:tc>
          <w:tcPr>
            <w:tcW w:w="4361" w:type="dxa"/>
          </w:tcPr>
          <w:p w:rsidR="00C13D6B" w:rsidRPr="00C13D6B" w:rsidRDefault="00C13D6B" w:rsidP="00C13D6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Михайлова Светлана Александровна</w:t>
            </w:r>
          </w:p>
        </w:tc>
        <w:tc>
          <w:tcPr>
            <w:tcW w:w="5386" w:type="dxa"/>
          </w:tcPr>
          <w:p w:rsidR="00C13D6B" w:rsidRPr="00C13D6B" w:rsidRDefault="0020764D" w:rsidP="00EC65F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13D6B">
              <w:rPr>
                <w:sz w:val="28"/>
                <w:szCs w:val="28"/>
              </w:rPr>
              <w:t>читель английского язы</w:t>
            </w:r>
            <w:r w:rsidR="00EC65FD">
              <w:rPr>
                <w:sz w:val="28"/>
                <w:szCs w:val="28"/>
              </w:rPr>
              <w:t>к</w:t>
            </w:r>
            <w:r w:rsidR="00C13D6B">
              <w:rPr>
                <w:sz w:val="28"/>
                <w:szCs w:val="28"/>
              </w:rPr>
              <w:t>а МБОУ СОШ № 17</w:t>
            </w:r>
            <w:r w:rsidR="00C13D6B" w:rsidRPr="00C13D6B">
              <w:rPr>
                <w:sz w:val="28"/>
                <w:szCs w:val="28"/>
              </w:rPr>
              <w:t xml:space="preserve"> (по согласованию);</w:t>
            </w:r>
          </w:p>
        </w:tc>
      </w:tr>
    </w:tbl>
    <w:p w:rsidR="00295488" w:rsidRDefault="00295488" w:rsidP="00C13D6B"/>
    <w:p w:rsidR="00295488" w:rsidRPr="000C7592" w:rsidRDefault="00295488" w:rsidP="00295488">
      <w:pPr>
        <w:tabs>
          <w:tab w:val="left" w:pos="7655"/>
        </w:tabs>
        <w:ind w:firstLine="6804"/>
        <w:contextualSpacing/>
        <w:jc w:val="center"/>
        <w:rPr>
          <w:sz w:val="28"/>
          <w:szCs w:val="28"/>
        </w:rPr>
      </w:pPr>
      <w:r>
        <w:br w:type="page"/>
      </w:r>
      <w:r w:rsidRPr="000C759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295488" w:rsidRPr="000C7592" w:rsidRDefault="00295488" w:rsidP="00295488">
      <w:pPr>
        <w:pStyle w:val="ConsPlusNormal"/>
        <w:ind w:left="6663" w:firstLine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95488" w:rsidRPr="000C7592" w:rsidRDefault="00295488" w:rsidP="00295488">
      <w:pPr>
        <w:tabs>
          <w:tab w:val="left" w:pos="7665"/>
        </w:tabs>
        <w:ind w:left="6663"/>
        <w:contextualSpacing/>
        <w:jc w:val="center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295488" w:rsidRPr="000C7592" w:rsidRDefault="00295488" w:rsidP="00295488">
      <w:pPr>
        <w:tabs>
          <w:tab w:val="left" w:pos="7665"/>
        </w:tabs>
        <w:ind w:left="6663"/>
        <w:contextualSpacing/>
        <w:jc w:val="center"/>
        <w:rPr>
          <w:sz w:val="28"/>
          <w:szCs w:val="28"/>
        </w:rPr>
      </w:pPr>
      <w:r w:rsidRPr="000C7592">
        <w:rPr>
          <w:sz w:val="28"/>
          <w:szCs w:val="28"/>
        </w:rPr>
        <w:t>сельского поселения</w:t>
      </w:r>
    </w:p>
    <w:p w:rsidR="00295488" w:rsidRPr="00343878" w:rsidRDefault="00295488" w:rsidP="00295488">
      <w:pPr>
        <w:tabs>
          <w:tab w:val="left" w:pos="7665"/>
        </w:tabs>
        <w:ind w:left="666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28.01.2020 </w:t>
      </w:r>
      <w:r w:rsidRPr="000C7592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</w:p>
    <w:p w:rsidR="00FF2F8A" w:rsidRDefault="00FF2F8A" w:rsidP="00295488">
      <w:pPr>
        <w:rPr>
          <w:b/>
          <w:sz w:val="28"/>
          <w:szCs w:val="28"/>
        </w:rPr>
      </w:pPr>
    </w:p>
    <w:p w:rsidR="00FF2F8A" w:rsidRPr="004E5713" w:rsidRDefault="00FF2F8A" w:rsidP="00FF2F8A">
      <w:pPr>
        <w:tabs>
          <w:tab w:val="left" w:pos="3300"/>
          <w:tab w:val="left" w:pos="3375"/>
          <w:tab w:val="center" w:pos="4677"/>
        </w:tabs>
        <w:jc w:val="center"/>
        <w:rPr>
          <w:sz w:val="28"/>
          <w:szCs w:val="28"/>
        </w:rPr>
      </w:pPr>
      <w:r w:rsidRPr="004E5713">
        <w:rPr>
          <w:sz w:val="28"/>
          <w:szCs w:val="28"/>
        </w:rPr>
        <w:t>ПОЛОЖЕНИЕ</w:t>
      </w:r>
    </w:p>
    <w:p w:rsidR="00FF2F8A" w:rsidRDefault="00FF2F8A" w:rsidP="00FF2F8A">
      <w:pPr>
        <w:tabs>
          <w:tab w:val="left" w:pos="3300"/>
          <w:tab w:val="left" w:pos="337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Консультативном совете по межэтническим</w:t>
      </w:r>
    </w:p>
    <w:p w:rsidR="00FF2F8A" w:rsidRPr="00313EAE" w:rsidRDefault="00FF2F8A" w:rsidP="00FF2F8A">
      <w:pPr>
        <w:tabs>
          <w:tab w:val="left" w:pos="3300"/>
          <w:tab w:val="left" w:pos="337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отношениям при </w:t>
      </w:r>
      <w:r>
        <w:rPr>
          <w:spacing w:val="-3"/>
          <w:sz w:val="28"/>
          <w:szCs w:val="28"/>
        </w:rPr>
        <w:t>Администрации Кручено-Балковского сельского поселения</w:t>
      </w:r>
    </w:p>
    <w:p w:rsidR="00FF2F8A" w:rsidRPr="00313EAE" w:rsidRDefault="00FF2F8A" w:rsidP="00FF2F8A">
      <w:pPr>
        <w:tabs>
          <w:tab w:val="left" w:pos="3300"/>
          <w:tab w:val="left" w:pos="3375"/>
          <w:tab w:val="center" w:pos="4677"/>
        </w:tabs>
        <w:jc w:val="center"/>
        <w:rPr>
          <w:sz w:val="28"/>
          <w:szCs w:val="28"/>
        </w:rPr>
      </w:pP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sz w:val="28"/>
          <w:szCs w:val="28"/>
        </w:rPr>
      </w:pPr>
      <w:r w:rsidRPr="00295488">
        <w:rPr>
          <w:sz w:val="28"/>
          <w:szCs w:val="28"/>
          <w:lang w:val="en-US"/>
        </w:rPr>
        <w:t>I</w:t>
      </w:r>
      <w:r w:rsidR="00295488" w:rsidRPr="00295488">
        <w:rPr>
          <w:sz w:val="28"/>
          <w:szCs w:val="28"/>
        </w:rPr>
        <w:t>.</w:t>
      </w:r>
      <w:r w:rsidRPr="00295488">
        <w:rPr>
          <w:sz w:val="28"/>
          <w:szCs w:val="28"/>
        </w:rPr>
        <w:t xml:space="preserve"> Общие положения</w:t>
      </w:r>
    </w:p>
    <w:p w:rsidR="00295488" w:rsidRPr="00295488" w:rsidRDefault="00295488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sz w:val="28"/>
          <w:szCs w:val="28"/>
        </w:rPr>
      </w:pP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Консультативный совет по межэтническим отношениям при </w:t>
      </w:r>
      <w:r>
        <w:rPr>
          <w:spacing w:val="-3"/>
          <w:sz w:val="28"/>
          <w:szCs w:val="28"/>
        </w:rPr>
        <w:t>Администрации Кручено-Балковского сельского поселения</w:t>
      </w:r>
      <w:r>
        <w:rPr>
          <w:sz w:val="28"/>
          <w:szCs w:val="28"/>
        </w:rPr>
        <w:t xml:space="preserve"> является консультативно – совещательным органом по вопросам гармонизации межнациональных отношений на территории </w:t>
      </w:r>
      <w:r>
        <w:rPr>
          <w:spacing w:val="-3"/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>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Консультативный совет создается для достижения следующих целей: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Обеспечение условий для защиты прав и интересов всех групп населения, независимо от национальности и вероисповедания, координации деятельности общественных организаций.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Обеспечение условий для мирного сосуществования граждан на территории района.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Профилактика межнациональных конфликтов и разрешение возникших межнациональных проблем.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Оказание содействия </w:t>
      </w:r>
      <w:r>
        <w:rPr>
          <w:spacing w:val="-3"/>
          <w:sz w:val="28"/>
          <w:szCs w:val="28"/>
        </w:rPr>
        <w:t>Администрации Кручено-Балковского сельского поселения</w:t>
      </w:r>
      <w:r>
        <w:rPr>
          <w:sz w:val="28"/>
          <w:szCs w:val="28"/>
        </w:rPr>
        <w:t xml:space="preserve">  в проведении на территории района взвешенной, сбалансированной, справедливой и разумной политики в области межнациональных отношений.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Деятельность Консультативного совета основывается на следующих принципах: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Открытость деятельности Совета для общественности, средств массовой информации, контролирующих и правоохранительных органов, органов государственной власти и местного самоуправления.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Неукоснительное соблюдение Конституции Российской Федерации, федеральных конституционных законов Российской Федерации, законов Российской Федерации, Указов и распоряжений Президента Российской Федерации, постановлений и распоряжений Правительства Российской Федерации, правовых актов органов исполнительной  власти Российской Федерации, законодательства Ростовской области, решений Собрания депутатов </w:t>
      </w:r>
      <w:r>
        <w:rPr>
          <w:spacing w:val="-3"/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, постановлений и распоряжений Администрации </w:t>
      </w:r>
      <w:r>
        <w:rPr>
          <w:spacing w:val="-3"/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>, международных договоров Российской Федерации, общепризнанных норм права и морали.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3.3. Совместная работа всех членов Консультативного совета для достижения поставленных целей.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Взаимодействие с органами государственной власти и органами местного самоуправления, правоохранительными и контролирующими органами для решения межнациональных вопросов, возникающих на территории района.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3.5. Представление в совете национально – культурных образований,  проживающих на территории района, доступность Совета для всех национальностей, проживающих на территории района.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Постоянная и непрерывная работа членов Консультативного совета с участниками национально – культурных образований, гражданами различных национальностей проживающих на территории </w:t>
      </w:r>
      <w:r>
        <w:rPr>
          <w:spacing w:val="-3"/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>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3.7. Взаимодействие с аналогичными органами и организациями, действующими на территории Сальского района.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</w:p>
    <w:p w:rsidR="00FF2F8A" w:rsidRPr="001279DF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sz w:val="28"/>
          <w:szCs w:val="28"/>
        </w:rPr>
      </w:pPr>
      <w:r w:rsidRPr="001279DF">
        <w:rPr>
          <w:sz w:val="28"/>
          <w:szCs w:val="28"/>
          <w:lang w:val="en-US"/>
        </w:rPr>
        <w:t>II</w:t>
      </w:r>
      <w:r w:rsidRPr="001279DF">
        <w:rPr>
          <w:sz w:val="28"/>
          <w:szCs w:val="28"/>
        </w:rPr>
        <w:t>. Порядок формирования Консультативного совета по межэтническим отношениям.</w:t>
      </w:r>
    </w:p>
    <w:p w:rsidR="001279DF" w:rsidRPr="009310F0" w:rsidRDefault="001279DF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b/>
          <w:sz w:val="28"/>
          <w:szCs w:val="28"/>
        </w:rPr>
      </w:pP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Председателем Консультативного совета по межэтническим отношениям является Глава </w:t>
      </w:r>
      <w:r>
        <w:rPr>
          <w:spacing w:val="-3"/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>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Члены Консультативного совета назначаются постановлением Администрации </w:t>
      </w:r>
      <w:r>
        <w:rPr>
          <w:spacing w:val="-3"/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>, исполнение обязанностей члена Совета производится на общественных началах. Членом Консультативного совета может быть только лицо, постоянно проживающее на территории муниципального образования.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Член Консультативного совета может быть исключен из состава Совета: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По его личному заявлению.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По ходатайству не менее чем двух третей членов Совета, в том случае, когда исключаемый член дезорганизует работу Совета, не выполняет его требования и решения, или иным образом мешает его работе.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3.3. Срок действия Консультативного совета по межэтническим отношениям не ограничен.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</w:p>
    <w:p w:rsidR="00FF2F8A" w:rsidRPr="001279DF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sz w:val="28"/>
          <w:szCs w:val="28"/>
        </w:rPr>
      </w:pPr>
      <w:r w:rsidRPr="001279DF">
        <w:rPr>
          <w:sz w:val="28"/>
          <w:szCs w:val="28"/>
          <w:lang w:val="en-US"/>
        </w:rPr>
        <w:t>III</w:t>
      </w:r>
      <w:r w:rsidRPr="001279DF">
        <w:rPr>
          <w:sz w:val="28"/>
          <w:szCs w:val="28"/>
        </w:rPr>
        <w:t xml:space="preserve">. Функции и полномочия Консультативного совета по межэтническим отношениям при </w:t>
      </w:r>
      <w:r w:rsidRPr="001279DF">
        <w:rPr>
          <w:spacing w:val="-3"/>
          <w:sz w:val="28"/>
          <w:szCs w:val="28"/>
        </w:rPr>
        <w:t>Администрации Кручено-Балковского сельского поселения</w:t>
      </w:r>
      <w:r w:rsidRPr="001279DF">
        <w:rPr>
          <w:sz w:val="28"/>
          <w:szCs w:val="28"/>
        </w:rPr>
        <w:t>.</w:t>
      </w:r>
    </w:p>
    <w:p w:rsidR="001279DF" w:rsidRDefault="001279DF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b/>
          <w:sz w:val="28"/>
          <w:szCs w:val="28"/>
        </w:rPr>
      </w:pP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Совет вправе принимать к своему рассмотрению любые обращения, направленные ему гражданами и организациями.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Совет вправе принимать к своему рассмотрению любые вопросы, вынесенные на его обсуждение членами Совета, национально – культурными образованиями, общественными организациями, гражданами, должностными, физическими и юридическими лицами.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 Совет дает рекомендации органам исполнительной власти, местного самоуправления, должностным, физическим и юридическим лицам по вопросам своей компетенции.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 Члены Консультативного совета, по согласованию с заинтересованными органами, вправе участвовать в работе контролирующих и правоохранительных органов, в том числе в проверках </w:t>
      </w:r>
      <w:proofErr w:type="spellStart"/>
      <w:r>
        <w:rPr>
          <w:sz w:val="28"/>
          <w:szCs w:val="28"/>
        </w:rPr>
        <w:t>паспортно</w:t>
      </w:r>
      <w:proofErr w:type="spellEnd"/>
      <w:r>
        <w:rPr>
          <w:sz w:val="28"/>
          <w:szCs w:val="28"/>
        </w:rPr>
        <w:t xml:space="preserve"> – визового режима, проверках соблюдения земельного законодательства, проверках безопасности дорожного движения, в решении вопросов миграции населения и других вопросов своей компетенции.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sz w:val="28"/>
          <w:szCs w:val="28"/>
        </w:rPr>
      </w:pPr>
      <w:r w:rsidRPr="001279DF">
        <w:rPr>
          <w:sz w:val="28"/>
          <w:szCs w:val="28"/>
          <w:lang w:val="en-US"/>
        </w:rPr>
        <w:t>IV</w:t>
      </w:r>
      <w:r w:rsidRPr="001279DF">
        <w:rPr>
          <w:sz w:val="28"/>
          <w:szCs w:val="28"/>
        </w:rPr>
        <w:t xml:space="preserve">. Организация деятельности Консультативного совета по межэтническим отношениям при </w:t>
      </w:r>
      <w:r w:rsidRPr="001279DF">
        <w:rPr>
          <w:spacing w:val="-3"/>
          <w:sz w:val="28"/>
          <w:szCs w:val="28"/>
        </w:rPr>
        <w:t>Администрации Кручено-Балковского сельского поселения</w:t>
      </w:r>
      <w:r w:rsidRPr="001279DF">
        <w:rPr>
          <w:sz w:val="28"/>
          <w:szCs w:val="28"/>
        </w:rPr>
        <w:t>.</w:t>
      </w:r>
    </w:p>
    <w:p w:rsidR="001279DF" w:rsidRPr="001279DF" w:rsidRDefault="001279DF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sz w:val="28"/>
          <w:szCs w:val="28"/>
        </w:rPr>
      </w:pP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Заседание Консультативного совета по межэтническим отношениям при Главе Сальского района проводится не реже одного раза в квартал в форме заседания.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Заседание Консультативного совета правомочно, если в его работе принимают участие не менее половины от числа членов Совета. 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 необходимости могут проводится внеочередные заседания Консультативного совета по инициативе: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Председателя Консультативного совета.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Не менее чем трех членов Консультативного совета.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Уведомление членов Консультативного совета о предстоящем заседании и повестке дня производится секретарем Совета или лицом, по инициативе которого проводится заседание.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Итоги заседаний Совета и его решения оформляются протоколами, которые подписываются председателем или заместителем председателя Консультативного совета по межэтническим отношениям. Протоколы заседаний Совета хранятся у секретаря Консультативного совета, копии протокола и выписки из них выдаются всем заинтересованным лицам по их требованию.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Рабочие совещания Консультативного совета по межэтническим отношениям при </w:t>
      </w:r>
      <w:r>
        <w:rPr>
          <w:spacing w:val="-3"/>
          <w:sz w:val="28"/>
          <w:szCs w:val="28"/>
        </w:rPr>
        <w:t>Администрации Кручено-Балковского сельского поселения</w:t>
      </w:r>
      <w:r>
        <w:rPr>
          <w:sz w:val="28"/>
          <w:szCs w:val="28"/>
        </w:rPr>
        <w:t xml:space="preserve"> проводятся по мере необходимости, но не реже одного раза в квартал, протокол рабочего совещания не ведется. В случае необходимости, для решения отдельных вопросов могут оформляться письменные распоряжения должностным,  физическим и юридическим лицам за подписью председателя Консультативного совета или его заместителя.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 Для изучения проблемы, подготовки отдельных вопросов, в составе Консультативного совета могут быть созданы временные комиссии или рабочие группы из числа членов Совета, представителей государственных органов и иных организаций.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</w:p>
    <w:p w:rsidR="00FF2F8A" w:rsidRPr="001279DF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sz w:val="28"/>
          <w:szCs w:val="28"/>
        </w:rPr>
      </w:pPr>
      <w:r w:rsidRPr="001279DF">
        <w:rPr>
          <w:sz w:val="28"/>
          <w:szCs w:val="28"/>
          <w:lang w:val="en-US"/>
        </w:rPr>
        <w:lastRenderedPageBreak/>
        <w:t>V</w:t>
      </w:r>
      <w:r w:rsidRPr="001279DF">
        <w:rPr>
          <w:sz w:val="28"/>
          <w:szCs w:val="28"/>
        </w:rPr>
        <w:t xml:space="preserve">. Регламент деятельности временной комиссии (рабочей группы) Консультативного совета по межэтническим отношениям при </w:t>
      </w:r>
      <w:r w:rsidRPr="001279DF">
        <w:rPr>
          <w:spacing w:val="-3"/>
          <w:sz w:val="28"/>
          <w:szCs w:val="28"/>
        </w:rPr>
        <w:t>Администрации Кручено-Балковского сельского поселения</w:t>
      </w:r>
      <w:r w:rsidRPr="001279DF">
        <w:rPr>
          <w:sz w:val="28"/>
          <w:szCs w:val="28"/>
        </w:rPr>
        <w:t>.</w:t>
      </w:r>
    </w:p>
    <w:p w:rsidR="001279DF" w:rsidRDefault="001279DF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center"/>
        <w:rPr>
          <w:b/>
          <w:sz w:val="28"/>
          <w:szCs w:val="28"/>
        </w:rPr>
      </w:pP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Временные комиссии (рабочие группы) Консультативного совета по межэтническим отношениям при </w:t>
      </w:r>
      <w:r>
        <w:rPr>
          <w:spacing w:val="-3"/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>: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Вносят предложения в проект «Комплексного плана мероприятий по гармонизации межэтнических отношений в </w:t>
      </w:r>
      <w:r>
        <w:rPr>
          <w:spacing w:val="-3"/>
          <w:sz w:val="28"/>
          <w:szCs w:val="28"/>
        </w:rPr>
        <w:t>Администрации Кручено-Балковского сельского поселения</w:t>
      </w:r>
      <w:r>
        <w:rPr>
          <w:sz w:val="28"/>
          <w:szCs w:val="28"/>
        </w:rPr>
        <w:t>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В соответствии с поручением председателя Совета или его заместителя, осуществляют предварительное рассмотрение документов и материалов, подготавливают предложения по обсуждаемым вопросам к рассмотрению на заседаниях Консультативного совета по межэтническим отношениям при </w:t>
      </w:r>
      <w:r>
        <w:rPr>
          <w:spacing w:val="-3"/>
          <w:sz w:val="28"/>
          <w:szCs w:val="28"/>
        </w:rPr>
        <w:t>Администрации Кручено-Балковского сельского поселения</w:t>
      </w:r>
      <w:r>
        <w:rPr>
          <w:sz w:val="28"/>
          <w:szCs w:val="28"/>
        </w:rPr>
        <w:t>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Осуществляют подготовку проектов документов Консультативного совета. 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Организуют предварительные слушания в комиссиях по наиболее значимым вопросам выносимым на обсуждение.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В пределах своей компетенции организуют контроль исполнения решений Консультативного совета по межэтническим отношениям.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Вносят предложение о проведении наиболее значимых мероприятий на территории </w:t>
      </w:r>
      <w:r>
        <w:rPr>
          <w:spacing w:val="-3"/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>, решают вопросы организации своей деятельности.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1.7. Численный состав временной комиссии (рабочей группы) определяет председатель Консультативного совета или его заместитель.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1.8. На заседание временной комиссии (рабочей группы) могут быть приглашены эксперты, а также представители общественных организаций, политических партий, национальных диаспор, религиозных объединений, средства массовой информации.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1.9. Для выяснения фактического положения дел и общественного мнения по вопросам деятельности, находящихся в ведении комиссии (рабочей группы), они могут организовывать конференции, совещания, «круглые столы», семинары и принимать участие в их работе.</w:t>
      </w:r>
    </w:p>
    <w:p w:rsidR="00FF2F8A" w:rsidRDefault="00FF2F8A" w:rsidP="00FF2F8A">
      <w:pPr>
        <w:tabs>
          <w:tab w:val="left" w:pos="720"/>
          <w:tab w:val="left" w:pos="900"/>
          <w:tab w:val="left" w:pos="2820"/>
          <w:tab w:val="left" w:pos="3390"/>
          <w:tab w:val="center" w:pos="48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Заместитель председателя Консультативного совета по межэтническим отношениям при </w:t>
      </w:r>
      <w:r>
        <w:rPr>
          <w:spacing w:val="-3"/>
          <w:sz w:val="28"/>
          <w:szCs w:val="28"/>
        </w:rPr>
        <w:t>Администрации Кручено-Балковского сельского поселения</w:t>
      </w:r>
      <w:r>
        <w:rPr>
          <w:sz w:val="28"/>
          <w:szCs w:val="28"/>
        </w:rPr>
        <w:t xml:space="preserve"> координирует деятельность временных комиссий (рабочих групп), принимает от них документы, предложения и представляет их на рассмотрение и утверждение Председателю Консультативного совета.</w:t>
      </w:r>
    </w:p>
    <w:p w:rsidR="00FF2F8A" w:rsidRDefault="00FF2F8A" w:rsidP="00C13D6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2F8A" w:rsidRDefault="00FF2F8A" w:rsidP="00C13D6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2F8A" w:rsidRDefault="00FF2F8A" w:rsidP="00C13D6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2F8A" w:rsidRDefault="00FF2F8A" w:rsidP="00C13D6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2F8A" w:rsidRDefault="00FF2F8A" w:rsidP="00C13D6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2F8A" w:rsidRDefault="00FF2F8A" w:rsidP="00C13D6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2F8A" w:rsidRDefault="00FF2F8A" w:rsidP="00C13D6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2F8A" w:rsidRDefault="00FF2F8A" w:rsidP="00C13D6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9DF" w:rsidRPr="000C7592" w:rsidRDefault="001279DF" w:rsidP="001279DF">
      <w:pPr>
        <w:tabs>
          <w:tab w:val="left" w:pos="7655"/>
        </w:tabs>
        <w:ind w:firstLine="6804"/>
        <w:contextualSpacing/>
        <w:jc w:val="center"/>
        <w:rPr>
          <w:sz w:val="28"/>
          <w:szCs w:val="28"/>
        </w:rPr>
      </w:pPr>
      <w:r w:rsidRPr="000C759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1279DF" w:rsidRPr="000C7592" w:rsidRDefault="001279DF" w:rsidP="001279DF">
      <w:pPr>
        <w:pStyle w:val="ConsPlusNormal"/>
        <w:ind w:left="6663" w:firstLine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279DF" w:rsidRPr="000C7592" w:rsidRDefault="001279DF" w:rsidP="001279DF">
      <w:pPr>
        <w:tabs>
          <w:tab w:val="left" w:pos="7665"/>
        </w:tabs>
        <w:ind w:left="6663"/>
        <w:contextualSpacing/>
        <w:jc w:val="center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1279DF" w:rsidRPr="000C7592" w:rsidRDefault="001279DF" w:rsidP="001279DF">
      <w:pPr>
        <w:tabs>
          <w:tab w:val="left" w:pos="7665"/>
        </w:tabs>
        <w:ind w:left="6663"/>
        <w:contextualSpacing/>
        <w:jc w:val="center"/>
        <w:rPr>
          <w:sz w:val="28"/>
          <w:szCs w:val="28"/>
        </w:rPr>
      </w:pPr>
      <w:r w:rsidRPr="000C7592">
        <w:rPr>
          <w:sz w:val="28"/>
          <w:szCs w:val="28"/>
        </w:rPr>
        <w:t>сельского поселения</w:t>
      </w:r>
    </w:p>
    <w:p w:rsidR="001279DF" w:rsidRPr="00343878" w:rsidRDefault="001279DF" w:rsidP="001279DF">
      <w:pPr>
        <w:tabs>
          <w:tab w:val="left" w:pos="7665"/>
        </w:tabs>
        <w:ind w:left="666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28.01.2020 </w:t>
      </w:r>
      <w:r w:rsidRPr="000C7592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</w:p>
    <w:p w:rsidR="001279DF" w:rsidRDefault="001279DF" w:rsidP="00BB35B4">
      <w:pPr>
        <w:jc w:val="center"/>
        <w:rPr>
          <w:sz w:val="28"/>
          <w:szCs w:val="28"/>
        </w:rPr>
      </w:pPr>
    </w:p>
    <w:p w:rsidR="00BB35B4" w:rsidRDefault="00BB35B4" w:rsidP="00BB35B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BB35B4" w:rsidRDefault="00BB35B4" w:rsidP="00BB35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Консультативного совета по межэтническим отношениям при главе Администрации </w:t>
      </w:r>
      <w:r w:rsidR="00C13D6B">
        <w:rPr>
          <w:sz w:val="28"/>
          <w:szCs w:val="28"/>
        </w:rPr>
        <w:t>Кручено-Балковского сельского поселения</w:t>
      </w:r>
    </w:p>
    <w:p w:rsidR="00BB35B4" w:rsidRDefault="00BB35B4" w:rsidP="00BB35B4">
      <w:pPr>
        <w:jc w:val="center"/>
        <w:rPr>
          <w:sz w:val="28"/>
          <w:szCs w:val="28"/>
        </w:rPr>
      </w:pPr>
    </w:p>
    <w:p w:rsidR="00BB35B4" w:rsidRDefault="00BB35B4" w:rsidP="001279D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BB35B4" w:rsidRDefault="00BB35B4" w:rsidP="00BB35B4">
      <w:pPr>
        <w:jc w:val="both"/>
        <w:rPr>
          <w:sz w:val="28"/>
          <w:szCs w:val="28"/>
        </w:rPr>
      </w:pPr>
    </w:p>
    <w:p w:rsidR="00BB35B4" w:rsidRPr="00BB35B4" w:rsidRDefault="00BB35B4" w:rsidP="00BB35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BB35B4">
        <w:rPr>
          <w:sz w:val="28"/>
          <w:szCs w:val="28"/>
        </w:rPr>
        <w:t xml:space="preserve">Настоящий Регламент разработан в </w:t>
      </w:r>
      <w:r w:rsidRPr="00BB35B4">
        <w:rPr>
          <w:spacing w:val="6"/>
          <w:sz w:val="28"/>
          <w:szCs w:val="28"/>
        </w:rPr>
        <w:t>целях реализации Указа Президента Российской Федерации  от 07.05.2012 № 602 «Об обеспечении межнационального согласия»</w:t>
      </w:r>
      <w:r>
        <w:rPr>
          <w:spacing w:val="6"/>
          <w:sz w:val="28"/>
          <w:szCs w:val="28"/>
        </w:rPr>
        <w:t xml:space="preserve"> </w:t>
      </w:r>
      <w:r w:rsidRPr="00BB35B4">
        <w:rPr>
          <w:sz w:val="28"/>
          <w:szCs w:val="28"/>
        </w:rPr>
        <w:t xml:space="preserve">и устанавливает общие правила организации деятельности </w:t>
      </w:r>
      <w:r>
        <w:rPr>
          <w:sz w:val="28"/>
          <w:szCs w:val="28"/>
        </w:rPr>
        <w:t xml:space="preserve">Консультативного совета по межэтническим отношениям при главе Администрации </w:t>
      </w:r>
      <w:r w:rsidR="00C13D6B">
        <w:rPr>
          <w:sz w:val="28"/>
          <w:szCs w:val="28"/>
        </w:rPr>
        <w:t>Кручено-Балковского сельского поселения</w:t>
      </w:r>
      <w:r w:rsidRPr="00BB35B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Совет) по реализации его</w:t>
      </w:r>
      <w:r w:rsidRPr="00BB35B4">
        <w:rPr>
          <w:sz w:val="28"/>
          <w:szCs w:val="28"/>
        </w:rPr>
        <w:t xml:space="preserve"> полномочий, закрепленных в Положении </w:t>
      </w:r>
      <w:r>
        <w:rPr>
          <w:sz w:val="28"/>
          <w:szCs w:val="28"/>
        </w:rPr>
        <w:t xml:space="preserve">о Консультативном совете </w:t>
      </w:r>
      <w:r w:rsidRPr="00BB35B4">
        <w:rPr>
          <w:sz w:val="28"/>
          <w:szCs w:val="28"/>
        </w:rPr>
        <w:t xml:space="preserve">и нормативно правовых актах </w:t>
      </w:r>
      <w:r w:rsidR="00C13D6B">
        <w:rPr>
          <w:sz w:val="28"/>
          <w:szCs w:val="28"/>
        </w:rPr>
        <w:t>Кручено-Балковского сельского поселения</w:t>
      </w:r>
      <w:r w:rsidRPr="00BB35B4"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 Основные задачи и функции Совета изложены в Положении о Консультативном совете по межэтническим отношениям при главе Администрации </w:t>
      </w:r>
      <w:r w:rsidR="00C81803">
        <w:rPr>
          <w:sz w:val="28"/>
          <w:szCs w:val="28"/>
        </w:rPr>
        <w:t>Кручено-Балковского сельского поселения</w:t>
      </w:r>
      <w:r w:rsidR="00277A0D">
        <w:rPr>
          <w:sz w:val="28"/>
          <w:szCs w:val="28"/>
        </w:rPr>
        <w:t>, утвержденном постановлением</w:t>
      </w:r>
      <w:r>
        <w:rPr>
          <w:sz w:val="28"/>
          <w:szCs w:val="28"/>
        </w:rPr>
        <w:t xml:space="preserve"> Администрации </w:t>
      </w:r>
      <w:r w:rsidR="00C81803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</w:p>
    <w:p w:rsidR="00BB35B4" w:rsidRDefault="00BB35B4" w:rsidP="00BB35B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 ПЛАНИРОВАНИЕ И ОРГАНИЗАЦИЯ РАБОТЫ </w:t>
      </w:r>
      <w:r w:rsidR="00CF65D8">
        <w:rPr>
          <w:sz w:val="28"/>
          <w:szCs w:val="28"/>
        </w:rPr>
        <w:t>СОВЕТА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Совет осуществляет свою деятельность в соответствии с планом работы Совета на год (далее – план работы Совета).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План работы Совета готовится исходя из складывающейся обстановки в области противодействия экстремизма, обстановке межнациональных отношений на территории Сальского района, рассматривается на заседании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и утверждается председателем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Заседания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проводятся в соотв</w:t>
      </w:r>
      <w:r w:rsidR="00AB7308">
        <w:rPr>
          <w:sz w:val="28"/>
          <w:szCs w:val="28"/>
        </w:rPr>
        <w:t>етствии с планом работы Совета</w:t>
      </w:r>
      <w:r>
        <w:rPr>
          <w:sz w:val="28"/>
          <w:szCs w:val="28"/>
        </w:rPr>
        <w:t xml:space="preserve"> не реже одного раза в квартал. В случае необходимости по решениям председателя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могут пров</w:t>
      </w:r>
      <w:r w:rsidR="00AB7308">
        <w:rPr>
          <w:sz w:val="28"/>
          <w:szCs w:val="28"/>
        </w:rPr>
        <w:t>одиться внеочередные заседания 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AB7308">
        <w:rPr>
          <w:sz w:val="28"/>
          <w:szCs w:val="28"/>
        </w:rPr>
        <w:t>4</w:t>
      </w:r>
      <w:r>
        <w:rPr>
          <w:sz w:val="28"/>
          <w:szCs w:val="28"/>
        </w:rPr>
        <w:t xml:space="preserve">. Предложения в проект плана работы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вносятся в письменной форме секретарю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не позднее, чем за один месяц до начала планируемого периода, либо в  сроки, определенные председателем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по рассмотрению вопросов на заседании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должны содержать: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наименование  вопроса и краткое обоснование необходимости его рассмотрения на заседании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>;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форму и содержание предлагаемого решения;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органа, ответственного за подготовку вопроса;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соисполнителей;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дату рассмотрения на заседании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если в проект плана работы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предлагается включить рассмотрение на заседании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вопроса, решение которого не относится к 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в проект плана работы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могут направляться секретарем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для дополнительной проработки членами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. Заключение членов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и другие материалы по внесенным предложениям должны быть представлены  секретарю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не позднее двух недель со дня их получения, если иное не оговорено в сопроводительном документе.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 На основе предложений, поступивших секретарю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, формируется проект плана работы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, который по согласованию с председателем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вносится для обсуждения и утверждения на последнем заседании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текущего года.</w:t>
      </w:r>
    </w:p>
    <w:p w:rsidR="00BB35B4" w:rsidRDefault="00C81803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2.7</w:t>
      </w:r>
      <w:r w:rsidR="00BB35B4">
        <w:rPr>
          <w:sz w:val="28"/>
          <w:szCs w:val="28"/>
        </w:rPr>
        <w:t xml:space="preserve">. Решение о внесении изменений в план работы </w:t>
      </w:r>
      <w:r w:rsidR="00AB7308">
        <w:rPr>
          <w:sz w:val="28"/>
          <w:szCs w:val="28"/>
        </w:rPr>
        <w:t>Совета</w:t>
      </w:r>
      <w:r w:rsidR="00BB35B4">
        <w:rPr>
          <w:sz w:val="28"/>
          <w:szCs w:val="28"/>
        </w:rPr>
        <w:t xml:space="preserve"> принимается председателем </w:t>
      </w:r>
      <w:r w:rsidR="00AB7308">
        <w:rPr>
          <w:sz w:val="28"/>
          <w:szCs w:val="28"/>
        </w:rPr>
        <w:t>Совета</w:t>
      </w:r>
      <w:r w:rsidR="00BB35B4">
        <w:rPr>
          <w:sz w:val="28"/>
          <w:szCs w:val="28"/>
        </w:rPr>
        <w:t xml:space="preserve"> по мотивированному письменному предложению члена </w:t>
      </w:r>
      <w:r w:rsidR="00AB7308">
        <w:rPr>
          <w:sz w:val="28"/>
          <w:szCs w:val="28"/>
        </w:rPr>
        <w:t>Совета</w:t>
      </w:r>
      <w:r w:rsidR="00BB35B4">
        <w:rPr>
          <w:sz w:val="28"/>
          <w:szCs w:val="28"/>
        </w:rPr>
        <w:t>, ответственного за подготовку внесенного на рассмотрение вопроса.</w:t>
      </w:r>
    </w:p>
    <w:p w:rsidR="00BB35B4" w:rsidRDefault="00C81803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2.8</w:t>
      </w:r>
      <w:r w:rsidR="00BB35B4">
        <w:rPr>
          <w:sz w:val="28"/>
          <w:szCs w:val="28"/>
        </w:rPr>
        <w:t xml:space="preserve">. Рассмотрение на заседаниях </w:t>
      </w:r>
      <w:r w:rsidR="00AB7308">
        <w:rPr>
          <w:sz w:val="28"/>
          <w:szCs w:val="28"/>
        </w:rPr>
        <w:t>Совета</w:t>
      </w:r>
      <w:r w:rsidR="00BB35B4">
        <w:rPr>
          <w:sz w:val="28"/>
          <w:szCs w:val="28"/>
        </w:rPr>
        <w:t xml:space="preserve"> дополнительных (внеплановых) вопросов осуществляется по решениям председателя </w:t>
      </w:r>
      <w:r w:rsidR="00AB7308">
        <w:rPr>
          <w:sz w:val="28"/>
          <w:szCs w:val="28"/>
        </w:rPr>
        <w:t>Совета</w:t>
      </w:r>
      <w:r w:rsidR="00BB35B4"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35B4" w:rsidRDefault="00BB35B4" w:rsidP="00BB35B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127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ПОДГОТОВКИ ЗАСЕДАНИЙ </w:t>
      </w:r>
      <w:r w:rsidR="00AB7308">
        <w:rPr>
          <w:sz w:val="28"/>
          <w:szCs w:val="28"/>
        </w:rPr>
        <w:t>СОВЕТА</w:t>
      </w:r>
    </w:p>
    <w:p w:rsidR="00BB35B4" w:rsidRDefault="00BB35B4" w:rsidP="00BB35B4">
      <w:pPr>
        <w:suppressAutoHyphens/>
        <w:jc w:val="center"/>
        <w:rPr>
          <w:sz w:val="28"/>
          <w:szCs w:val="28"/>
        </w:rPr>
      </w:pP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Члены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, принимают участие в подготовке этих заседаний в соответствии с планом работы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и несут персональную ответственность за качество и своевременность представления материалов.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Секретарь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Проект повестки дня заседания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уточняется в процессе подготовки к очередному заседанию и согласовывается секретарем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с председателем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3.4.</w:t>
      </w:r>
      <w:r w:rsidR="00AB7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к заседанию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представляются секретарю </w:t>
      </w:r>
      <w:r w:rsidR="00AB730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не позднее, чем за 14 дней до даты проведения заседания и включают в себя: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аналитическую справку по рассматриваемому вопросу;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тезисы выступления основного докладчика;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решения по рассматриваемому вопросу с указанием исполнителей пунктов решения и сроками их исполнения;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материалы согласования проекта решения с заинтересованными государственными органами;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особые мнения по представленному проекту, если таковые имеются.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Контроль за своевременностью подготовки  и представления материалов для рассмотрения на заседаниях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осуществляет секретарь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3.7. В случае непредставления материалов в установленный  настоящим Регламентом срок или их представления с нарушением настоящего Регламента вопрос мажет быть снят с рассмотрения либо перенесен для рассмотрения на другое заседание.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3.8. Повестка предстоящего заседания, проект протокольного решения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с соответствующими материалами докладываются секретарем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председателю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не позднее чем за 7 рабочих дней до даты проведения заседания.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3.9.  Члены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 чем за 3 рабочих дня до даты проведения заседания представляют их в письменном виде секретарю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3.10. В случае если для реализации решений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требуется принятие нормативно-правового акта </w:t>
      </w:r>
      <w:r w:rsidR="00C81803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>. При необходимости готовится соответствующее финансово-экономическое обоснование.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3.11. Секретарь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не позднее чем за 5 рабочих дней до даты проведения заседания информирует членов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и лиц, приглашенных на заседание, о дате, времени и месте проведения заседания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3.12. Члены </w:t>
      </w:r>
      <w:r w:rsidR="00AB7308">
        <w:rPr>
          <w:sz w:val="28"/>
          <w:szCs w:val="28"/>
        </w:rPr>
        <w:t>Совет</w:t>
      </w:r>
      <w:r w:rsidR="00CF65D8">
        <w:rPr>
          <w:sz w:val="28"/>
          <w:szCs w:val="28"/>
        </w:rPr>
        <w:t>а</w:t>
      </w:r>
      <w:r>
        <w:rPr>
          <w:sz w:val="28"/>
          <w:szCs w:val="28"/>
        </w:rPr>
        <w:t xml:space="preserve"> не позднее чем за 2 рабочих дня до даты проведения заседания </w:t>
      </w:r>
      <w:r w:rsidR="00AB7308">
        <w:rPr>
          <w:sz w:val="28"/>
          <w:szCs w:val="28"/>
        </w:rPr>
        <w:t>Совет</w:t>
      </w:r>
      <w:r w:rsidR="00CF65D8">
        <w:rPr>
          <w:sz w:val="28"/>
          <w:szCs w:val="28"/>
        </w:rPr>
        <w:t>а</w:t>
      </w:r>
      <w:r>
        <w:rPr>
          <w:sz w:val="28"/>
          <w:szCs w:val="28"/>
        </w:rPr>
        <w:t xml:space="preserve"> информируют председателя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о своем участии или причинах отсутствия на заседании. Список членов </w:t>
      </w:r>
      <w:r w:rsidR="00AB7308">
        <w:rPr>
          <w:sz w:val="28"/>
          <w:szCs w:val="28"/>
        </w:rPr>
        <w:t>Совет</w:t>
      </w:r>
      <w:r w:rsidR="00CF65D8">
        <w:rPr>
          <w:sz w:val="28"/>
          <w:szCs w:val="28"/>
        </w:rPr>
        <w:t>а</w:t>
      </w:r>
      <w:r>
        <w:rPr>
          <w:sz w:val="28"/>
          <w:szCs w:val="28"/>
        </w:rPr>
        <w:t xml:space="preserve">, отсутствующих по уважительным причинам (болезнь, командировка, отпуск), докладывается председателю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3.13. На заседания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могут быть приглашены руководители территориальных органов федеральных органов исполнительной власти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3.14. Состав приглашаемых на заседание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должностных лиц формируется секретарем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на основе предложений органов и организаций, ответственных за подготовку рассматриваемых вопросов, и докладывается председателю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заблаговременно вместе  с пакетом документов к заседанию.</w:t>
      </w:r>
    </w:p>
    <w:p w:rsidR="001279DF" w:rsidRDefault="001279DF" w:rsidP="00BB35B4">
      <w:pPr>
        <w:suppressAutoHyphens/>
        <w:jc w:val="both"/>
        <w:rPr>
          <w:sz w:val="28"/>
          <w:szCs w:val="28"/>
        </w:rPr>
      </w:pPr>
    </w:p>
    <w:p w:rsidR="00BB35B4" w:rsidRDefault="00BB35B4" w:rsidP="00BB35B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ПРОВЕДЕНИЯ ЗАСЕДАНИЙ </w:t>
      </w:r>
      <w:r w:rsidR="00CF65D8">
        <w:rPr>
          <w:sz w:val="28"/>
          <w:szCs w:val="28"/>
        </w:rPr>
        <w:t>СОВЕТА</w:t>
      </w:r>
    </w:p>
    <w:p w:rsidR="00BB35B4" w:rsidRDefault="00BB35B4" w:rsidP="00BB35B4">
      <w:pPr>
        <w:suppressAutoHyphens/>
        <w:jc w:val="center"/>
        <w:rPr>
          <w:sz w:val="28"/>
          <w:szCs w:val="28"/>
        </w:rPr>
      </w:pP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Заседания </w:t>
      </w:r>
      <w:r w:rsidR="00AB7308">
        <w:rPr>
          <w:sz w:val="28"/>
          <w:szCs w:val="28"/>
        </w:rPr>
        <w:t>Совет</w:t>
      </w:r>
      <w:r w:rsidR="00CF65D8">
        <w:rPr>
          <w:sz w:val="28"/>
          <w:szCs w:val="28"/>
        </w:rPr>
        <w:t>а</w:t>
      </w:r>
      <w:r>
        <w:rPr>
          <w:sz w:val="28"/>
          <w:szCs w:val="28"/>
        </w:rPr>
        <w:t xml:space="preserve"> созываются председателем </w:t>
      </w:r>
      <w:r w:rsidR="00AB7308">
        <w:rPr>
          <w:sz w:val="28"/>
          <w:szCs w:val="28"/>
        </w:rPr>
        <w:t>Совет</w:t>
      </w:r>
      <w:r w:rsidR="00CF65D8">
        <w:rPr>
          <w:sz w:val="28"/>
          <w:szCs w:val="28"/>
        </w:rPr>
        <w:t>а</w:t>
      </w:r>
      <w:r>
        <w:rPr>
          <w:sz w:val="28"/>
          <w:szCs w:val="28"/>
        </w:rPr>
        <w:t xml:space="preserve"> либо, по его поручению, секретарем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4.2. Лица, прибывшие для участия в заседаниях </w:t>
      </w:r>
      <w:r w:rsidR="00AB7308">
        <w:rPr>
          <w:sz w:val="28"/>
          <w:szCs w:val="28"/>
        </w:rPr>
        <w:t>Совет</w:t>
      </w:r>
      <w:r w:rsidR="00CF65D8">
        <w:rPr>
          <w:sz w:val="28"/>
          <w:szCs w:val="28"/>
        </w:rPr>
        <w:t>а</w:t>
      </w:r>
      <w:r>
        <w:rPr>
          <w:sz w:val="28"/>
          <w:szCs w:val="28"/>
        </w:rPr>
        <w:t xml:space="preserve">, регистрируются секретарем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Присутствие на заседании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его членов обязательно.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Члены </w:t>
      </w:r>
      <w:r w:rsidR="00AB7308">
        <w:rPr>
          <w:sz w:val="28"/>
          <w:szCs w:val="28"/>
        </w:rPr>
        <w:t>Совет</w:t>
      </w:r>
      <w:r w:rsidR="00CF65D8">
        <w:rPr>
          <w:sz w:val="28"/>
          <w:szCs w:val="28"/>
        </w:rPr>
        <w:t>а</w:t>
      </w:r>
      <w:r>
        <w:rPr>
          <w:sz w:val="28"/>
          <w:szCs w:val="28"/>
        </w:rPr>
        <w:t xml:space="preserve"> не вправе делегировать свои полномочия иным лицам.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случае, если член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не может присутствовать на заседании, он обязан заблаговременно известить об этом председателя </w:t>
      </w:r>
      <w:r w:rsidR="00AB7308">
        <w:rPr>
          <w:sz w:val="28"/>
          <w:szCs w:val="28"/>
        </w:rPr>
        <w:t>Совет</w:t>
      </w:r>
      <w:r w:rsidR="00CF65D8">
        <w:rPr>
          <w:sz w:val="28"/>
          <w:szCs w:val="28"/>
        </w:rPr>
        <w:t>а</w:t>
      </w:r>
      <w:r>
        <w:rPr>
          <w:sz w:val="28"/>
          <w:szCs w:val="28"/>
        </w:rPr>
        <w:t xml:space="preserve">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Члены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обладают равными правами при обсуждении рассматриваемых на заседании вопросов.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 Заседание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считается правомочным, если на нем присутствует более половины ее членов.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4.6. Заседания проходят под представительством председателя </w:t>
      </w:r>
      <w:r w:rsidR="00AB7308">
        <w:rPr>
          <w:sz w:val="28"/>
          <w:szCs w:val="28"/>
        </w:rPr>
        <w:t>Совет</w:t>
      </w:r>
      <w:r w:rsidR="00CF65D8">
        <w:rPr>
          <w:sz w:val="28"/>
          <w:szCs w:val="28"/>
        </w:rPr>
        <w:t>а</w:t>
      </w:r>
      <w:r>
        <w:rPr>
          <w:sz w:val="28"/>
          <w:szCs w:val="28"/>
        </w:rPr>
        <w:t xml:space="preserve"> либо, по его поручению, лица, его замещающего.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 </w:t>
      </w:r>
      <w:r w:rsidR="00AB7308">
        <w:rPr>
          <w:sz w:val="28"/>
          <w:szCs w:val="28"/>
        </w:rPr>
        <w:t>Совет</w:t>
      </w:r>
      <w:r w:rsidR="00CF65D8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ведет заседание </w:t>
      </w:r>
      <w:r w:rsidR="00AB7308">
        <w:rPr>
          <w:sz w:val="28"/>
          <w:szCs w:val="28"/>
        </w:rPr>
        <w:t>Совет</w:t>
      </w:r>
      <w:r w:rsidR="00CF65D8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организует обсуждение вопросов повестки дня заседания </w:t>
      </w:r>
      <w:r w:rsidR="00AB7308">
        <w:rPr>
          <w:sz w:val="28"/>
          <w:szCs w:val="28"/>
        </w:rPr>
        <w:t>Совет</w:t>
      </w:r>
      <w:r w:rsidR="00CF65D8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предоставляет слово для выступления членам </w:t>
      </w:r>
      <w:r w:rsidR="00AB7308">
        <w:rPr>
          <w:sz w:val="28"/>
          <w:szCs w:val="28"/>
        </w:rPr>
        <w:t>Совет</w:t>
      </w:r>
      <w:r w:rsidR="00CF65D8">
        <w:rPr>
          <w:sz w:val="28"/>
          <w:szCs w:val="28"/>
        </w:rPr>
        <w:t>а</w:t>
      </w:r>
      <w:r>
        <w:rPr>
          <w:sz w:val="28"/>
          <w:szCs w:val="28"/>
        </w:rPr>
        <w:t>, а также приглашенным лицам;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голосование и подсчет голосов, оглашает результаты голосования;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обеспечивает соблюдение положений настоящего Регламента членами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и приглашенными лицами;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 С докладами на заседаниях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по вопросам его повестки выступают члены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, либо в отдельных случаях, по согласованию с председателем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, лица, уполномоченные членами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4.8. Регламент заседания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определяется при подготовке к заседанию и утверждается непосредственно на заседании решением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4.9. При голосовании член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имеет один голос и голосует лично. Член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, не согласный с предлагаемым Комиссией решением, вправе на заседании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, на котором указанное решение принимается, довести до сведения членов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свое особое мнение, которое вносится в протокол. Особое мнение, изложенное в письменной форме, прилагается к протоколу заседания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4.10. Решения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принимаются большинством голосов присутствующих на заседании членов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. При равенстве голосов решающим является голос председателя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4.11. Результаты голосования, оглашенные председателем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>, вносятся в протокол.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4.12. При проведении закрытых заседаний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(закрытого обсуждения отдельных вопросов) подготовка материалов, допуск на заседания, оформление протоколов и принимаемых решений осуществляются с соблюдением режима секретности.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4.13. Материалы, содержащие сведения, составляющие государственную тайну, вручаются членам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под роспись в реестре во время регистрации </w:t>
      </w:r>
      <w:r>
        <w:rPr>
          <w:sz w:val="28"/>
          <w:szCs w:val="28"/>
        </w:rPr>
        <w:lastRenderedPageBreak/>
        <w:t xml:space="preserve">перед заседанием и подлежат возврату секретарю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по окончании заседания.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4.14. Присутствие представителей средств массовой информации и проведение кино-, видео- и фотосъемок, а также аудиозаписи на заседаниях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организуются в порядке, определяемом председателем или, по его поручению, секретарем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4.15.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 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</w:p>
    <w:p w:rsidR="00BB35B4" w:rsidRDefault="00BB35B4" w:rsidP="00BB35B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ОФОРМЛЕНИЕ РЕШЕНИЙ, ПРИНЯТЫХ НА ЗАСЕДАНИХ </w:t>
      </w:r>
      <w:r w:rsidR="00CF65D8">
        <w:rPr>
          <w:sz w:val="28"/>
          <w:szCs w:val="28"/>
        </w:rPr>
        <w:t>СОВЕТА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Решения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оформляются протоколом, который в десятидневный срок после даты проведения заседания готовится секретарем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и подписывается председателем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В решении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указываются: фами</w:t>
      </w:r>
      <w:r w:rsidR="00965F09">
        <w:rPr>
          <w:sz w:val="28"/>
          <w:szCs w:val="28"/>
        </w:rPr>
        <w:t xml:space="preserve">лии лица, проводящего заседание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>,</w:t>
      </w:r>
      <w:r w:rsidR="00965F0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приглашенных лиц, вопросы, рассмотренные в ходе заседания, принятые решения.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5.3. В случае необходимости доработки про</w:t>
      </w:r>
      <w:r w:rsidR="00F5746E">
        <w:rPr>
          <w:sz w:val="28"/>
          <w:szCs w:val="28"/>
        </w:rPr>
        <w:t>ектов рассмотренных на заседании</w:t>
      </w:r>
      <w:r>
        <w:rPr>
          <w:sz w:val="28"/>
          <w:szCs w:val="28"/>
        </w:rPr>
        <w:t xml:space="preserve">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материалов, по которым высказаны предложения и замечания, в решении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отражается соответствующее поручение членам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5.4. Решения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(выписки из решений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) направляются в территориальные органы федеральных органов исполнительной власти, иные государственные органы, в органы местного самоуправления в части их касающейся, в трехдневный срок после получения секретарем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подписанного решения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>, а также доводятся до сведения общественных объединений и организаций.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5.5. Контроль за исполнением решений и поручений, содержащихся в решениях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, осуществляется секретарем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Секретарь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снимает с контроля исполнение поручений на основании решения председателя </w:t>
      </w:r>
      <w:r w:rsidR="00CF65D8">
        <w:rPr>
          <w:sz w:val="28"/>
          <w:szCs w:val="28"/>
        </w:rPr>
        <w:t>Совета</w:t>
      </w:r>
      <w:r>
        <w:rPr>
          <w:sz w:val="28"/>
          <w:szCs w:val="28"/>
        </w:rPr>
        <w:t>, о чем информирует исполнителей.</w:t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35B4" w:rsidRDefault="00BB35B4" w:rsidP="00BB35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6082" w:rsidRDefault="00396082" w:rsidP="00637896">
      <w:pPr>
        <w:rPr>
          <w:sz w:val="28"/>
          <w:szCs w:val="28"/>
        </w:rPr>
      </w:pPr>
    </w:p>
    <w:sectPr w:rsidR="00396082" w:rsidSect="000568B2">
      <w:headerReference w:type="even" r:id="rId8"/>
      <w:headerReference w:type="default" r:id="rId9"/>
      <w:footerReference w:type="even" r:id="rId10"/>
      <w:pgSz w:w="11906" w:h="16838"/>
      <w:pgMar w:top="1134" w:right="567" w:bottom="1134" w:left="1701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66B" w:rsidRDefault="0056666B">
      <w:r>
        <w:separator/>
      </w:r>
    </w:p>
  </w:endnote>
  <w:endnote w:type="continuationSeparator" w:id="0">
    <w:p w:rsidR="0056666B" w:rsidRDefault="00566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E6" w:rsidRDefault="00DB10AD" w:rsidP="004A4062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76AE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6AE6" w:rsidRDefault="00476AE6" w:rsidP="003C195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66B" w:rsidRDefault="0056666B">
      <w:r>
        <w:separator/>
      </w:r>
    </w:p>
  </w:footnote>
  <w:footnote w:type="continuationSeparator" w:id="0">
    <w:p w:rsidR="0056666B" w:rsidRDefault="00566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E6" w:rsidRDefault="00DB10AD" w:rsidP="001E1FA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76AE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6AE6" w:rsidRDefault="00476AE6" w:rsidP="0021577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E6" w:rsidRDefault="00476AE6" w:rsidP="001E1FAB">
    <w:pPr>
      <w:pStyle w:val="a5"/>
      <w:framePr w:wrap="around" w:vAnchor="text" w:hAnchor="margin" w:xAlign="right" w:y="1"/>
      <w:rPr>
        <w:rStyle w:val="a9"/>
      </w:rPr>
    </w:pPr>
  </w:p>
  <w:p w:rsidR="00476AE6" w:rsidRDefault="00476AE6" w:rsidP="0021577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EE3080"/>
    <w:lvl w:ilvl="0">
      <w:numFmt w:val="bullet"/>
      <w:lvlText w:val="*"/>
      <w:lvlJc w:val="left"/>
    </w:lvl>
  </w:abstractNum>
  <w:abstractNum w:abstractNumId="1">
    <w:nsid w:val="017D3F4F"/>
    <w:multiLevelType w:val="singleLevel"/>
    <w:tmpl w:val="EE2E03D0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>
    <w:nsid w:val="0C1C33F1"/>
    <w:multiLevelType w:val="singleLevel"/>
    <w:tmpl w:val="DE32A4A8"/>
    <w:lvl w:ilvl="0">
      <w:start w:val="2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0E230A13"/>
    <w:multiLevelType w:val="singleLevel"/>
    <w:tmpl w:val="3746CD7E"/>
    <w:lvl w:ilvl="0">
      <w:start w:val="1"/>
      <w:numFmt w:val="decimal"/>
      <w:lvlText w:val="5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4">
    <w:nsid w:val="13EE4658"/>
    <w:multiLevelType w:val="singleLevel"/>
    <w:tmpl w:val="D96E0F9C"/>
    <w:lvl w:ilvl="0">
      <w:start w:val="1"/>
      <w:numFmt w:val="decimal"/>
      <w:lvlText w:val="4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147C1E67"/>
    <w:multiLevelType w:val="hybridMultilevel"/>
    <w:tmpl w:val="2AAC559A"/>
    <w:lvl w:ilvl="0" w:tplc="91CCD006">
      <w:start w:val="1"/>
      <w:numFmt w:val="upperRoman"/>
      <w:lvlText w:val="%1."/>
      <w:lvlJc w:val="left"/>
      <w:pPr>
        <w:tabs>
          <w:tab w:val="num" w:pos="5236"/>
        </w:tabs>
        <w:ind w:left="52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96"/>
        </w:tabs>
        <w:ind w:left="55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16"/>
        </w:tabs>
        <w:ind w:left="63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36"/>
        </w:tabs>
        <w:ind w:left="70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56"/>
        </w:tabs>
        <w:ind w:left="77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76"/>
        </w:tabs>
        <w:ind w:left="84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96"/>
        </w:tabs>
        <w:ind w:left="91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16"/>
        </w:tabs>
        <w:ind w:left="99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36"/>
        </w:tabs>
        <w:ind w:left="10636" w:hanging="180"/>
      </w:pPr>
    </w:lvl>
  </w:abstractNum>
  <w:abstractNum w:abstractNumId="6">
    <w:nsid w:val="177A57DA"/>
    <w:multiLevelType w:val="singleLevel"/>
    <w:tmpl w:val="34BEA652"/>
    <w:lvl w:ilvl="0">
      <w:start w:val="15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>
    <w:nsid w:val="23116BA9"/>
    <w:multiLevelType w:val="singleLevel"/>
    <w:tmpl w:val="0CF8EA1E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26DE4AC5"/>
    <w:multiLevelType w:val="hybridMultilevel"/>
    <w:tmpl w:val="95C07632"/>
    <w:lvl w:ilvl="0" w:tplc="F39642D6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9">
    <w:nsid w:val="2BB86E11"/>
    <w:multiLevelType w:val="hybridMultilevel"/>
    <w:tmpl w:val="353C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1A9EAA">
      <w:start w:val="1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7307E"/>
    <w:multiLevelType w:val="singleLevel"/>
    <w:tmpl w:val="04E8AE9C"/>
    <w:lvl w:ilvl="0">
      <w:start w:val="1"/>
      <w:numFmt w:val="decimal"/>
      <w:lvlText w:val="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1">
    <w:nsid w:val="30F72D4B"/>
    <w:multiLevelType w:val="singleLevel"/>
    <w:tmpl w:val="9DA8B1EC"/>
    <w:lvl w:ilvl="0">
      <w:start w:val="9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2">
    <w:nsid w:val="39AD4F9A"/>
    <w:multiLevelType w:val="singleLevel"/>
    <w:tmpl w:val="27B471D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3">
    <w:nsid w:val="4C245542"/>
    <w:multiLevelType w:val="singleLevel"/>
    <w:tmpl w:val="A272909E"/>
    <w:lvl w:ilvl="0">
      <w:start w:val="2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611D68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BF4162B"/>
    <w:multiLevelType w:val="singleLevel"/>
    <w:tmpl w:val="62E0AD64"/>
    <w:lvl w:ilvl="0">
      <w:start w:val="3"/>
      <w:numFmt w:val="decimal"/>
      <w:lvlText w:val="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7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5"/>
  </w:num>
  <w:num w:numId="9">
    <w:abstractNumId w:val="11"/>
  </w:num>
  <w:num w:numId="10">
    <w:abstractNumId w:val="6"/>
  </w:num>
  <w:num w:numId="11">
    <w:abstractNumId w:val="14"/>
  </w:num>
  <w:num w:numId="12">
    <w:abstractNumId w:val="1"/>
  </w:num>
  <w:num w:numId="13">
    <w:abstractNumId w:val="12"/>
  </w:num>
  <w:num w:numId="14">
    <w:abstractNumId w:val="9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F353E"/>
    <w:rsid w:val="00001E63"/>
    <w:rsid w:val="000045C4"/>
    <w:rsid w:val="00006317"/>
    <w:rsid w:val="00013479"/>
    <w:rsid w:val="0001452A"/>
    <w:rsid w:val="00020FCB"/>
    <w:rsid w:val="00025AFF"/>
    <w:rsid w:val="00026439"/>
    <w:rsid w:val="00026EEB"/>
    <w:rsid w:val="00033157"/>
    <w:rsid w:val="00040081"/>
    <w:rsid w:val="00043F4F"/>
    <w:rsid w:val="000452F1"/>
    <w:rsid w:val="0005218D"/>
    <w:rsid w:val="00055419"/>
    <w:rsid w:val="000556B6"/>
    <w:rsid w:val="000568B2"/>
    <w:rsid w:val="000610B5"/>
    <w:rsid w:val="000636C4"/>
    <w:rsid w:val="000652A8"/>
    <w:rsid w:val="000663A7"/>
    <w:rsid w:val="00070EDB"/>
    <w:rsid w:val="000730CA"/>
    <w:rsid w:val="000755F6"/>
    <w:rsid w:val="00075F36"/>
    <w:rsid w:val="00083970"/>
    <w:rsid w:val="000858FE"/>
    <w:rsid w:val="00090997"/>
    <w:rsid w:val="000919D2"/>
    <w:rsid w:val="000925B9"/>
    <w:rsid w:val="0009297D"/>
    <w:rsid w:val="00096617"/>
    <w:rsid w:val="000A4A14"/>
    <w:rsid w:val="000A6272"/>
    <w:rsid w:val="000B088B"/>
    <w:rsid w:val="000B5EFF"/>
    <w:rsid w:val="000B70C2"/>
    <w:rsid w:val="000C2261"/>
    <w:rsid w:val="000C46C7"/>
    <w:rsid w:val="000D2101"/>
    <w:rsid w:val="000D3FFE"/>
    <w:rsid w:val="000D5450"/>
    <w:rsid w:val="000E168B"/>
    <w:rsid w:val="000E187E"/>
    <w:rsid w:val="000E24EF"/>
    <w:rsid w:val="000E3D16"/>
    <w:rsid w:val="000F0B6D"/>
    <w:rsid w:val="000F353E"/>
    <w:rsid w:val="000F4469"/>
    <w:rsid w:val="000F52D4"/>
    <w:rsid w:val="000F63A3"/>
    <w:rsid w:val="00117DC9"/>
    <w:rsid w:val="0012283A"/>
    <w:rsid w:val="00123802"/>
    <w:rsid w:val="001279DF"/>
    <w:rsid w:val="00131418"/>
    <w:rsid w:val="00145021"/>
    <w:rsid w:val="00145AB6"/>
    <w:rsid w:val="00145F87"/>
    <w:rsid w:val="00150451"/>
    <w:rsid w:val="0016182B"/>
    <w:rsid w:val="00161CEB"/>
    <w:rsid w:val="00166373"/>
    <w:rsid w:val="00167302"/>
    <w:rsid w:val="001721F6"/>
    <w:rsid w:val="00173481"/>
    <w:rsid w:val="00175EF8"/>
    <w:rsid w:val="001861C3"/>
    <w:rsid w:val="0019067F"/>
    <w:rsid w:val="00191945"/>
    <w:rsid w:val="00192708"/>
    <w:rsid w:val="00192F8A"/>
    <w:rsid w:val="001960C3"/>
    <w:rsid w:val="001A13B3"/>
    <w:rsid w:val="001A4486"/>
    <w:rsid w:val="001A50E7"/>
    <w:rsid w:val="001B28B6"/>
    <w:rsid w:val="001B55A9"/>
    <w:rsid w:val="001B59CC"/>
    <w:rsid w:val="001C3CB4"/>
    <w:rsid w:val="001D4E10"/>
    <w:rsid w:val="001E1FAB"/>
    <w:rsid w:val="001E3376"/>
    <w:rsid w:val="001F2F6E"/>
    <w:rsid w:val="00200AA9"/>
    <w:rsid w:val="00201162"/>
    <w:rsid w:val="00202A57"/>
    <w:rsid w:val="0020341A"/>
    <w:rsid w:val="002049E9"/>
    <w:rsid w:val="0020764D"/>
    <w:rsid w:val="00213BE0"/>
    <w:rsid w:val="00215773"/>
    <w:rsid w:val="00221127"/>
    <w:rsid w:val="00222E6D"/>
    <w:rsid w:val="00226FF6"/>
    <w:rsid w:val="002347F9"/>
    <w:rsid w:val="002415A9"/>
    <w:rsid w:val="00241CD7"/>
    <w:rsid w:val="0024310D"/>
    <w:rsid w:val="00245327"/>
    <w:rsid w:val="00252365"/>
    <w:rsid w:val="00255DA1"/>
    <w:rsid w:val="00257CD7"/>
    <w:rsid w:val="00267D73"/>
    <w:rsid w:val="00277A0D"/>
    <w:rsid w:val="00282B30"/>
    <w:rsid w:val="00287613"/>
    <w:rsid w:val="00292625"/>
    <w:rsid w:val="00295488"/>
    <w:rsid w:val="00295ADD"/>
    <w:rsid w:val="00296D98"/>
    <w:rsid w:val="002A43A7"/>
    <w:rsid w:val="002B34B8"/>
    <w:rsid w:val="002B5A06"/>
    <w:rsid w:val="002C287C"/>
    <w:rsid w:val="002C78CA"/>
    <w:rsid w:val="002D0BA0"/>
    <w:rsid w:val="002D17EF"/>
    <w:rsid w:val="002D3167"/>
    <w:rsid w:val="002D33C8"/>
    <w:rsid w:val="002D3F38"/>
    <w:rsid w:val="002D4E40"/>
    <w:rsid w:val="002D7656"/>
    <w:rsid w:val="002E1020"/>
    <w:rsid w:val="002E1063"/>
    <w:rsid w:val="002E6534"/>
    <w:rsid w:val="002F6C30"/>
    <w:rsid w:val="003052BE"/>
    <w:rsid w:val="00310CC6"/>
    <w:rsid w:val="0031312B"/>
    <w:rsid w:val="003211F7"/>
    <w:rsid w:val="00322359"/>
    <w:rsid w:val="00334021"/>
    <w:rsid w:val="0034213D"/>
    <w:rsid w:val="00342ED1"/>
    <w:rsid w:val="00343878"/>
    <w:rsid w:val="00343BED"/>
    <w:rsid w:val="003450C2"/>
    <w:rsid w:val="0035004E"/>
    <w:rsid w:val="003508B5"/>
    <w:rsid w:val="003547FA"/>
    <w:rsid w:val="00357CC9"/>
    <w:rsid w:val="00357E3F"/>
    <w:rsid w:val="00364875"/>
    <w:rsid w:val="00372C92"/>
    <w:rsid w:val="00373DBC"/>
    <w:rsid w:val="003745CB"/>
    <w:rsid w:val="003770C5"/>
    <w:rsid w:val="00382C28"/>
    <w:rsid w:val="00384E81"/>
    <w:rsid w:val="00385E81"/>
    <w:rsid w:val="0038610D"/>
    <w:rsid w:val="003864C3"/>
    <w:rsid w:val="00396082"/>
    <w:rsid w:val="00396AB2"/>
    <w:rsid w:val="00397C65"/>
    <w:rsid w:val="003A0469"/>
    <w:rsid w:val="003A0B4C"/>
    <w:rsid w:val="003A54EB"/>
    <w:rsid w:val="003B2B4F"/>
    <w:rsid w:val="003B4202"/>
    <w:rsid w:val="003C0838"/>
    <w:rsid w:val="003C1957"/>
    <w:rsid w:val="003C2B73"/>
    <w:rsid w:val="003C49E8"/>
    <w:rsid w:val="003C6556"/>
    <w:rsid w:val="003C6CA3"/>
    <w:rsid w:val="003D1D26"/>
    <w:rsid w:val="003D28AA"/>
    <w:rsid w:val="003D55C2"/>
    <w:rsid w:val="003E548D"/>
    <w:rsid w:val="003E627D"/>
    <w:rsid w:val="003F0D58"/>
    <w:rsid w:val="003F4A0B"/>
    <w:rsid w:val="003F5618"/>
    <w:rsid w:val="003F6175"/>
    <w:rsid w:val="003F739F"/>
    <w:rsid w:val="00401978"/>
    <w:rsid w:val="004038BD"/>
    <w:rsid w:val="00413139"/>
    <w:rsid w:val="00416E9F"/>
    <w:rsid w:val="004200CB"/>
    <w:rsid w:val="004219F0"/>
    <w:rsid w:val="004244D7"/>
    <w:rsid w:val="00425271"/>
    <w:rsid w:val="004276EF"/>
    <w:rsid w:val="0043220C"/>
    <w:rsid w:val="004330CC"/>
    <w:rsid w:val="004354FD"/>
    <w:rsid w:val="0043669D"/>
    <w:rsid w:val="004404B8"/>
    <w:rsid w:val="00444517"/>
    <w:rsid w:val="00444CCA"/>
    <w:rsid w:val="00445EB2"/>
    <w:rsid w:val="00447D68"/>
    <w:rsid w:val="00447E57"/>
    <w:rsid w:val="00447EA8"/>
    <w:rsid w:val="00451949"/>
    <w:rsid w:val="0045482C"/>
    <w:rsid w:val="00454F65"/>
    <w:rsid w:val="00457C82"/>
    <w:rsid w:val="00461E5B"/>
    <w:rsid w:val="004623B7"/>
    <w:rsid w:val="004672B4"/>
    <w:rsid w:val="00476AE6"/>
    <w:rsid w:val="00480DC4"/>
    <w:rsid w:val="00481E4B"/>
    <w:rsid w:val="00481FBD"/>
    <w:rsid w:val="0048542F"/>
    <w:rsid w:val="00485CE3"/>
    <w:rsid w:val="00485DBC"/>
    <w:rsid w:val="0049280F"/>
    <w:rsid w:val="004951DE"/>
    <w:rsid w:val="00495326"/>
    <w:rsid w:val="004A1766"/>
    <w:rsid w:val="004A4062"/>
    <w:rsid w:val="004B3AEC"/>
    <w:rsid w:val="004B577D"/>
    <w:rsid w:val="004B7DCF"/>
    <w:rsid w:val="004C2388"/>
    <w:rsid w:val="004C2476"/>
    <w:rsid w:val="004C2998"/>
    <w:rsid w:val="004C5262"/>
    <w:rsid w:val="004C7FB4"/>
    <w:rsid w:val="004D4B79"/>
    <w:rsid w:val="004D51E2"/>
    <w:rsid w:val="004E0AE4"/>
    <w:rsid w:val="004E0E15"/>
    <w:rsid w:val="004F4B72"/>
    <w:rsid w:val="004F55AA"/>
    <w:rsid w:val="00502657"/>
    <w:rsid w:val="00505374"/>
    <w:rsid w:val="0050584F"/>
    <w:rsid w:val="00511FCA"/>
    <w:rsid w:val="00515831"/>
    <w:rsid w:val="0051624B"/>
    <w:rsid w:val="00527655"/>
    <w:rsid w:val="005314D9"/>
    <w:rsid w:val="00540222"/>
    <w:rsid w:val="005413EB"/>
    <w:rsid w:val="005431EC"/>
    <w:rsid w:val="005469E4"/>
    <w:rsid w:val="00550557"/>
    <w:rsid w:val="005507E9"/>
    <w:rsid w:val="0055217C"/>
    <w:rsid w:val="005525AF"/>
    <w:rsid w:val="00556804"/>
    <w:rsid w:val="00561FDC"/>
    <w:rsid w:val="0056666B"/>
    <w:rsid w:val="00582B5E"/>
    <w:rsid w:val="00585DC4"/>
    <w:rsid w:val="0059077A"/>
    <w:rsid w:val="00591217"/>
    <w:rsid w:val="005935FE"/>
    <w:rsid w:val="005A0189"/>
    <w:rsid w:val="005A1E63"/>
    <w:rsid w:val="005A44A0"/>
    <w:rsid w:val="005A47D8"/>
    <w:rsid w:val="005A48DD"/>
    <w:rsid w:val="005A4FAB"/>
    <w:rsid w:val="005A51AE"/>
    <w:rsid w:val="005A638D"/>
    <w:rsid w:val="005A7D3C"/>
    <w:rsid w:val="005B0802"/>
    <w:rsid w:val="005B190F"/>
    <w:rsid w:val="005B315D"/>
    <w:rsid w:val="005B516B"/>
    <w:rsid w:val="005B58B3"/>
    <w:rsid w:val="005B78D0"/>
    <w:rsid w:val="005C1D74"/>
    <w:rsid w:val="005C5ADC"/>
    <w:rsid w:val="005C7053"/>
    <w:rsid w:val="005D68BD"/>
    <w:rsid w:val="005E1FE7"/>
    <w:rsid w:val="005F0218"/>
    <w:rsid w:val="005F5349"/>
    <w:rsid w:val="00611667"/>
    <w:rsid w:val="00615721"/>
    <w:rsid w:val="00616D05"/>
    <w:rsid w:val="00621B1C"/>
    <w:rsid w:val="00623075"/>
    <w:rsid w:val="006244D3"/>
    <w:rsid w:val="0062589E"/>
    <w:rsid w:val="00625CEB"/>
    <w:rsid w:val="0062748A"/>
    <w:rsid w:val="00631F6C"/>
    <w:rsid w:val="006330D5"/>
    <w:rsid w:val="006343CC"/>
    <w:rsid w:val="00634641"/>
    <w:rsid w:val="0063699B"/>
    <w:rsid w:val="00637896"/>
    <w:rsid w:val="00637D1C"/>
    <w:rsid w:val="00640D2A"/>
    <w:rsid w:val="00642C69"/>
    <w:rsid w:val="006467FF"/>
    <w:rsid w:val="00647FA5"/>
    <w:rsid w:val="00650695"/>
    <w:rsid w:val="00650BEB"/>
    <w:rsid w:val="00651FD7"/>
    <w:rsid w:val="00654315"/>
    <w:rsid w:val="00655097"/>
    <w:rsid w:val="00665F5F"/>
    <w:rsid w:val="006762BF"/>
    <w:rsid w:val="00677F4F"/>
    <w:rsid w:val="00680CEA"/>
    <w:rsid w:val="00682521"/>
    <w:rsid w:val="00695196"/>
    <w:rsid w:val="00695808"/>
    <w:rsid w:val="006A026B"/>
    <w:rsid w:val="006A63C5"/>
    <w:rsid w:val="006B33ED"/>
    <w:rsid w:val="006B4273"/>
    <w:rsid w:val="006B5025"/>
    <w:rsid w:val="006C086D"/>
    <w:rsid w:val="006C5F65"/>
    <w:rsid w:val="006C6318"/>
    <w:rsid w:val="006C7F5B"/>
    <w:rsid w:val="006D18F1"/>
    <w:rsid w:val="006D2CF2"/>
    <w:rsid w:val="006D47A9"/>
    <w:rsid w:val="006D6513"/>
    <w:rsid w:val="006E1E61"/>
    <w:rsid w:val="006E47F1"/>
    <w:rsid w:val="006F1D47"/>
    <w:rsid w:val="006F2D18"/>
    <w:rsid w:val="006F4834"/>
    <w:rsid w:val="006F75BB"/>
    <w:rsid w:val="0072041C"/>
    <w:rsid w:val="007269F1"/>
    <w:rsid w:val="00727148"/>
    <w:rsid w:val="00727790"/>
    <w:rsid w:val="00727A7B"/>
    <w:rsid w:val="00727E1B"/>
    <w:rsid w:val="00731FC8"/>
    <w:rsid w:val="00733AB2"/>
    <w:rsid w:val="00747A61"/>
    <w:rsid w:val="00751776"/>
    <w:rsid w:val="00755EA5"/>
    <w:rsid w:val="007627C7"/>
    <w:rsid w:val="00770058"/>
    <w:rsid w:val="00771EA1"/>
    <w:rsid w:val="00777C02"/>
    <w:rsid w:val="007819E8"/>
    <w:rsid w:val="00782C9E"/>
    <w:rsid w:val="00782D20"/>
    <w:rsid w:val="0078694E"/>
    <w:rsid w:val="00791805"/>
    <w:rsid w:val="00791CBA"/>
    <w:rsid w:val="007A4BED"/>
    <w:rsid w:val="007A5806"/>
    <w:rsid w:val="007A5F66"/>
    <w:rsid w:val="007B43C6"/>
    <w:rsid w:val="007B540B"/>
    <w:rsid w:val="007B72F2"/>
    <w:rsid w:val="007D0A03"/>
    <w:rsid w:val="007D2A9A"/>
    <w:rsid w:val="007D54E2"/>
    <w:rsid w:val="007E14CF"/>
    <w:rsid w:val="007E6BE4"/>
    <w:rsid w:val="007E6DCB"/>
    <w:rsid w:val="007E7D47"/>
    <w:rsid w:val="007F34E9"/>
    <w:rsid w:val="00804023"/>
    <w:rsid w:val="00805102"/>
    <w:rsid w:val="00805118"/>
    <w:rsid w:val="0081106B"/>
    <w:rsid w:val="00815600"/>
    <w:rsid w:val="00815B59"/>
    <w:rsid w:val="00816AE4"/>
    <w:rsid w:val="00824BE9"/>
    <w:rsid w:val="00825BC0"/>
    <w:rsid w:val="008275F1"/>
    <w:rsid w:val="0083794E"/>
    <w:rsid w:val="00840A8F"/>
    <w:rsid w:val="008424FD"/>
    <w:rsid w:val="00844867"/>
    <w:rsid w:val="0084789A"/>
    <w:rsid w:val="008502E3"/>
    <w:rsid w:val="00850B3A"/>
    <w:rsid w:val="00853923"/>
    <w:rsid w:val="00856118"/>
    <w:rsid w:val="008566AB"/>
    <w:rsid w:val="00861D2E"/>
    <w:rsid w:val="00861D70"/>
    <w:rsid w:val="00862ACA"/>
    <w:rsid w:val="00870503"/>
    <w:rsid w:val="008768AA"/>
    <w:rsid w:val="00887061"/>
    <w:rsid w:val="00893EEA"/>
    <w:rsid w:val="00897B04"/>
    <w:rsid w:val="008A052E"/>
    <w:rsid w:val="008A0CAF"/>
    <w:rsid w:val="008B110D"/>
    <w:rsid w:val="008B552D"/>
    <w:rsid w:val="008B6ACC"/>
    <w:rsid w:val="008B73FE"/>
    <w:rsid w:val="008D1DED"/>
    <w:rsid w:val="008D3DCB"/>
    <w:rsid w:val="008D4F1F"/>
    <w:rsid w:val="008D6E85"/>
    <w:rsid w:val="008E03B6"/>
    <w:rsid w:val="008E2ACD"/>
    <w:rsid w:val="008E2D9C"/>
    <w:rsid w:val="008E388B"/>
    <w:rsid w:val="008E6CF6"/>
    <w:rsid w:val="008F031B"/>
    <w:rsid w:val="008F2AD8"/>
    <w:rsid w:val="008F31AA"/>
    <w:rsid w:val="008F342E"/>
    <w:rsid w:val="008F3593"/>
    <w:rsid w:val="00901525"/>
    <w:rsid w:val="009031CB"/>
    <w:rsid w:val="00910DE4"/>
    <w:rsid w:val="009146F8"/>
    <w:rsid w:val="00920128"/>
    <w:rsid w:val="009207E2"/>
    <w:rsid w:val="009268B4"/>
    <w:rsid w:val="0092781B"/>
    <w:rsid w:val="00933545"/>
    <w:rsid w:val="009352F4"/>
    <w:rsid w:val="00942EAB"/>
    <w:rsid w:val="009523B0"/>
    <w:rsid w:val="00952863"/>
    <w:rsid w:val="00956B4A"/>
    <w:rsid w:val="00957114"/>
    <w:rsid w:val="00957CF5"/>
    <w:rsid w:val="009653FF"/>
    <w:rsid w:val="00965F09"/>
    <w:rsid w:val="00971D2F"/>
    <w:rsid w:val="00973CCC"/>
    <w:rsid w:val="00974BF7"/>
    <w:rsid w:val="00974C9F"/>
    <w:rsid w:val="00980B8E"/>
    <w:rsid w:val="00983091"/>
    <w:rsid w:val="00985B3D"/>
    <w:rsid w:val="009A22D5"/>
    <w:rsid w:val="009A67E1"/>
    <w:rsid w:val="009B1D18"/>
    <w:rsid w:val="009B56D4"/>
    <w:rsid w:val="009C1B06"/>
    <w:rsid w:val="009C47AE"/>
    <w:rsid w:val="009C49EE"/>
    <w:rsid w:val="009C745E"/>
    <w:rsid w:val="009C7FDE"/>
    <w:rsid w:val="009D14E0"/>
    <w:rsid w:val="009D510E"/>
    <w:rsid w:val="009D674D"/>
    <w:rsid w:val="009E327C"/>
    <w:rsid w:val="009E7F33"/>
    <w:rsid w:val="009F0B88"/>
    <w:rsid w:val="009F6438"/>
    <w:rsid w:val="009F79E3"/>
    <w:rsid w:val="00A055ED"/>
    <w:rsid w:val="00A12B45"/>
    <w:rsid w:val="00A15960"/>
    <w:rsid w:val="00A20B9A"/>
    <w:rsid w:val="00A3557B"/>
    <w:rsid w:val="00A411A4"/>
    <w:rsid w:val="00A44CC2"/>
    <w:rsid w:val="00A663F4"/>
    <w:rsid w:val="00A72B96"/>
    <w:rsid w:val="00A77196"/>
    <w:rsid w:val="00A83038"/>
    <w:rsid w:val="00A91975"/>
    <w:rsid w:val="00A927DB"/>
    <w:rsid w:val="00A93D7F"/>
    <w:rsid w:val="00A96E76"/>
    <w:rsid w:val="00AA1230"/>
    <w:rsid w:val="00AA37D3"/>
    <w:rsid w:val="00AB1D36"/>
    <w:rsid w:val="00AB6929"/>
    <w:rsid w:val="00AB701A"/>
    <w:rsid w:val="00AB7308"/>
    <w:rsid w:val="00AC5ECF"/>
    <w:rsid w:val="00AD13C9"/>
    <w:rsid w:val="00AD2878"/>
    <w:rsid w:val="00AE0CFE"/>
    <w:rsid w:val="00AE291D"/>
    <w:rsid w:val="00AE5533"/>
    <w:rsid w:val="00AF6752"/>
    <w:rsid w:val="00AF7F60"/>
    <w:rsid w:val="00B0104B"/>
    <w:rsid w:val="00B11846"/>
    <w:rsid w:val="00B122B8"/>
    <w:rsid w:val="00B139DF"/>
    <w:rsid w:val="00B13B05"/>
    <w:rsid w:val="00B13EF5"/>
    <w:rsid w:val="00B14C6E"/>
    <w:rsid w:val="00B1567E"/>
    <w:rsid w:val="00B17731"/>
    <w:rsid w:val="00B1798A"/>
    <w:rsid w:val="00B21137"/>
    <w:rsid w:val="00B22C85"/>
    <w:rsid w:val="00B26977"/>
    <w:rsid w:val="00B2752E"/>
    <w:rsid w:val="00B31880"/>
    <w:rsid w:val="00B31FFB"/>
    <w:rsid w:val="00B32641"/>
    <w:rsid w:val="00B3415C"/>
    <w:rsid w:val="00B52D53"/>
    <w:rsid w:val="00B5724E"/>
    <w:rsid w:val="00B63366"/>
    <w:rsid w:val="00B635B7"/>
    <w:rsid w:val="00B76433"/>
    <w:rsid w:val="00B77BD9"/>
    <w:rsid w:val="00B81A17"/>
    <w:rsid w:val="00B822F1"/>
    <w:rsid w:val="00B87638"/>
    <w:rsid w:val="00B87F3E"/>
    <w:rsid w:val="00B9482B"/>
    <w:rsid w:val="00B95AB8"/>
    <w:rsid w:val="00B95B48"/>
    <w:rsid w:val="00B95B59"/>
    <w:rsid w:val="00B96F26"/>
    <w:rsid w:val="00B97F5F"/>
    <w:rsid w:val="00BA1478"/>
    <w:rsid w:val="00BA3655"/>
    <w:rsid w:val="00BA50B3"/>
    <w:rsid w:val="00BA7FF2"/>
    <w:rsid w:val="00BB0EC4"/>
    <w:rsid w:val="00BB1CD9"/>
    <w:rsid w:val="00BB35B4"/>
    <w:rsid w:val="00BB40A7"/>
    <w:rsid w:val="00BB4E1C"/>
    <w:rsid w:val="00BB5F54"/>
    <w:rsid w:val="00BB7C59"/>
    <w:rsid w:val="00BB7CFE"/>
    <w:rsid w:val="00BC3603"/>
    <w:rsid w:val="00BC4273"/>
    <w:rsid w:val="00BC537E"/>
    <w:rsid w:val="00BC5D6D"/>
    <w:rsid w:val="00BC62A6"/>
    <w:rsid w:val="00BC6A75"/>
    <w:rsid w:val="00BC6B18"/>
    <w:rsid w:val="00BC7E7C"/>
    <w:rsid w:val="00BD2418"/>
    <w:rsid w:val="00BD3E52"/>
    <w:rsid w:val="00BD6E32"/>
    <w:rsid w:val="00BD77C4"/>
    <w:rsid w:val="00BE25F7"/>
    <w:rsid w:val="00BE2785"/>
    <w:rsid w:val="00BE2CA8"/>
    <w:rsid w:val="00BE561C"/>
    <w:rsid w:val="00BE7454"/>
    <w:rsid w:val="00BF04C7"/>
    <w:rsid w:val="00BF18D4"/>
    <w:rsid w:val="00BF340B"/>
    <w:rsid w:val="00BF3478"/>
    <w:rsid w:val="00BF5299"/>
    <w:rsid w:val="00BF5FA3"/>
    <w:rsid w:val="00BF6765"/>
    <w:rsid w:val="00C01902"/>
    <w:rsid w:val="00C0357A"/>
    <w:rsid w:val="00C10340"/>
    <w:rsid w:val="00C137BB"/>
    <w:rsid w:val="00C13D6B"/>
    <w:rsid w:val="00C21684"/>
    <w:rsid w:val="00C26232"/>
    <w:rsid w:val="00C273A0"/>
    <w:rsid w:val="00C32A09"/>
    <w:rsid w:val="00C35528"/>
    <w:rsid w:val="00C36144"/>
    <w:rsid w:val="00C367D0"/>
    <w:rsid w:val="00C40785"/>
    <w:rsid w:val="00C41D81"/>
    <w:rsid w:val="00C46EA9"/>
    <w:rsid w:val="00C4799C"/>
    <w:rsid w:val="00C47FA2"/>
    <w:rsid w:val="00C54087"/>
    <w:rsid w:val="00C55186"/>
    <w:rsid w:val="00C56830"/>
    <w:rsid w:val="00C62486"/>
    <w:rsid w:val="00C70FF4"/>
    <w:rsid w:val="00C71F9B"/>
    <w:rsid w:val="00C72F19"/>
    <w:rsid w:val="00C8011A"/>
    <w:rsid w:val="00C81803"/>
    <w:rsid w:val="00C818BB"/>
    <w:rsid w:val="00C8196E"/>
    <w:rsid w:val="00C82284"/>
    <w:rsid w:val="00C90046"/>
    <w:rsid w:val="00CA00D7"/>
    <w:rsid w:val="00CA168D"/>
    <w:rsid w:val="00CA16B8"/>
    <w:rsid w:val="00CA3FC9"/>
    <w:rsid w:val="00CA4469"/>
    <w:rsid w:val="00CB4D8E"/>
    <w:rsid w:val="00CB64F5"/>
    <w:rsid w:val="00CC0B68"/>
    <w:rsid w:val="00CC1626"/>
    <w:rsid w:val="00CC45C1"/>
    <w:rsid w:val="00CC68EC"/>
    <w:rsid w:val="00CC7348"/>
    <w:rsid w:val="00CC7961"/>
    <w:rsid w:val="00CD08F5"/>
    <w:rsid w:val="00CD179F"/>
    <w:rsid w:val="00CD2D35"/>
    <w:rsid w:val="00CF1404"/>
    <w:rsid w:val="00CF3154"/>
    <w:rsid w:val="00CF65D8"/>
    <w:rsid w:val="00CF7246"/>
    <w:rsid w:val="00D035B8"/>
    <w:rsid w:val="00D05B44"/>
    <w:rsid w:val="00D10902"/>
    <w:rsid w:val="00D11E5A"/>
    <w:rsid w:val="00D121A7"/>
    <w:rsid w:val="00D14CDA"/>
    <w:rsid w:val="00D2017C"/>
    <w:rsid w:val="00D20574"/>
    <w:rsid w:val="00D20C96"/>
    <w:rsid w:val="00D229E4"/>
    <w:rsid w:val="00D231A1"/>
    <w:rsid w:val="00D27D6C"/>
    <w:rsid w:val="00D32487"/>
    <w:rsid w:val="00D366B2"/>
    <w:rsid w:val="00D373B7"/>
    <w:rsid w:val="00D44EA5"/>
    <w:rsid w:val="00D45B74"/>
    <w:rsid w:val="00D463E2"/>
    <w:rsid w:val="00D47657"/>
    <w:rsid w:val="00D47F0B"/>
    <w:rsid w:val="00D51CF2"/>
    <w:rsid w:val="00D55BF5"/>
    <w:rsid w:val="00D56013"/>
    <w:rsid w:val="00D601E2"/>
    <w:rsid w:val="00D6208F"/>
    <w:rsid w:val="00D73156"/>
    <w:rsid w:val="00D84617"/>
    <w:rsid w:val="00D93892"/>
    <w:rsid w:val="00D93D39"/>
    <w:rsid w:val="00D97595"/>
    <w:rsid w:val="00DB10AD"/>
    <w:rsid w:val="00DB10B5"/>
    <w:rsid w:val="00DB17F1"/>
    <w:rsid w:val="00DB5DDB"/>
    <w:rsid w:val="00DB6497"/>
    <w:rsid w:val="00DB7271"/>
    <w:rsid w:val="00DC0C37"/>
    <w:rsid w:val="00DC760D"/>
    <w:rsid w:val="00DD20CC"/>
    <w:rsid w:val="00DD5DB8"/>
    <w:rsid w:val="00DE0F65"/>
    <w:rsid w:val="00DE0F89"/>
    <w:rsid w:val="00DE4859"/>
    <w:rsid w:val="00DE4EAD"/>
    <w:rsid w:val="00DE7FB3"/>
    <w:rsid w:val="00DF7E07"/>
    <w:rsid w:val="00E05B02"/>
    <w:rsid w:val="00E05E33"/>
    <w:rsid w:val="00E14604"/>
    <w:rsid w:val="00E165DC"/>
    <w:rsid w:val="00E239F8"/>
    <w:rsid w:val="00E240A1"/>
    <w:rsid w:val="00E26EEB"/>
    <w:rsid w:val="00E26F58"/>
    <w:rsid w:val="00E279A9"/>
    <w:rsid w:val="00E31DED"/>
    <w:rsid w:val="00E34A59"/>
    <w:rsid w:val="00E364D3"/>
    <w:rsid w:val="00E376DD"/>
    <w:rsid w:val="00E377AD"/>
    <w:rsid w:val="00E44372"/>
    <w:rsid w:val="00E46741"/>
    <w:rsid w:val="00E528B2"/>
    <w:rsid w:val="00E6032E"/>
    <w:rsid w:val="00E7149E"/>
    <w:rsid w:val="00E74582"/>
    <w:rsid w:val="00E7592F"/>
    <w:rsid w:val="00E8473F"/>
    <w:rsid w:val="00E84CF6"/>
    <w:rsid w:val="00E904CA"/>
    <w:rsid w:val="00E907DE"/>
    <w:rsid w:val="00E9206F"/>
    <w:rsid w:val="00E94E0D"/>
    <w:rsid w:val="00E96E71"/>
    <w:rsid w:val="00EA0187"/>
    <w:rsid w:val="00EA4A03"/>
    <w:rsid w:val="00EB3D07"/>
    <w:rsid w:val="00EB45E8"/>
    <w:rsid w:val="00EB57AE"/>
    <w:rsid w:val="00EB5BDA"/>
    <w:rsid w:val="00EB6FD6"/>
    <w:rsid w:val="00EC27EB"/>
    <w:rsid w:val="00EC5087"/>
    <w:rsid w:val="00EC65FD"/>
    <w:rsid w:val="00ED2457"/>
    <w:rsid w:val="00ED5036"/>
    <w:rsid w:val="00ED708A"/>
    <w:rsid w:val="00ED7A3C"/>
    <w:rsid w:val="00EE00D2"/>
    <w:rsid w:val="00EE3C3A"/>
    <w:rsid w:val="00EE79C3"/>
    <w:rsid w:val="00EF28AB"/>
    <w:rsid w:val="00EF5DC8"/>
    <w:rsid w:val="00F02762"/>
    <w:rsid w:val="00F0277F"/>
    <w:rsid w:val="00F12055"/>
    <w:rsid w:val="00F1284B"/>
    <w:rsid w:val="00F13498"/>
    <w:rsid w:val="00F1422E"/>
    <w:rsid w:val="00F15DE3"/>
    <w:rsid w:val="00F17569"/>
    <w:rsid w:val="00F20000"/>
    <w:rsid w:val="00F22CEA"/>
    <w:rsid w:val="00F25D0C"/>
    <w:rsid w:val="00F26682"/>
    <w:rsid w:val="00F32202"/>
    <w:rsid w:val="00F33651"/>
    <w:rsid w:val="00F35334"/>
    <w:rsid w:val="00F36076"/>
    <w:rsid w:val="00F41143"/>
    <w:rsid w:val="00F4276F"/>
    <w:rsid w:val="00F44DD1"/>
    <w:rsid w:val="00F47CC3"/>
    <w:rsid w:val="00F50631"/>
    <w:rsid w:val="00F52F65"/>
    <w:rsid w:val="00F5746E"/>
    <w:rsid w:val="00F63A0F"/>
    <w:rsid w:val="00F65069"/>
    <w:rsid w:val="00F65A7E"/>
    <w:rsid w:val="00F71313"/>
    <w:rsid w:val="00F80B3C"/>
    <w:rsid w:val="00F80CF1"/>
    <w:rsid w:val="00F80E88"/>
    <w:rsid w:val="00F834A2"/>
    <w:rsid w:val="00F914A0"/>
    <w:rsid w:val="00F9365B"/>
    <w:rsid w:val="00F9664B"/>
    <w:rsid w:val="00F96A01"/>
    <w:rsid w:val="00FA0924"/>
    <w:rsid w:val="00FA0FC6"/>
    <w:rsid w:val="00FA4B78"/>
    <w:rsid w:val="00FB0437"/>
    <w:rsid w:val="00FB649B"/>
    <w:rsid w:val="00FB6CA0"/>
    <w:rsid w:val="00FC03F2"/>
    <w:rsid w:val="00FC0680"/>
    <w:rsid w:val="00FC2591"/>
    <w:rsid w:val="00FC3686"/>
    <w:rsid w:val="00FC5373"/>
    <w:rsid w:val="00FC69B5"/>
    <w:rsid w:val="00FC756B"/>
    <w:rsid w:val="00FD6FE3"/>
    <w:rsid w:val="00FE0771"/>
    <w:rsid w:val="00FE1240"/>
    <w:rsid w:val="00FE65F2"/>
    <w:rsid w:val="00FE6A0C"/>
    <w:rsid w:val="00FF07F6"/>
    <w:rsid w:val="00FF1374"/>
    <w:rsid w:val="00FF291C"/>
    <w:rsid w:val="00FF2F8A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5BB"/>
    <w:rPr>
      <w:sz w:val="26"/>
    </w:rPr>
  </w:style>
  <w:style w:type="paragraph" w:styleId="1">
    <w:name w:val="heading 1"/>
    <w:basedOn w:val="a"/>
    <w:next w:val="a"/>
    <w:qFormat/>
    <w:rsid w:val="00E4437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75BB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5B315D"/>
    <w:pPr>
      <w:widowControl w:val="0"/>
      <w:spacing w:before="180" w:line="300" w:lineRule="auto"/>
      <w:ind w:firstLine="480"/>
      <w:jc w:val="both"/>
    </w:pPr>
    <w:rPr>
      <w:rFonts w:ascii="Arial" w:hAnsi="Arial"/>
      <w:snapToGrid w:val="0"/>
      <w:sz w:val="16"/>
    </w:rPr>
  </w:style>
  <w:style w:type="character" w:styleId="a4">
    <w:name w:val="Hyperlink"/>
    <w:rsid w:val="005B315D"/>
    <w:rPr>
      <w:color w:val="0000FF"/>
      <w:u w:val="single"/>
    </w:rPr>
  </w:style>
  <w:style w:type="paragraph" w:styleId="a5">
    <w:name w:val="header"/>
    <w:basedOn w:val="a"/>
    <w:rsid w:val="00DB649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DB6497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092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215773"/>
  </w:style>
  <w:style w:type="paragraph" w:customStyle="1" w:styleId="aa">
    <w:name w:val="Знак Знак Знак Знак"/>
    <w:basedOn w:val="a"/>
    <w:rsid w:val="009031CB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862ACA"/>
    <w:rPr>
      <w:sz w:val="26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9A67E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c">
    <w:name w:val="Знак Знак"/>
    <w:basedOn w:val="a"/>
    <w:rsid w:val="00FF1374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Title">
    <w:name w:val="ConsTitle"/>
    <w:rsid w:val="00D229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Без интервала1"/>
    <w:uiPriority w:val="99"/>
    <w:qFormat/>
    <w:rsid w:val="00CA168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rsid w:val="00C13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2;&#1088;&#1091;&#1095;&#1077;&#1085;&#1086;-&#1073;&#1072;&#1083;&#1082;&#1086;&#1074;&#1089;&#1082;&#1086;&#1077;&#1089;&#1087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3589</Words>
  <Characters>20461</Characters>
  <Application>Microsoft Office Word</Application>
  <DocSecurity>0</DocSecurity>
  <Lines>170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 постановлению</vt:lpstr>
      <vt:lpstr>к постановлению</vt:lpstr>
      <vt:lpstr/>
      <vt:lpstr/>
      <vt:lpstr/>
      <vt:lpstr/>
      <vt:lpstr/>
      <vt:lpstr/>
      <vt:lpstr/>
      <vt:lpstr/>
      <vt:lpstr>к постановлению</vt:lpstr>
    </vt:vector>
  </TitlesOfParts>
  <Company>Государственная жилищная инспекция</Company>
  <LinksUpToDate>false</LinksUpToDate>
  <CharactersWithSpaces>24002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Н.М.</dc:creator>
  <cp:lastModifiedBy>pc-1</cp:lastModifiedBy>
  <cp:revision>6</cp:revision>
  <cp:lastPrinted>2020-02-14T06:41:00Z</cp:lastPrinted>
  <dcterms:created xsi:type="dcterms:W3CDTF">2020-01-29T13:48:00Z</dcterms:created>
  <dcterms:modified xsi:type="dcterms:W3CDTF">2020-02-14T06:41:00Z</dcterms:modified>
</cp:coreProperties>
</file>