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7" style="position:absolute;left:0;text-align:left;z-index:251657728" from="-8.95pt,-.3pt" to="475.2pt,-.3pt" strokeweight="3pt"/>
        </w:pict>
      </w:r>
    </w:p>
    <w:p w:rsidR="00995047" w:rsidRPr="001F0602" w:rsidRDefault="00416954" w:rsidP="0099504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995047" w:rsidRPr="001F0602" w:rsidRDefault="00995047" w:rsidP="00995047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95047" w:rsidRPr="001F0602" w:rsidTr="00684CB2">
        <w:trPr>
          <w:trHeight w:val="271"/>
        </w:trPr>
        <w:tc>
          <w:tcPr>
            <w:tcW w:w="3190" w:type="dxa"/>
          </w:tcPr>
          <w:p w:rsidR="00995047" w:rsidRPr="00AB585F" w:rsidRDefault="00AB585F" w:rsidP="00AB585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95047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8 г.</w:t>
            </w:r>
          </w:p>
        </w:tc>
        <w:tc>
          <w:tcPr>
            <w:tcW w:w="3190" w:type="dxa"/>
          </w:tcPr>
          <w:p w:rsidR="00995047" w:rsidRPr="00995047" w:rsidRDefault="00995047" w:rsidP="00AB585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47">
              <w:rPr>
                <w:rFonts w:ascii="Times New Roman" w:hAnsi="Times New Roman"/>
                <w:sz w:val="28"/>
                <w:szCs w:val="28"/>
                <w:lang/>
              </w:rPr>
              <w:t xml:space="preserve">№ </w:t>
            </w:r>
            <w:r w:rsidR="00AB58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995047" w:rsidRPr="00995047" w:rsidRDefault="00995047" w:rsidP="00AB585F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  <w:lang/>
              </w:rPr>
            </w:pPr>
            <w:r w:rsidRPr="00995047">
              <w:rPr>
                <w:rFonts w:ascii="Times New Roman" w:hAnsi="Times New Roman"/>
                <w:sz w:val="28"/>
                <w:szCs w:val="28"/>
                <w:lang/>
              </w:rPr>
              <w:t xml:space="preserve">с. Крученая Балка                               </w:t>
            </w:r>
          </w:p>
        </w:tc>
      </w:tr>
    </w:tbl>
    <w:p w:rsidR="00684CB2" w:rsidRDefault="00684CB2" w:rsidP="00AB585F">
      <w:pPr>
        <w:rPr>
          <w:sz w:val="28"/>
          <w:szCs w:val="28"/>
        </w:rPr>
      </w:pPr>
    </w:p>
    <w:p w:rsidR="00684CB2" w:rsidRDefault="00684CB2" w:rsidP="00AB585F">
      <w:pPr>
        <w:rPr>
          <w:sz w:val="28"/>
          <w:szCs w:val="28"/>
        </w:rPr>
      </w:pPr>
    </w:p>
    <w:p w:rsidR="004C07EB" w:rsidRDefault="004C07EB" w:rsidP="00AB585F">
      <w:pPr>
        <w:rPr>
          <w:sz w:val="28"/>
          <w:szCs w:val="28"/>
        </w:rPr>
      </w:pPr>
    </w:p>
    <w:p w:rsidR="00021741" w:rsidRPr="00995047" w:rsidRDefault="009D5D2D" w:rsidP="00684CB2">
      <w:pPr>
        <w:ind w:right="4393"/>
        <w:jc w:val="both"/>
        <w:rPr>
          <w:sz w:val="28"/>
          <w:szCs w:val="28"/>
        </w:rPr>
      </w:pPr>
      <w:r w:rsidRPr="00995047">
        <w:rPr>
          <w:sz w:val="28"/>
          <w:szCs w:val="28"/>
        </w:rPr>
        <w:t>Об окончании отопительного</w:t>
      </w:r>
      <w:r w:rsidR="00684CB2">
        <w:rPr>
          <w:sz w:val="28"/>
          <w:szCs w:val="28"/>
        </w:rPr>
        <w:t xml:space="preserve"> п</w:t>
      </w:r>
      <w:r w:rsidRPr="00995047">
        <w:rPr>
          <w:sz w:val="28"/>
          <w:szCs w:val="28"/>
        </w:rPr>
        <w:t>ериода</w:t>
      </w:r>
      <w:r w:rsidR="00995047" w:rsidRPr="00995047">
        <w:rPr>
          <w:sz w:val="28"/>
          <w:szCs w:val="28"/>
        </w:rPr>
        <w:t xml:space="preserve"> на территории Кручено-Балковского сельского поселения</w:t>
      </w:r>
      <w:r w:rsidRPr="00995047">
        <w:rPr>
          <w:sz w:val="28"/>
          <w:szCs w:val="28"/>
        </w:rPr>
        <w:t xml:space="preserve"> 201</w:t>
      </w:r>
      <w:r w:rsidR="00416954">
        <w:rPr>
          <w:sz w:val="28"/>
          <w:szCs w:val="28"/>
        </w:rPr>
        <w:t>7</w:t>
      </w:r>
      <w:r w:rsidRPr="00995047">
        <w:rPr>
          <w:sz w:val="28"/>
          <w:szCs w:val="28"/>
        </w:rPr>
        <w:t>-201</w:t>
      </w:r>
      <w:r w:rsidR="00416954">
        <w:rPr>
          <w:sz w:val="28"/>
          <w:szCs w:val="28"/>
        </w:rPr>
        <w:t>8</w:t>
      </w:r>
      <w:r w:rsidR="00756385" w:rsidRPr="00995047">
        <w:rPr>
          <w:sz w:val="28"/>
          <w:szCs w:val="28"/>
        </w:rPr>
        <w:t xml:space="preserve"> </w:t>
      </w:r>
      <w:r w:rsidRPr="00995047">
        <w:rPr>
          <w:sz w:val="28"/>
          <w:szCs w:val="28"/>
        </w:rPr>
        <w:t>г</w:t>
      </w:r>
      <w:r w:rsidR="00684CB2">
        <w:rPr>
          <w:sz w:val="28"/>
          <w:szCs w:val="28"/>
        </w:rPr>
        <w:t>одов</w:t>
      </w:r>
    </w:p>
    <w:p w:rsidR="00021741" w:rsidRPr="00995047" w:rsidRDefault="00021741" w:rsidP="00021741">
      <w:pPr>
        <w:rPr>
          <w:sz w:val="28"/>
          <w:szCs w:val="28"/>
        </w:rPr>
      </w:pPr>
    </w:p>
    <w:p w:rsidR="00C259F9" w:rsidRDefault="00C259F9" w:rsidP="00C259F9">
      <w:pPr>
        <w:shd w:val="clear" w:color="auto" w:fill="FFFFFF"/>
        <w:spacing w:line="326" w:lineRule="exact"/>
        <w:ind w:firstLine="703"/>
        <w:jc w:val="both"/>
      </w:pPr>
      <w:r>
        <w:rPr>
          <w:sz w:val="28"/>
          <w:szCs w:val="28"/>
        </w:rPr>
        <w:t>В соответствии с пунктом 4 статьи 14 Федерального закона от 06.10.2003 № 131-ФЗ «Об общих принципах организации местного самоуправления в Российской Федерации», в связи с повышением среднесуточной температуры наружного воздуха, в целях обеспечения нормативного температурного режима в зданиях различной формы собственности:</w:t>
      </w:r>
    </w:p>
    <w:p w:rsidR="00F54C64" w:rsidRPr="00C259F9" w:rsidRDefault="00F54C64" w:rsidP="00F54C64">
      <w:pPr>
        <w:pStyle w:val="a3"/>
        <w:ind w:right="-1"/>
        <w:rPr>
          <w:b w:val="0"/>
          <w:szCs w:val="28"/>
          <w:lang w:val="ru-RU"/>
        </w:rPr>
      </w:pPr>
    </w:p>
    <w:p w:rsidR="00021741" w:rsidRPr="00995047" w:rsidRDefault="00021741" w:rsidP="00756385">
      <w:pPr>
        <w:ind w:firstLine="708"/>
        <w:jc w:val="both"/>
        <w:rPr>
          <w:sz w:val="28"/>
          <w:szCs w:val="28"/>
        </w:rPr>
      </w:pPr>
      <w:r w:rsidRPr="00995047">
        <w:rPr>
          <w:sz w:val="28"/>
          <w:szCs w:val="28"/>
        </w:rPr>
        <w:t>1.</w:t>
      </w:r>
      <w:r w:rsidR="00E07F65" w:rsidRPr="00995047">
        <w:rPr>
          <w:sz w:val="28"/>
          <w:szCs w:val="28"/>
        </w:rPr>
        <w:t xml:space="preserve"> </w:t>
      </w:r>
      <w:r w:rsidR="00FD01EE" w:rsidRPr="00995047">
        <w:rPr>
          <w:sz w:val="28"/>
          <w:szCs w:val="28"/>
        </w:rPr>
        <w:t>Т</w:t>
      </w:r>
      <w:r w:rsidR="009D5D2D" w:rsidRPr="00995047">
        <w:rPr>
          <w:sz w:val="28"/>
          <w:szCs w:val="28"/>
        </w:rPr>
        <w:t xml:space="preserve">еплоснабжающим </w:t>
      </w:r>
      <w:r w:rsidR="001A6953" w:rsidRPr="00995047">
        <w:rPr>
          <w:sz w:val="28"/>
          <w:szCs w:val="28"/>
        </w:rPr>
        <w:t xml:space="preserve">предприятиям и </w:t>
      </w:r>
      <w:r w:rsidR="009D5D2D" w:rsidRPr="00995047">
        <w:rPr>
          <w:sz w:val="28"/>
          <w:szCs w:val="28"/>
        </w:rPr>
        <w:t>организациям</w:t>
      </w:r>
      <w:r w:rsidR="001A6953" w:rsidRPr="00995047">
        <w:rPr>
          <w:sz w:val="28"/>
          <w:szCs w:val="28"/>
        </w:rPr>
        <w:t xml:space="preserve"> </w:t>
      </w:r>
      <w:r w:rsidR="009D5D2D" w:rsidRPr="00995047">
        <w:rPr>
          <w:sz w:val="28"/>
          <w:szCs w:val="28"/>
        </w:rPr>
        <w:t xml:space="preserve"> независимо от форм собственности, </w:t>
      </w:r>
      <w:r w:rsidR="001A6953" w:rsidRPr="00995047">
        <w:rPr>
          <w:sz w:val="28"/>
          <w:szCs w:val="28"/>
        </w:rPr>
        <w:t>поставляющим</w:t>
      </w:r>
      <w:r w:rsidR="009D5D2D" w:rsidRPr="00995047">
        <w:rPr>
          <w:sz w:val="28"/>
          <w:szCs w:val="28"/>
        </w:rPr>
        <w:t xml:space="preserve"> теплов</w:t>
      </w:r>
      <w:r w:rsidR="001A6953" w:rsidRPr="00995047">
        <w:rPr>
          <w:sz w:val="28"/>
          <w:szCs w:val="28"/>
        </w:rPr>
        <w:t>ую</w:t>
      </w:r>
      <w:r w:rsidR="009D5D2D" w:rsidRPr="00995047">
        <w:rPr>
          <w:sz w:val="28"/>
          <w:szCs w:val="28"/>
        </w:rPr>
        <w:t xml:space="preserve"> энерги</w:t>
      </w:r>
      <w:r w:rsidR="001A6953" w:rsidRPr="00995047">
        <w:rPr>
          <w:sz w:val="28"/>
          <w:szCs w:val="28"/>
        </w:rPr>
        <w:t>ю принять решение о</w:t>
      </w:r>
      <w:r w:rsidR="00995047" w:rsidRPr="00995047">
        <w:rPr>
          <w:sz w:val="28"/>
          <w:szCs w:val="28"/>
        </w:rPr>
        <w:t>б</w:t>
      </w:r>
      <w:r w:rsidR="001A6953" w:rsidRPr="00995047">
        <w:rPr>
          <w:sz w:val="28"/>
          <w:szCs w:val="28"/>
        </w:rPr>
        <w:t xml:space="preserve"> окончании отопительного сезона</w:t>
      </w:r>
      <w:r w:rsidR="009D5D2D" w:rsidRPr="00995047">
        <w:rPr>
          <w:sz w:val="28"/>
          <w:szCs w:val="28"/>
        </w:rPr>
        <w:t xml:space="preserve"> </w:t>
      </w:r>
      <w:r w:rsidR="001A6953" w:rsidRPr="00995047">
        <w:rPr>
          <w:sz w:val="28"/>
          <w:szCs w:val="28"/>
        </w:rPr>
        <w:t>с</w:t>
      </w:r>
      <w:r w:rsidR="00AB585F">
        <w:rPr>
          <w:sz w:val="28"/>
          <w:szCs w:val="28"/>
        </w:rPr>
        <w:t xml:space="preserve"> 00.00 час </w:t>
      </w:r>
      <w:r w:rsidR="001A6953" w:rsidRPr="00995047">
        <w:rPr>
          <w:sz w:val="28"/>
          <w:szCs w:val="28"/>
        </w:rPr>
        <w:t xml:space="preserve"> </w:t>
      </w:r>
      <w:r w:rsidR="00AB585F">
        <w:rPr>
          <w:sz w:val="28"/>
          <w:szCs w:val="28"/>
        </w:rPr>
        <w:t>12</w:t>
      </w:r>
      <w:r w:rsidR="001A6953" w:rsidRPr="00995047">
        <w:rPr>
          <w:sz w:val="28"/>
          <w:szCs w:val="28"/>
        </w:rPr>
        <w:t>.04.201</w:t>
      </w:r>
      <w:r w:rsidR="00AB585F">
        <w:rPr>
          <w:sz w:val="28"/>
          <w:szCs w:val="28"/>
        </w:rPr>
        <w:t xml:space="preserve">8 </w:t>
      </w:r>
      <w:r w:rsidR="001A6953" w:rsidRPr="00995047">
        <w:rPr>
          <w:sz w:val="28"/>
          <w:szCs w:val="28"/>
        </w:rPr>
        <w:t xml:space="preserve">г. для </w:t>
      </w:r>
      <w:r w:rsidR="009D5D2D" w:rsidRPr="00995047">
        <w:rPr>
          <w:sz w:val="28"/>
          <w:szCs w:val="28"/>
        </w:rPr>
        <w:t>жил</w:t>
      </w:r>
      <w:r w:rsidR="001A6953" w:rsidRPr="00995047">
        <w:rPr>
          <w:sz w:val="28"/>
          <w:szCs w:val="28"/>
        </w:rPr>
        <w:t>ого</w:t>
      </w:r>
      <w:r w:rsidR="009D5D2D" w:rsidRPr="00995047">
        <w:rPr>
          <w:sz w:val="28"/>
          <w:szCs w:val="28"/>
        </w:rPr>
        <w:t xml:space="preserve"> фонд</w:t>
      </w:r>
      <w:r w:rsidR="001A6953" w:rsidRPr="00995047">
        <w:rPr>
          <w:sz w:val="28"/>
          <w:szCs w:val="28"/>
        </w:rPr>
        <w:t>а</w:t>
      </w:r>
      <w:r w:rsidR="009D5D2D" w:rsidRPr="00995047">
        <w:rPr>
          <w:sz w:val="28"/>
          <w:szCs w:val="28"/>
        </w:rPr>
        <w:t>, объект</w:t>
      </w:r>
      <w:r w:rsidR="002A3C87" w:rsidRPr="00995047">
        <w:rPr>
          <w:sz w:val="28"/>
          <w:szCs w:val="28"/>
        </w:rPr>
        <w:t>ов</w:t>
      </w:r>
      <w:r w:rsidR="009D5D2D" w:rsidRPr="00995047">
        <w:rPr>
          <w:sz w:val="28"/>
          <w:szCs w:val="28"/>
        </w:rPr>
        <w:t xml:space="preserve"> социальной сферы и </w:t>
      </w:r>
      <w:r w:rsidR="001A6953" w:rsidRPr="00995047">
        <w:rPr>
          <w:sz w:val="28"/>
          <w:szCs w:val="28"/>
        </w:rPr>
        <w:t>других</w:t>
      </w:r>
      <w:r w:rsidR="009D5D2D" w:rsidRPr="00995047">
        <w:rPr>
          <w:sz w:val="28"/>
          <w:szCs w:val="28"/>
        </w:rPr>
        <w:t xml:space="preserve"> объект</w:t>
      </w:r>
      <w:r w:rsidR="001A6953" w:rsidRPr="00995047">
        <w:rPr>
          <w:sz w:val="28"/>
          <w:szCs w:val="28"/>
        </w:rPr>
        <w:t>ов</w:t>
      </w:r>
      <w:r w:rsidR="001E1553" w:rsidRPr="00995047">
        <w:rPr>
          <w:sz w:val="28"/>
          <w:szCs w:val="28"/>
        </w:rPr>
        <w:t xml:space="preserve">, </w:t>
      </w:r>
      <w:r w:rsidR="001A6953" w:rsidRPr="00995047">
        <w:rPr>
          <w:sz w:val="28"/>
          <w:szCs w:val="28"/>
        </w:rPr>
        <w:t>находящ</w:t>
      </w:r>
      <w:r w:rsidR="00076FC6" w:rsidRPr="00995047">
        <w:rPr>
          <w:sz w:val="28"/>
          <w:szCs w:val="28"/>
        </w:rPr>
        <w:t>ихся на территории Кручено-Балковского</w:t>
      </w:r>
      <w:r w:rsidR="001A6953" w:rsidRPr="00995047">
        <w:rPr>
          <w:sz w:val="28"/>
          <w:szCs w:val="28"/>
        </w:rPr>
        <w:t xml:space="preserve"> сельского поселения.</w:t>
      </w:r>
    </w:p>
    <w:p w:rsidR="00251266" w:rsidRPr="00995047" w:rsidRDefault="00021741" w:rsidP="00756385">
      <w:pPr>
        <w:ind w:firstLine="708"/>
        <w:jc w:val="both"/>
        <w:rPr>
          <w:sz w:val="28"/>
          <w:szCs w:val="28"/>
        </w:rPr>
      </w:pPr>
      <w:r w:rsidRPr="00995047">
        <w:rPr>
          <w:sz w:val="28"/>
          <w:szCs w:val="28"/>
        </w:rPr>
        <w:t>2.</w:t>
      </w:r>
      <w:r w:rsidR="00E07F65" w:rsidRPr="00995047">
        <w:rPr>
          <w:sz w:val="28"/>
          <w:szCs w:val="28"/>
        </w:rPr>
        <w:t xml:space="preserve"> </w:t>
      </w:r>
      <w:r w:rsidR="00251266" w:rsidRPr="00995047">
        <w:rPr>
          <w:sz w:val="28"/>
          <w:szCs w:val="28"/>
        </w:rPr>
        <w:t xml:space="preserve">При необходимости, в случае снижения среднесуточной температуры наружного воздуха ниже +8 градусов теплоснабжающим организациям, оперативно принимать решения о включении систем отопления жилищного фонда, детских дошкольных учреждений, школ и лечебных заведений. </w:t>
      </w:r>
    </w:p>
    <w:p w:rsidR="00BA4360" w:rsidRPr="00995047" w:rsidRDefault="00021741" w:rsidP="00756385">
      <w:pPr>
        <w:ind w:firstLine="708"/>
        <w:jc w:val="both"/>
        <w:rPr>
          <w:sz w:val="28"/>
          <w:szCs w:val="28"/>
        </w:rPr>
      </w:pPr>
      <w:r w:rsidRPr="00995047">
        <w:rPr>
          <w:sz w:val="28"/>
          <w:szCs w:val="28"/>
        </w:rPr>
        <w:t>3.</w:t>
      </w:r>
      <w:r w:rsidR="00E07F65" w:rsidRPr="00995047">
        <w:rPr>
          <w:sz w:val="28"/>
          <w:szCs w:val="28"/>
        </w:rPr>
        <w:t xml:space="preserve"> </w:t>
      </w:r>
      <w:r w:rsidRPr="00995047">
        <w:rPr>
          <w:sz w:val="28"/>
          <w:szCs w:val="28"/>
        </w:rPr>
        <w:t>Контроль за исполнение</w:t>
      </w:r>
      <w:r w:rsidR="004D2881" w:rsidRPr="00995047">
        <w:rPr>
          <w:sz w:val="28"/>
          <w:szCs w:val="28"/>
        </w:rPr>
        <w:t>м</w:t>
      </w:r>
      <w:r w:rsidRPr="00995047">
        <w:rPr>
          <w:sz w:val="28"/>
          <w:szCs w:val="28"/>
        </w:rPr>
        <w:t xml:space="preserve"> </w:t>
      </w:r>
      <w:r w:rsidR="004D2881" w:rsidRPr="00995047">
        <w:rPr>
          <w:sz w:val="28"/>
          <w:szCs w:val="28"/>
        </w:rPr>
        <w:t>данного распоряжения</w:t>
      </w:r>
      <w:r w:rsidRPr="00995047">
        <w:rPr>
          <w:sz w:val="28"/>
          <w:szCs w:val="28"/>
        </w:rPr>
        <w:t xml:space="preserve"> </w:t>
      </w:r>
      <w:r w:rsidR="00995047">
        <w:rPr>
          <w:sz w:val="28"/>
          <w:szCs w:val="28"/>
        </w:rPr>
        <w:t>оставляю за собой.</w:t>
      </w:r>
    </w:p>
    <w:p w:rsidR="00021741" w:rsidRPr="00995047" w:rsidRDefault="00021741" w:rsidP="00021741">
      <w:pPr>
        <w:rPr>
          <w:sz w:val="28"/>
          <w:szCs w:val="28"/>
        </w:rPr>
      </w:pPr>
    </w:p>
    <w:p w:rsidR="00E07F65" w:rsidRPr="00995047" w:rsidRDefault="00E07F65" w:rsidP="00021741">
      <w:pPr>
        <w:rPr>
          <w:sz w:val="28"/>
          <w:szCs w:val="28"/>
        </w:rPr>
      </w:pPr>
    </w:p>
    <w:p w:rsidR="004D2881" w:rsidRPr="00995047" w:rsidRDefault="004D2881" w:rsidP="00021741">
      <w:pPr>
        <w:rPr>
          <w:sz w:val="28"/>
          <w:szCs w:val="28"/>
        </w:rPr>
      </w:pPr>
    </w:p>
    <w:p w:rsidR="00995047" w:rsidRDefault="00416954" w:rsidP="000217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6FC6" w:rsidRPr="009950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5047">
        <w:rPr>
          <w:sz w:val="28"/>
          <w:szCs w:val="28"/>
        </w:rPr>
        <w:t xml:space="preserve"> Администрации</w:t>
      </w:r>
    </w:p>
    <w:p w:rsidR="00021741" w:rsidRPr="00995047" w:rsidRDefault="00076FC6" w:rsidP="00021741">
      <w:pPr>
        <w:rPr>
          <w:sz w:val="28"/>
          <w:szCs w:val="28"/>
        </w:rPr>
      </w:pPr>
      <w:r w:rsidRPr="00995047">
        <w:rPr>
          <w:sz w:val="28"/>
          <w:szCs w:val="28"/>
        </w:rPr>
        <w:t>Кручено-Балковского</w:t>
      </w:r>
      <w:r w:rsidR="00995047">
        <w:rPr>
          <w:sz w:val="28"/>
          <w:szCs w:val="28"/>
        </w:rPr>
        <w:t xml:space="preserve"> </w:t>
      </w:r>
      <w:r w:rsidR="00021741" w:rsidRPr="00995047">
        <w:rPr>
          <w:sz w:val="28"/>
          <w:szCs w:val="28"/>
        </w:rPr>
        <w:t xml:space="preserve">сельского поселения    </w:t>
      </w:r>
      <w:r w:rsidR="009B6355" w:rsidRPr="00995047">
        <w:rPr>
          <w:sz w:val="28"/>
          <w:szCs w:val="28"/>
        </w:rPr>
        <w:t xml:space="preserve">                 </w:t>
      </w:r>
      <w:r w:rsidRPr="00995047">
        <w:rPr>
          <w:sz w:val="28"/>
          <w:szCs w:val="28"/>
        </w:rPr>
        <w:t xml:space="preserve">    </w:t>
      </w:r>
      <w:r w:rsidR="00995047">
        <w:rPr>
          <w:sz w:val="28"/>
          <w:szCs w:val="28"/>
        </w:rPr>
        <w:t>И.М. Степанцова</w:t>
      </w:r>
    </w:p>
    <w:p w:rsidR="00021741" w:rsidRPr="00995047" w:rsidRDefault="00021741" w:rsidP="00021741">
      <w:pPr>
        <w:tabs>
          <w:tab w:val="center" w:pos="4819"/>
        </w:tabs>
        <w:rPr>
          <w:sz w:val="28"/>
          <w:szCs w:val="28"/>
        </w:rPr>
      </w:pPr>
    </w:p>
    <w:p w:rsidR="00021741" w:rsidRDefault="00021741" w:rsidP="00021741">
      <w:pPr>
        <w:tabs>
          <w:tab w:val="center" w:pos="4819"/>
        </w:tabs>
        <w:rPr>
          <w:sz w:val="16"/>
        </w:rPr>
      </w:pPr>
    </w:p>
    <w:p w:rsidR="00021741" w:rsidRDefault="00021741" w:rsidP="00021741">
      <w:pPr>
        <w:tabs>
          <w:tab w:val="center" w:pos="4819"/>
        </w:tabs>
        <w:rPr>
          <w:sz w:val="16"/>
        </w:rPr>
      </w:pPr>
    </w:p>
    <w:p w:rsidR="007C36A9" w:rsidRDefault="007C36A9" w:rsidP="00021741">
      <w:pPr>
        <w:tabs>
          <w:tab w:val="center" w:pos="4819"/>
        </w:tabs>
        <w:rPr>
          <w:sz w:val="16"/>
        </w:rPr>
      </w:pPr>
    </w:p>
    <w:p w:rsidR="007C36A9" w:rsidRDefault="007C36A9" w:rsidP="00021741">
      <w:pPr>
        <w:tabs>
          <w:tab w:val="center" w:pos="4819"/>
        </w:tabs>
        <w:rPr>
          <w:sz w:val="16"/>
        </w:rPr>
      </w:pPr>
    </w:p>
    <w:p w:rsidR="007C36A9" w:rsidRDefault="007C36A9" w:rsidP="00021741">
      <w:pPr>
        <w:tabs>
          <w:tab w:val="center" w:pos="4819"/>
        </w:tabs>
        <w:rPr>
          <w:sz w:val="16"/>
        </w:rPr>
      </w:pPr>
    </w:p>
    <w:sectPr w:rsidR="007C36A9" w:rsidSect="000217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1741"/>
    <w:rsid w:val="00020189"/>
    <w:rsid w:val="00021741"/>
    <w:rsid w:val="00076FC6"/>
    <w:rsid w:val="0008493A"/>
    <w:rsid w:val="000A6EEE"/>
    <w:rsid w:val="000C3C0F"/>
    <w:rsid w:val="00127E21"/>
    <w:rsid w:val="00130646"/>
    <w:rsid w:val="00183A7A"/>
    <w:rsid w:val="001A58B1"/>
    <w:rsid w:val="001A6953"/>
    <w:rsid w:val="001B52AE"/>
    <w:rsid w:val="001D5561"/>
    <w:rsid w:val="001E1553"/>
    <w:rsid w:val="001F02CD"/>
    <w:rsid w:val="002064BD"/>
    <w:rsid w:val="00251266"/>
    <w:rsid w:val="002720B0"/>
    <w:rsid w:val="002A3C87"/>
    <w:rsid w:val="002F2750"/>
    <w:rsid w:val="002F47F8"/>
    <w:rsid w:val="00305A0D"/>
    <w:rsid w:val="0032084A"/>
    <w:rsid w:val="003778F3"/>
    <w:rsid w:val="003B5C6F"/>
    <w:rsid w:val="003C6188"/>
    <w:rsid w:val="003D4368"/>
    <w:rsid w:val="00416954"/>
    <w:rsid w:val="00470235"/>
    <w:rsid w:val="004979A1"/>
    <w:rsid w:val="004C07EB"/>
    <w:rsid w:val="004C165F"/>
    <w:rsid w:val="004D2881"/>
    <w:rsid w:val="004E3D2D"/>
    <w:rsid w:val="00512549"/>
    <w:rsid w:val="00555EB4"/>
    <w:rsid w:val="00557D02"/>
    <w:rsid w:val="00560CFA"/>
    <w:rsid w:val="005653CF"/>
    <w:rsid w:val="005B1D78"/>
    <w:rsid w:val="005F212A"/>
    <w:rsid w:val="00684CB2"/>
    <w:rsid w:val="00742B41"/>
    <w:rsid w:val="00756385"/>
    <w:rsid w:val="0076426D"/>
    <w:rsid w:val="007926E8"/>
    <w:rsid w:val="007A3E1B"/>
    <w:rsid w:val="007C36A9"/>
    <w:rsid w:val="007C4F50"/>
    <w:rsid w:val="007C6E97"/>
    <w:rsid w:val="007F42ED"/>
    <w:rsid w:val="008072AF"/>
    <w:rsid w:val="008231B4"/>
    <w:rsid w:val="008335E4"/>
    <w:rsid w:val="008772A3"/>
    <w:rsid w:val="008C600E"/>
    <w:rsid w:val="008D349B"/>
    <w:rsid w:val="00900BF4"/>
    <w:rsid w:val="009117F8"/>
    <w:rsid w:val="0091325F"/>
    <w:rsid w:val="00944D83"/>
    <w:rsid w:val="00995047"/>
    <w:rsid w:val="009A1875"/>
    <w:rsid w:val="009B6355"/>
    <w:rsid w:val="009D5D2D"/>
    <w:rsid w:val="00A11161"/>
    <w:rsid w:val="00A310BD"/>
    <w:rsid w:val="00A46451"/>
    <w:rsid w:val="00A644B3"/>
    <w:rsid w:val="00AB585F"/>
    <w:rsid w:val="00B04B41"/>
    <w:rsid w:val="00B42C38"/>
    <w:rsid w:val="00B444F0"/>
    <w:rsid w:val="00B96F22"/>
    <w:rsid w:val="00B97645"/>
    <w:rsid w:val="00BA1918"/>
    <w:rsid w:val="00BA4360"/>
    <w:rsid w:val="00BB5CBF"/>
    <w:rsid w:val="00BF76EE"/>
    <w:rsid w:val="00C10FFA"/>
    <w:rsid w:val="00C214E1"/>
    <w:rsid w:val="00C259F9"/>
    <w:rsid w:val="00C442DB"/>
    <w:rsid w:val="00CA4223"/>
    <w:rsid w:val="00CB4EC6"/>
    <w:rsid w:val="00D31623"/>
    <w:rsid w:val="00D366E5"/>
    <w:rsid w:val="00D40F05"/>
    <w:rsid w:val="00D51FB5"/>
    <w:rsid w:val="00D67461"/>
    <w:rsid w:val="00D85137"/>
    <w:rsid w:val="00E03CE7"/>
    <w:rsid w:val="00E07F65"/>
    <w:rsid w:val="00E46D31"/>
    <w:rsid w:val="00E76E2F"/>
    <w:rsid w:val="00E9144D"/>
    <w:rsid w:val="00EA7187"/>
    <w:rsid w:val="00F54C64"/>
    <w:rsid w:val="00F827F5"/>
    <w:rsid w:val="00FC46CC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741"/>
    <w:pPr>
      <w:overflowPunct w:val="0"/>
      <w:autoSpaceDE w:val="0"/>
      <w:autoSpaceDN w:val="0"/>
      <w:adjustRightInd w:val="0"/>
      <w:ind w:right="3981"/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link w:val="a3"/>
    <w:rsid w:val="00021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74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217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43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3D4368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995047"/>
    <w:pPr>
      <w:suppressAutoHyphens/>
    </w:pPr>
    <w:rPr>
      <w:rFonts w:eastAsia="Arial"/>
      <w:sz w:val="22"/>
      <w:szCs w:val="22"/>
      <w:lang w:eastAsia="ar-SA"/>
    </w:rPr>
  </w:style>
  <w:style w:type="table" w:styleId="a7">
    <w:name w:val="Table Grid"/>
    <w:basedOn w:val="a1"/>
    <w:uiPriority w:val="59"/>
    <w:rsid w:val="0099504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pc-1</cp:lastModifiedBy>
  <cp:revision>2</cp:revision>
  <cp:lastPrinted>2017-04-07T10:40:00Z</cp:lastPrinted>
  <dcterms:created xsi:type="dcterms:W3CDTF">2018-04-12T05:10:00Z</dcterms:created>
  <dcterms:modified xsi:type="dcterms:W3CDTF">2018-04-12T05:10:00Z</dcterms:modified>
</cp:coreProperties>
</file>