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A8" w:rsidRPr="00E8434A" w:rsidRDefault="00B571A8" w:rsidP="00B571A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E8434A">
        <w:rPr>
          <w:rFonts w:ascii="Times New Roman" w:hAnsi="Times New Roman"/>
          <w:sz w:val="28"/>
          <w:szCs w:val="28"/>
        </w:rPr>
        <w:t>Российская Федерация</w:t>
      </w:r>
    </w:p>
    <w:p w:rsidR="00B571A8" w:rsidRPr="00E8434A" w:rsidRDefault="00B571A8" w:rsidP="00B571A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E8434A">
        <w:rPr>
          <w:rFonts w:ascii="Times New Roman" w:hAnsi="Times New Roman"/>
          <w:sz w:val="28"/>
          <w:szCs w:val="28"/>
        </w:rPr>
        <w:t>Ростовская область</w:t>
      </w:r>
    </w:p>
    <w:p w:rsidR="00B571A8" w:rsidRPr="00E8434A" w:rsidRDefault="00B571A8" w:rsidP="00B571A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E8434A">
        <w:rPr>
          <w:rFonts w:ascii="Times New Roman" w:hAnsi="Times New Roman"/>
          <w:sz w:val="28"/>
          <w:szCs w:val="28"/>
        </w:rPr>
        <w:t>Сальский район</w:t>
      </w:r>
    </w:p>
    <w:p w:rsidR="00B571A8" w:rsidRPr="00E8434A" w:rsidRDefault="00B571A8" w:rsidP="00B571A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E8434A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B571A8" w:rsidRPr="00E8434A" w:rsidRDefault="00B571A8" w:rsidP="00B571A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8434A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B571A8" w:rsidRPr="00E8434A" w:rsidRDefault="009F63E9" w:rsidP="00B571A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line id="_x0000_s1028" style="position:absolute;left:0;text-align:left;z-index:251658240" from="3pt,15.8pt" to="481.95pt,15.8pt" strokeweight="3pt"/>
        </w:pict>
      </w:r>
    </w:p>
    <w:p w:rsidR="00B571A8" w:rsidRPr="00E8434A" w:rsidRDefault="00B571A8" w:rsidP="00B571A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71A8" w:rsidRPr="00E8434A" w:rsidRDefault="00B571A8" w:rsidP="00B571A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E8434A">
        <w:rPr>
          <w:rFonts w:ascii="Times New Roman" w:hAnsi="Times New Roman"/>
          <w:sz w:val="28"/>
          <w:szCs w:val="28"/>
        </w:rPr>
        <w:t>Р Е Ш Е Н И Е</w:t>
      </w:r>
    </w:p>
    <w:p w:rsidR="00B571A8" w:rsidRPr="00E8434A" w:rsidRDefault="00B571A8" w:rsidP="00B571A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71A8" w:rsidRPr="00E8434A" w:rsidRDefault="00B571A8" w:rsidP="00B571A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71A8" w:rsidRPr="00E8434A" w:rsidRDefault="00B571A8" w:rsidP="00B571A8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571A8" w:rsidRPr="00E8434A" w:rsidRDefault="005579A5" w:rsidP="005579A5">
      <w:pPr>
        <w:pStyle w:val="af1"/>
        <w:shd w:val="clear" w:color="auto" w:fill="FFFFFF"/>
        <w:spacing w:before="0" w:beforeAutospacing="0" w:after="0" w:afterAutospacing="0"/>
        <w:jc w:val="center"/>
        <w:rPr>
          <w:rStyle w:val="af2"/>
          <w:b w:val="0"/>
          <w:color w:val="000000"/>
          <w:sz w:val="28"/>
          <w:szCs w:val="28"/>
        </w:rPr>
      </w:pPr>
      <w:r w:rsidRPr="00E8434A">
        <w:rPr>
          <w:rStyle w:val="af2"/>
          <w:b w:val="0"/>
          <w:color w:val="000000"/>
          <w:sz w:val="28"/>
          <w:szCs w:val="28"/>
        </w:rPr>
        <w:t>О передаче Администрации Сальского района полномочий по внутреннему муниципальному финансовому контролю</w:t>
      </w:r>
    </w:p>
    <w:p w:rsidR="005579A5" w:rsidRPr="00E8434A" w:rsidRDefault="005579A5" w:rsidP="005579A5">
      <w:pPr>
        <w:pStyle w:val="af1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97"/>
        <w:gridCol w:w="3256"/>
        <w:gridCol w:w="3186"/>
      </w:tblGrid>
      <w:tr w:rsidR="00B571A8" w:rsidRPr="00E8434A" w:rsidTr="00AE30E9">
        <w:trPr>
          <w:trHeight w:val="314"/>
        </w:trPr>
        <w:tc>
          <w:tcPr>
            <w:tcW w:w="3197" w:type="dxa"/>
          </w:tcPr>
          <w:p w:rsidR="00B571A8" w:rsidRPr="00E8434A" w:rsidRDefault="00F67CAA" w:rsidP="00F67CAA">
            <w:pPr>
              <w:pStyle w:val="1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5579A5" w:rsidRPr="00E8434A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B571A8" w:rsidRPr="00E8434A">
              <w:rPr>
                <w:rFonts w:ascii="Times New Roman" w:hAnsi="Times New Roman"/>
                <w:sz w:val="28"/>
                <w:szCs w:val="28"/>
              </w:rPr>
              <w:t>.2018 г.</w:t>
            </w:r>
          </w:p>
        </w:tc>
        <w:tc>
          <w:tcPr>
            <w:tcW w:w="3256" w:type="dxa"/>
          </w:tcPr>
          <w:p w:rsidR="00B571A8" w:rsidRPr="00E8434A" w:rsidRDefault="00B571A8" w:rsidP="00F67CAA">
            <w:pPr>
              <w:pStyle w:val="1"/>
              <w:ind w:left="52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A015D6" w:rsidRPr="00E8434A">
              <w:rPr>
                <w:rFonts w:ascii="Times New Roman" w:hAnsi="Times New Roman"/>
                <w:sz w:val="28"/>
                <w:szCs w:val="28"/>
              </w:rPr>
              <w:t>1</w:t>
            </w:r>
            <w:r w:rsidR="005579A5" w:rsidRPr="00E8434A">
              <w:rPr>
                <w:rFonts w:ascii="Times New Roman" w:hAnsi="Times New Roman"/>
                <w:sz w:val="28"/>
                <w:szCs w:val="28"/>
              </w:rPr>
              <w:t>1</w:t>
            </w:r>
            <w:r w:rsidR="00F67C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6" w:type="dxa"/>
          </w:tcPr>
          <w:p w:rsidR="00B571A8" w:rsidRPr="00E8434A" w:rsidRDefault="00B571A8" w:rsidP="00A015D6">
            <w:pPr>
              <w:pStyle w:val="1"/>
              <w:ind w:left="-10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sz w:val="28"/>
                <w:szCs w:val="28"/>
              </w:rPr>
              <w:t xml:space="preserve">с. Крученая Балка                               </w:t>
            </w:r>
          </w:p>
        </w:tc>
      </w:tr>
    </w:tbl>
    <w:p w:rsidR="00B571A8" w:rsidRPr="00E8434A" w:rsidRDefault="00B571A8" w:rsidP="00B571A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71A8" w:rsidRPr="00E8434A" w:rsidRDefault="00AE30E9" w:rsidP="00A015D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8434A">
        <w:rPr>
          <w:rFonts w:ascii="Times New Roman" w:hAnsi="Times New Roman"/>
          <w:sz w:val="28"/>
          <w:szCs w:val="28"/>
        </w:rPr>
        <w:t xml:space="preserve">В соответствии с частью 4 статьи 15 Федерального закона Российской Федерации от 6 октября 2003 №131-ФЗ «Об общих принципах организации местного самоуправления в Российской Федерации», частью 3 статьи 269.2 Бюджетного кодекса Российской Федерации, статьей 99 Федерального закона от 05.04.2013 №44-ФЗ «О контрактной системе в сфере закупок», Уставом муниципального образования «Кручено-Балковское  сельское поселение»,  </w:t>
      </w:r>
      <w:r w:rsidR="00B571A8" w:rsidRPr="00E8434A">
        <w:rPr>
          <w:rFonts w:ascii="Times New Roman" w:hAnsi="Times New Roman"/>
          <w:sz w:val="28"/>
          <w:szCs w:val="28"/>
        </w:rPr>
        <w:t>депутатов Кручено-Балковского сельского поселения</w:t>
      </w:r>
    </w:p>
    <w:p w:rsidR="00B571A8" w:rsidRPr="00E8434A" w:rsidRDefault="00B571A8" w:rsidP="00B571A8">
      <w:pPr>
        <w:shd w:val="clear" w:color="auto" w:fill="FFFFFF"/>
        <w:spacing w:after="0" w:line="240" w:lineRule="auto"/>
        <w:ind w:right="-30" w:firstLine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B571A8" w:rsidRPr="00E8434A" w:rsidRDefault="00B571A8" w:rsidP="00B571A8">
      <w:pPr>
        <w:shd w:val="clear" w:color="auto" w:fill="FFFFFF"/>
        <w:spacing w:after="0" w:line="240" w:lineRule="auto"/>
        <w:ind w:right="-30"/>
        <w:contextualSpacing/>
        <w:jc w:val="center"/>
        <w:rPr>
          <w:rFonts w:ascii="Times New Roman" w:hAnsi="Times New Roman"/>
          <w:sz w:val="28"/>
          <w:szCs w:val="28"/>
        </w:rPr>
      </w:pPr>
      <w:r w:rsidRPr="00E8434A">
        <w:rPr>
          <w:rFonts w:ascii="Times New Roman" w:hAnsi="Times New Roman"/>
          <w:sz w:val="28"/>
          <w:szCs w:val="28"/>
        </w:rPr>
        <w:t>Р Е Ш И Л О:</w:t>
      </w:r>
    </w:p>
    <w:p w:rsidR="00B571A8" w:rsidRPr="00E8434A" w:rsidRDefault="00B571A8" w:rsidP="00B571A8">
      <w:pPr>
        <w:shd w:val="clear" w:color="auto" w:fill="FFFFFF"/>
        <w:spacing w:after="0" w:line="240" w:lineRule="auto"/>
        <w:ind w:right="-30" w:firstLine="72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A7DDC" w:rsidRPr="00E8434A" w:rsidRDefault="00DA7DDC" w:rsidP="00DA7DDC">
      <w:pPr>
        <w:pStyle w:val="af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34A">
        <w:rPr>
          <w:rFonts w:ascii="Times New Roman" w:hAnsi="Times New Roman" w:cs="Times New Roman"/>
          <w:sz w:val="28"/>
          <w:szCs w:val="28"/>
        </w:rPr>
        <w:t>Заключить соглашение о передаче Администрации Сальского района полномочий по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с Администрацией Кручено-Балковского сельского поселения.</w:t>
      </w:r>
    </w:p>
    <w:p w:rsidR="00DA7DDC" w:rsidRPr="00E8434A" w:rsidRDefault="00DA7DDC" w:rsidP="00DA7DDC">
      <w:pPr>
        <w:pStyle w:val="af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34A">
        <w:rPr>
          <w:rFonts w:ascii="Times New Roman" w:hAnsi="Times New Roman" w:cs="Times New Roman"/>
          <w:sz w:val="28"/>
          <w:szCs w:val="28"/>
        </w:rPr>
        <w:t>Согласовать проект соглашения между Администрацией Кручено-Балковского сельского поселения и Администрацией Сальского района о передаче полномочий по осуществлению внутреннего муниципального финансового контроля (Приложение).</w:t>
      </w:r>
    </w:p>
    <w:p w:rsidR="00DA7DDC" w:rsidRPr="00E8434A" w:rsidRDefault="00DA7DDC" w:rsidP="00DA7DDC">
      <w:pPr>
        <w:pStyle w:val="af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34A">
        <w:rPr>
          <w:rFonts w:ascii="Times New Roman" w:hAnsi="Times New Roman" w:cs="Times New Roman"/>
          <w:sz w:val="28"/>
          <w:szCs w:val="28"/>
        </w:rPr>
        <w:t>Настоящее  решение  вступает  в  силу  со  дня  его  официального  обнародования и распространяется на правоотношения, возникшие с 01 января 2019 года.</w:t>
      </w:r>
    </w:p>
    <w:p w:rsidR="00DA7DDC" w:rsidRPr="00E8434A" w:rsidRDefault="00DA7DDC" w:rsidP="00DA7DDC">
      <w:pPr>
        <w:pStyle w:val="af3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434A"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по бюджету, налогам и собственности Собрания депутатов Кручено-Балковского сельского поселения.</w:t>
      </w:r>
    </w:p>
    <w:p w:rsidR="00B571A8" w:rsidRPr="00E8434A" w:rsidRDefault="00B571A8" w:rsidP="00B571A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571A8" w:rsidRPr="00E8434A" w:rsidRDefault="00B571A8" w:rsidP="00B57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34A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B571A8" w:rsidRPr="00E8434A" w:rsidRDefault="00B571A8" w:rsidP="00B571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434A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     С.Н. Величко</w:t>
      </w:r>
    </w:p>
    <w:p w:rsidR="00B571A8" w:rsidRPr="00E8434A" w:rsidRDefault="00B571A8" w:rsidP="00B57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8434A">
        <w:rPr>
          <w:rFonts w:ascii="Times New Roman" w:hAnsi="Times New Roman"/>
          <w:sz w:val="24"/>
          <w:szCs w:val="24"/>
        </w:rPr>
        <w:br w:type="page"/>
      </w:r>
    </w:p>
    <w:p w:rsidR="00B571A8" w:rsidRPr="00E8434A" w:rsidRDefault="00A031F1" w:rsidP="00B571A8">
      <w:pPr>
        <w:keepNext/>
        <w:spacing w:after="0" w:line="240" w:lineRule="auto"/>
        <w:ind w:left="4253" w:right="-6" w:firstLine="1"/>
        <w:jc w:val="center"/>
        <w:rPr>
          <w:rFonts w:ascii="Times New Roman" w:hAnsi="Times New Roman"/>
          <w:bCs/>
          <w:sz w:val="28"/>
          <w:szCs w:val="28"/>
        </w:rPr>
      </w:pPr>
      <w:r w:rsidRPr="00E843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B571A8" w:rsidRPr="00E8434A">
        <w:rPr>
          <w:rFonts w:ascii="Times New Roman" w:hAnsi="Times New Roman"/>
          <w:sz w:val="28"/>
          <w:szCs w:val="28"/>
        </w:rPr>
        <w:t>к решению Собрания депутатов Кручено-Балковского сельского поселения «</w:t>
      </w:r>
      <w:r w:rsidRPr="00E8434A">
        <w:rPr>
          <w:rStyle w:val="af2"/>
          <w:rFonts w:ascii="Times New Roman" w:hAnsi="Times New Roman"/>
          <w:b w:val="0"/>
          <w:color w:val="000000"/>
          <w:sz w:val="28"/>
          <w:szCs w:val="28"/>
        </w:rPr>
        <w:t>О передаче Администрации Сальского района полномочий по внутреннему муниципальному финансовому контролю</w:t>
      </w:r>
      <w:r w:rsidR="00B571A8" w:rsidRPr="00E8434A">
        <w:rPr>
          <w:rFonts w:ascii="Times New Roman" w:hAnsi="Times New Roman"/>
          <w:sz w:val="28"/>
          <w:szCs w:val="28"/>
        </w:rPr>
        <w:t>»</w:t>
      </w:r>
    </w:p>
    <w:p w:rsidR="00B571A8" w:rsidRPr="00E8434A" w:rsidRDefault="00B571A8" w:rsidP="00A3158A">
      <w:pPr>
        <w:spacing w:after="0" w:line="240" w:lineRule="atLeast"/>
        <w:ind w:firstLine="709"/>
        <w:jc w:val="both"/>
        <w:rPr>
          <w:rFonts w:ascii="Times New Roman" w:hAnsi="Times New Roman"/>
          <w:bCs/>
          <w:color w:val="000000" w:themeColor="text1"/>
          <w:sz w:val="28"/>
        </w:rPr>
      </w:pPr>
    </w:p>
    <w:p w:rsidR="00056169" w:rsidRPr="00E8434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 xml:space="preserve">Соглашение №__ 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 xml:space="preserve">о передаче Администрации  района полномочий </w:t>
      </w:r>
      <w:r w:rsidRPr="00E8434A">
        <w:rPr>
          <w:rFonts w:ascii="Times New Roman" w:hAnsi="Times New Roman"/>
          <w:color w:val="000000"/>
          <w:spacing w:val="-3"/>
          <w:sz w:val="28"/>
          <w:szCs w:val="28"/>
        </w:rPr>
        <w:t>Администрации</w:t>
      </w:r>
      <w:r w:rsidRPr="00E8434A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8434A">
        <w:rPr>
          <w:rFonts w:ascii="Times New Roman" w:hAnsi="Times New Roman"/>
          <w:color w:val="000000"/>
          <w:spacing w:val="-3"/>
          <w:sz w:val="28"/>
        </w:rPr>
        <w:t>поселения по осуществлению внутреннего муниципального финансового контроля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>________________________________                      «__» _______________ 20__ г.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 xml:space="preserve">            (место заключения соглашения)                                                                          (дата заключения соглашения)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>____________________________________________________________________,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>(наименование администрации района)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>именуемая в дальнейшем «Администрация района», в лице ____________________________________________________________________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>(наименование должности руководителя муниципального района или уполномоченного им лица)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 xml:space="preserve">_________________________________________________________, действующего 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 xml:space="preserve">                    (фамилия, имя, отчество)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>на основании __________________________________________________________,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Cs w:val="28"/>
        </w:rPr>
      </w:pPr>
      <w:r w:rsidRPr="00E8434A">
        <w:rPr>
          <w:rFonts w:ascii="Times New Roman" w:hAnsi="Times New Roman"/>
          <w:kern w:val="2"/>
          <w:szCs w:val="28"/>
        </w:rPr>
        <w:t xml:space="preserve">                                                </w:t>
      </w:r>
      <w:r w:rsidRPr="00E8434A">
        <w:rPr>
          <w:rFonts w:ascii="Times New Roman" w:hAnsi="Times New Roman"/>
          <w:kern w:val="2"/>
          <w:sz w:val="20"/>
          <w:szCs w:val="28"/>
        </w:rPr>
        <w:t xml:space="preserve">  (Устав, решение представительного органа, доверенность или иной документ)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>с одной стороны, и______________________________________________________,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Cs w:val="28"/>
        </w:rPr>
      </w:pPr>
      <w:r w:rsidRPr="00E8434A">
        <w:rPr>
          <w:rFonts w:ascii="Times New Roman" w:hAnsi="Times New Roman"/>
          <w:kern w:val="2"/>
          <w:szCs w:val="28"/>
        </w:rPr>
        <w:t xml:space="preserve">                                                     </w:t>
      </w:r>
      <w:r w:rsidRPr="00E8434A">
        <w:rPr>
          <w:rFonts w:ascii="Times New Roman" w:hAnsi="Times New Roman"/>
          <w:kern w:val="2"/>
          <w:sz w:val="20"/>
          <w:szCs w:val="28"/>
        </w:rPr>
        <w:t xml:space="preserve">  (наименование администрации поселения) 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>именуемая в дальнейшем «Администрация поселения», в лице ______________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>__________________________________________________________________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 xml:space="preserve">(наименование должности руководителя администрации поселения или уполномоченного им лица) 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>_________________________________________________________, действующего</w:t>
      </w:r>
      <w:r w:rsidRPr="00E8434A">
        <w:rPr>
          <w:rFonts w:ascii="Times New Roman" w:hAnsi="Times New Roman"/>
          <w:kern w:val="2"/>
          <w:sz w:val="20"/>
          <w:szCs w:val="28"/>
        </w:rPr>
        <w:t xml:space="preserve">                                                  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ind w:left="2127" w:firstLine="709"/>
        <w:contextualSpacing/>
        <w:jc w:val="both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 xml:space="preserve">(фамилия, имя, отчество) 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>на основании______________________________________________________,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Cs w:val="28"/>
        </w:rPr>
      </w:pPr>
      <w:r w:rsidRPr="00E8434A">
        <w:rPr>
          <w:rFonts w:ascii="Times New Roman" w:hAnsi="Times New Roman"/>
          <w:kern w:val="2"/>
          <w:szCs w:val="28"/>
        </w:rPr>
        <w:t xml:space="preserve">                                              </w:t>
      </w:r>
      <w:r w:rsidRPr="00E8434A">
        <w:rPr>
          <w:rFonts w:ascii="Times New Roman" w:hAnsi="Times New Roman"/>
          <w:kern w:val="2"/>
          <w:sz w:val="20"/>
          <w:szCs w:val="28"/>
        </w:rPr>
        <w:t>(Устав, решение представительного органа, доверенность или иной документ)</w:t>
      </w:r>
    </w:p>
    <w:p w:rsidR="00DA7DDC" w:rsidRPr="00E8434A" w:rsidRDefault="00DA7DDC" w:rsidP="00F67CAA">
      <w:pPr>
        <w:spacing w:after="0" w:line="240" w:lineRule="auto"/>
        <w:contextualSpacing/>
        <w:jc w:val="both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>с другой стороны</w:t>
      </w:r>
      <w:r w:rsidRPr="00E8434A">
        <w:rPr>
          <w:rFonts w:ascii="Times New Roman" w:hAnsi="Times New Roman"/>
          <w:sz w:val="28"/>
          <w:szCs w:val="28"/>
        </w:rPr>
        <w:t>, именуемые совместно  «Стороны»,  руководствуясь  п.1 ч. 1 ст. 14 и ч. 4 ст. 15 Федерального закона № 131-ФЗ от  06.10.2003 «Об общих принципах организации местного самоуправления в Российской Федерации», Бюджетным кодексом Российской Федерации - заключили настоящее Соглашение о нижеследующем: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  <w:r w:rsidRPr="00E8434A">
        <w:rPr>
          <w:rFonts w:ascii="Times New Roman" w:hAnsi="Times New Roman"/>
          <w:b/>
          <w:color w:val="000000"/>
          <w:spacing w:val="-3"/>
          <w:sz w:val="28"/>
        </w:rPr>
        <w:t>1. Предмет соглашения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1.1. Предметом       настоящего            Соглашения         является             передача _______________________</w:t>
      </w:r>
      <w:r w:rsidRPr="00E8434A">
        <w:rPr>
          <w:rFonts w:ascii="Times New Roman" w:hAnsi="Times New Roman"/>
          <w:kern w:val="2"/>
          <w:sz w:val="28"/>
          <w:szCs w:val="28"/>
        </w:rPr>
        <w:t>__________________________________,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lastRenderedPageBreak/>
        <w:t>(наименование администрации района)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 xml:space="preserve">полномочий по осуществлению внутреннего муниципального финансового  контроля </w:t>
      </w:r>
      <w:r w:rsidRPr="00E8434A">
        <w:rPr>
          <w:rFonts w:ascii="Times New Roman" w:hAnsi="Times New Roman"/>
          <w:kern w:val="2"/>
          <w:sz w:val="28"/>
          <w:szCs w:val="28"/>
        </w:rPr>
        <w:t>_________________________________________,</w:t>
      </w:r>
      <w:r w:rsidRPr="00E8434A">
        <w:rPr>
          <w:rFonts w:ascii="Times New Roman" w:hAnsi="Times New Roman"/>
          <w:color w:val="000000"/>
          <w:spacing w:val="-3"/>
          <w:sz w:val="28"/>
        </w:rPr>
        <w:t xml:space="preserve"> и их реализация за счет </w:t>
      </w:r>
      <w:r w:rsidRPr="00E8434A">
        <w:rPr>
          <w:rFonts w:ascii="Times New Roman" w:hAnsi="Times New Roman"/>
          <w:kern w:val="2"/>
          <w:szCs w:val="28"/>
        </w:rPr>
        <w:t xml:space="preserve">                                                     </w:t>
      </w:r>
      <w:r w:rsidRPr="00E8434A">
        <w:rPr>
          <w:rFonts w:ascii="Times New Roman" w:hAnsi="Times New Roman"/>
          <w:kern w:val="2"/>
          <w:sz w:val="20"/>
          <w:szCs w:val="28"/>
        </w:rPr>
        <w:t xml:space="preserve">  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ind w:left="1418" w:firstLine="709"/>
        <w:contextualSpacing/>
        <w:jc w:val="both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 xml:space="preserve">(наименование администрации поселения) 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Cs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 xml:space="preserve">средств, предоставляемых из </w:t>
      </w:r>
      <w:r w:rsidRPr="00E8434A">
        <w:rPr>
          <w:rFonts w:ascii="Times New Roman" w:hAnsi="Times New Roman"/>
          <w:kern w:val="2"/>
          <w:sz w:val="28"/>
          <w:szCs w:val="28"/>
        </w:rPr>
        <w:t>____________________________________________ в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Cs w:val="28"/>
        </w:rPr>
        <w:t xml:space="preserve">                    </w:t>
      </w:r>
      <w:r w:rsidRPr="00E8434A">
        <w:rPr>
          <w:rFonts w:ascii="Times New Roman" w:hAnsi="Times New Roman"/>
          <w:kern w:val="2"/>
          <w:sz w:val="20"/>
          <w:szCs w:val="28"/>
        </w:rPr>
        <w:t xml:space="preserve">                                                                   (бюджет поселения) _____________________________________________________________________________________________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kern w:val="2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>(бюджет муниципального района)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1.2. </w:t>
      </w:r>
      <w:r w:rsidRPr="00E8434A">
        <w:rPr>
          <w:rFonts w:ascii="Times New Roman" w:hAnsi="Times New Roman"/>
          <w:kern w:val="2"/>
          <w:sz w:val="28"/>
          <w:szCs w:val="28"/>
        </w:rPr>
        <w:t>____________________________________________________________,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>(наименование администрации района)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 xml:space="preserve">передаются следующие полномочия по осуществлению внутреннего муниципального финансового контроля </w:t>
      </w:r>
      <w:r w:rsidRPr="00E8434A"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Pr="00E8434A">
        <w:rPr>
          <w:rFonts w:ascii="Times New Roman" w:hAnsi="Times New Roman"/>
          <w:color w:val="000000"/>
          <w:spacing w:val="-3"/>
          <w:sz w:val="28"/>
        </w:rPr>
        <w:t>: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соблюдением бюджетного</w:t>
      </w:r>
      <w:r w:rsidRPr="00E843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434A">
        <w:rPr>
          <w:rFonts w:ascii="Times New Roman" w:hAnsi="Times New Roman"/>
          <w:color w:val="000000"/>
          <w:spacing w:val="-3"/>
          <w:sz w:val="28"/>
        </w:rPr>
        <w:t>законодательства Российской Федерации и иных нормативных актов, регулирующих бюджетные правоотношения;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полнотой и достоверностью отчетности о реализации муниципальных программ, в том числе об исполнении муниципальных заданий;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с</w:t>
      </w:r>
      <w:r w:rsidRPr="00E8434A">
        <w:rPr>
          <w:rFonts w:ascii="Times New Roman" w:eastAsia="Calibri" w:hAnsi="Times New Roman"/>
          <w:sz w:val="28"/>
          <w:szCs w:val="28"/>
          <w:lang w:eastAsia="en-US"/>
        </w:rPr>
        <w:t>облюдением требований к обоснованию закупок;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434A">
        <w:rPr>
          <w:rFonts w:ascii="Times New Roman" w:eastAsia="Calibri" w:hAnsi="Times New Roman"/>
          <w:sz w:val="28"/>
          <w:szCs w:val="28"/>
          <w:lang w:eastAsia="en-US"/>
        </w:rPr>
        <w:t>соблюдением правил нормирования в сфере закупок;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434A">
        <w:rPr>
          <w:rFonts w:ascii="Times New Roman" w:eastAsia="Calibri" w:hAnsi="Times New Roman"/>
          <w:sz w:val="28"/>
          <w:szCs w:val="28"/>
          <w:lang w:eastAsia="en-US"/>
        </w:rPr>
        <w:t>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434A">
        <w:rPr>
          <w:rFonts w:ascii="Times New Roman" w:eastAsia="Calibri" w:hAnsi="Times New Roman"/>
          <w:sz w:val="28"/>
          <w:szCs w:val="28"/>
          <w:lang w:eastAsia="en-US"/>
        </w:rPr>
        <w:t>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434A">
        <w:rPr>
          <w:rFonts w:ascii="Times New Roman" w:eastAsia="Calibri" w:hAnsi="Times New Roman"/>
          <w:sz w:val="28"/>
          <w:szCs w:val="28"/>
          <w:lang w:eastAsia="en-US"/>
        </w:rPr>
        <w:t>соответствием поставленного товара, выполненной работы (ее результата) или оказанной услуги условиям контракта;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434A">
        <w:rPr>
          <w:rFonts w:ascii="Times New Roman" w:eastAsia="Calibri" w:hAnsi="Times New Roman"/>
          <w:sz w:val="28"/>
          <w:szCs w:val="28"/>
          <w:lang w:eastAsia="en-US"/>
        </w:rPr>
        <w:t>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E8434A">
        <w:rPr>
          <w:rFonts w:ascii="Times New Roman" w:eastAsia="Calibri" w:hAnsi="Times New Roman"/>
          <w:sz w:val="28"/>
          <w:szCs w:val="28"/>
          <w:lang w:eastAsia="en-US"/>
        </w:rPr>
        <w:t>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  <w:r w:rsidRPr="00E8434A">
        <w:rPr>
          <w:rFonts w:ascii="Times New Roman" w:hAnsi="Times New Roman"/>
          <w:b/>
          <w:color w:val="000000"/>
          <w:spacing w:val="-3"/>
          <w:sz w:val="28"/>
        </w:rPr>
        <w:t>2.Финансовое обеспечение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2.1 Переданные в соответствии с настоящим Соглашением полномочия осуществляются за счет средств межбюджетных трансфертов, передаваемых из бюджета поселения в бюджет муниципального района, рассчитанных в соответствии с порядком определения ежегодного объема межбюджетных трансфертов согласно приложению № 1 к Соглашению.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2.2. Объем средств, предоставляемых</w:t>
      </w:r>
      <w:r w:rsidRPr="00E8434A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E8434A">
        <w:rPr>
          <w:rFonts w:ascii="Times New Roman" w:hAnsi="Times New Roman"/>
          <w:kern w:val="2"/>
          <w:sz w:val="28"/>
          <w:szCs w:val="28"/>
        </w:rPr>
        <w:t xml:space="preserve">_______________________________из 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 xml:space="preserve">                                                                                                     (наименование администрации района)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kern w:val="2"/>
          <w:sz w:val="28"/>
          <w:szCs w:val="28"/>
        </w:rPr>
        <w:t>____________________________________________________________________</w:t>
      </w:r>
      <w:r w:rsidRPr="00E8434A">
        <w:rPr>
          <w:rFonts w:ascii="Times New Roman" w:hAnsi="Times New Roman"/>
          <w:color w:val="000000"/>
          <w:spacing w:val="-3"/>
          <w:sz w:val="28"/>
        </w:rPr>
        <w:t xml:space="preserve"> в 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kern w:val="2"/>
          <w:szCs w:val="28"/>
        </w:rPr>
        <w:lastRenderedPageBreak/>
        <w:t xml:space="preserve">                    </w:t>
      </w:r>
      <w:r w:rsidRPr="00E8434A">
        <w:rPr>
          <w:rFonts w:ascii="Times New Roman" w:hAnsi="Times New Roman"/>
          <w:kern w:val="2"/>
          <w:sz w:val="20"/>
          <w:szCs w:val="28"/>
        </w:rPr>
        <w:t xml:space="preserve">                  (бюджет поселения)</w:t>
      </w:r>
      <w:r w:rsidRPr="00E8434A">
        <w:rPr>
          <w:rFonts w:ascii="Times New Roman" w:hAnsi="Times New Roman"/>
          <w:color w:val="000000"/>
          <w:spacing w:val="-3"/>
          <w:sz w:val="28"/>
        </w:rPr>
        <w:t xml:space="preserve"> 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______________________________________________________________________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kern w:val="2"/>
          <w:szCs w:val="28"/>
        </w:rPr>
        <w:t xml:space="preserve">                    </w:t>
      </w:r>
      <w:r w:rsidRPr="00E8434A">
        <w:rPr>
          <w:rFonts w:ascii="Times New Roman" w:hAnsi="Times New Roman"/>
          <w:kern w:val="2"/>
          <w:sz w:val="20"/>
          <w:szCs w:val="28"/>
        </w:rPr>
        <w:t xml:space="preserve">                  (бюджет муниципального района)</w:t>
      </w:r>
      <w:r w:rsidRPr="00E8434A">
        <w:rPr>
          <w:rFonts w:ascii="Times New Roman" w:hAnsi="Times New Roman"/>
          <w:color w:val="000000"/>
          <w:spacing w:val="-3"/>
          <w:sz w:val="28"/>
        </w:rPr>
        <w:t xml:space="preserve"> 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 xml:space="preserve"> на осуществление полномочий, предусмотренных настоящим Соглашением, на период действия Соглашения, определяется из расходов на оплату труда и иных затрат, связанных с выполнением полномочий по осуществлению внутреннего муниципального финансового контроля </w:t>
      </w:r>
      <w:r w:rsidRPr="00E8434A">
        <w:rPr>
          <w:rFonts w:ascii="Times New Roman" w:hAnsi="Times New Roman"/>
          <w:color w:val="000000"/>
          <w:spacing w:val="-3"/>
          <w:sz w:val="28"/>
          <w:szCs w:val="28"/>
        </w:rPr>
        <w:t xml:space="preserve"> ____________________________________</w:t>
      </w:r>
      <w:r w:rsidRPr="00E8434A">
        <w:rPr>
          <w:rFonts w:ascii="Times New Roman" w:hAnsi="Times New Roman"/>
          <w:color w:val="000000"/>
          <w:spacing w:val="-3"/>
          <w:sz w:val="28"/>
        </w:rPr>
        <w:t>.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contextualSpacing/>
        <w:jc w:val="center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 xml:space="preserve">                                                                                       (наименование администрации поселения)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kern w:val="2"/>
          <w:szCs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 xml:space="preserve">2.3. Объем денежных средств  выделяемых из </w:t>
      </w:r>
      <w:r w:rsidRPr="00E8434A">
        <w:rPr>
          <w:rFonts w:ascii="Times New Roman" w:hAnsi="Times New Roman"/>
          <w:kern w:val="2"/>
          <w:sz w:val="28"/>
          <w:szCs w:val="28"/>
        </w:rPr>
        <w:t>_________________________</w:t>
      </w:r>
      <w:r w:rsidRPr="00E8434A">
        <w:rPr>
          <w:rFonts w:ascii="Times New Roman" w:hAnsi="Times New Roman"/>
          <w:color w:val="000000"/>
          <w:spacing w:val="-3"/>
          <w:sz w:val="28"/>
        </w:rPr>
        <w:t xml:space="preserve">в 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kern w:val="2"/>
          <w:szCs w:val="28"/>
        </w:rPr>
        <w:t xml:space="preserve">                    </w:t>
      </w:r>
      <w:r w:rsidRPr="00E8434A">
        <w:rPr>
          <w:rFonts w:ascii="Times New Roman" w:hAnsi="Times New Roman"/>
          <w:kern w:val="2"/>
          <w:sz w:val="20"/>
          <w:szCs w:val="28"/>
        </w:rPr>
        <w:t xml:space="preserve">                                                                                                                    (бюджет поселения)</w:t>
      </w:r>
      <w:r w:rsidRPr="00E8434A">
        <w:rPr>
          <w:rFonts w:ascii="Times New Roman" w:hAnsi="Times New Roman"/>
          <w:color w:val="000000"/>
          <w:spacing w:val="-3"/>
          <w:sz w:val="28"/>
        </w:rPr>
        <w:t xml:space="preserve"> 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______________________________________________________________________</w:t>
      </w: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kern w:val="2"/>
          <w:szCs w:val="28"/>
        </w:rPr>
        <w:t xml:space="preserve">                    </w:t>
      </w:r>
      <w:r w:rsidRPr="00E8434A">
        <w:rPr>
          <w:rFonts w:ascii="Times New Roman" w:hAnsi="Times New Roman"/>
          <w:kern w:val="2"/>
          <w:sz w:val="20"/>
          <w:szCs w:val="28"/>
        </w:rPr>
        <w:t xml:space="preserve">                  (бюджет муниципального района)</w:t>
      </w:r>
      <w:r w:rsidRPr="00E8434A">
        <w:rPr>
          <w:rFonts w:ascii="Times New Roman" w:hAnsi="Times New Roman"/>
          <w:color w:val="000000"/>
          <w:spacing w:val="-3"/>
          <w:sz w:val="28"/>
        </w:rPr>
        <w:t xml:space="preserve"> 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равен    __________    (______________) рублей 00 коп в ____году согласно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 xml:space="preserve">                                                       (сумма прописью)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приложению № 2 к Соглашению.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kern w:val="2"/>
          <w:sz w:val="20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 xml:space="preserve">                                                  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 xml:space="preserve">2.4. В случае если для проведения мероприятий, указанных в п. 1.2, </w:t>
      </w:r>
      <w:r w:rsidRPr="00E8434A">
        <w:rPr>
          <w:rFonts w:ascii="Times New Roman" w:hAnsi="Times New Roman"/>
          <w:kern w:val="2"/>
          <w:sz w:val="28"/>
          <w:szCs w:val="28"/>
        </w:rPr>
        <w:t>_____________________________</w:t>
      </w:r>
      <w:r w:rsidRPr="00E8434A">
        <w:rPr>
          <w:rFonts w:ascii="Times New Roman" w:hAnsi="Times New Roman"/>
          <w:color w:val="000000"/>
          <w:spacing w:val="-3"/>
          <w:sz w:val="28"/>
        </w:rPr>
        <w:t>требуются дополнительные денежные средства,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E8434A">
        <w:rPr>
          <w:rFonts w:ascii="Times New Roman" w:hAnsi="Times New Roman"/>
          <w:kern w:val="2"/>
          <w:sz w:val="20"/>
          <w:szCs w:val="28"/>
        </w:rPr>
        <w:t xml:space="preserve"> (наименование администрации района)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 xml:space="preserve">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мероприятий, порядке перечисления и использования дополнительных средств.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  <w:r w:rsidRPr="00E8434A">
        <w:rPr>
          <w:rFonts w:ascii="Times New Roman" w:hAnsi="Times New Roman"/>
          <w:b/>
          <w:color w:val="000000"/>
          <w:spacing w:val="-3"/>
          <w:sz w:val="28"/>
        </w:rPr>
        <w:t>3.Права и обязанности сторон.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В целях реализации настоящего Соглашения стороны имеют права и обязанности.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3.1. Администрация района обязана: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____________________________________________________________________________________________________________________________________________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Администрация района имеет право: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____________________________________________________________________________________________________________________________________________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 xml:space="preserve">3.2. </w:t>
      </w:r>
      <w:r w:rsidRPr="00E8434A">
        <w:rPr>
          <w:rFonts w:ascii="Times New Roman" w:hAnsi="Times New Roman"/>
          <w:color w:val="000000"/>
          <w:sz w:val="28"/>
          <w:szCs w:val="28"/>
        </w:rPr>
        <w:t xml:space="preserve">Администрация поселения </w:t>
      </w:r>
      <w:r w:rsidRPr="00E8434A">
        <w:rPr>
          <w:rFonts w:ascii="Times New Roman" w:hAnsi="Times New Roman"/>
          <w:color w:val="000000"/>
          <w:spacing w:val="-3"/>
          <w:sz w:val="28"/>
        </w:rPr>
        <w:t xml:space="preserve">обязана: 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____________________________________________________________________________________________________________________________________________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Администрация поселения имеет право: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____________________________________________________________________________________________________________________________________________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  <w:r w:rsidRPr="00E8434A">
        <w:rPr>
          <w:rFonts w:ascii="Times New Roman" w:hAnsi="Times New Roman"/>
          <w:b/>
          <w:color w:val="000000"/>
          <w:spacing w:val="-3"/>
          <w:sz w:val="28"/>
        </w:rPr>
        <w:t>4. Ответственность сторон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lastRenderedPageBreak/>
        <w:t>4.1. 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 xml:space="preserve"> 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  <w:r w:rsidRPr="00E8434A">
        <w:rPr>
          <w:rFonts w:ascii="Times New Roman" w:hAnsi="Times New Roman"/>
          <w:b/>
          <w:color w:val="000000"/>
          <w:spacing w:val="-3"/>
          <w:sz w:val="28"/>
        </w:rPr>
        <w:t>5. Срок действия соглашения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5.1. Соглашение заключено на срок _________ года и действует в период с ______________ года по ______________ года.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5.2. При отсутствии письменного обращения какой-либо из сторон о прекращении действия Соглашения, направленного за 1 месяц до истечения срока действия Соглашения, Соглашение считается пролонгированным на срок _____________ года.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  <w:r w:rsidRPr="00E8434A">
        <w:rPr>
          <w:rFonts w:ascii="Times New Roman" w:hAnsi="Times New Roman"/>
          <w:b/>
          <w:color w:val="000000"/>
          <w:spacing w:val="-3"/>
          <w:sz w:val="28"/>
        </w:rPr>
        <w:t>6. Финансовые санкции за неисполнение Соглашения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____________________________________________________________________________________________________________________________________________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______________________________________________________________________</w:t>
      </w: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  <w:r w:rsidRPr="00E8434A">
        <w:rPr>
          <w:rFonts w:ascii="Times New Roman" w:hAnsi="Times New Roman"/>
          <w:b/>
          <w:color w:val="000000"/>
          <w:spacing w:val="-3"/>
          <w:sz w:val="28"/>
        </w:rPr>
        <w:t>7. Основания и порядок расторжения Соглашения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7.1. Настоящее Соглашение может быть расторгнуто  (в том числе досрочно):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- по соглашению сторон, оформленному в письменном виде;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- в одностороннем порядке;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  <w:r w:rsidRPr="00E8434A">
        <w:rPr>
          <w:rFonts w:ascii="Times New Roman" w:hAnsi="Times New Roman"/>
          <w:b/>
          <w:color w:val="000000"/>
          <w:spacing w:val="-3"/>
          <w:sz w:val="28"/>
        </w:rPr>
        <w:t>8. Заключительные положения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8.1. Настоящее Соглашение вступает в силу с момента его подписания Сторонами.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8.2. Изменения и (или)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8.3. 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 Российской Федерации.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  <w:r w:rsidRPr="00E8434A">
        <w:rPr>
          <w:rFonts w:ascii="Times New Roman" w:hAnsi="Times New Roman"/>
          <w:color w:val="000000"/>
          <w:spacing w:val="-3"/>
          <w:sz w:val="28"/>
        </w:rPr>
        <w:t>8.4. 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3"/>
          <w:sz w:val="28"/>
        </w:rPr>
      </w:pPr>
    </w:p>
    <w:p w:rsidR="00DA7DDC" w:rsidRPr="00E8434A" w:rsidRDefault="00DA7DDC" w:rsidP="00F67CAA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  <w:r w:rsidRPr="00E8434A">
        <w:rPr>
          <w:rFonts w:ascii="Times New Roman" w:hAnsi="Times New Roman"/>
          <w:b/>
          <w:color w:val="000000"/>
          <w:spacing w:val="-3"/>
          <w:sz w:val="28"/>
        </w:rPr>
        <w:t>9. Адреса и реквизиты Сторон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4880"/>
        <w:gridCol w:w="4881"/>
      </w:tblGrid>
      <w:tr w:rsidR="00DA7DDC" w:rsidRPr="00E8434A" w:rsidTr="00407709">
        <w:tc>
          <w:tcPr>
            <w:tcW w:w="4813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администрации</w:t>
            </w:r>
          </w:p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района</w:t>
            </w:r>
          </w:p>
        </w:tc>
        <w:tc>
          <w:tcPr>
            <w:tcW w:w="4814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Наименование администрации</w:t>
            </w:r>
          </w:p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поселения</w:t>
            </w:r>
          </w:p>
        </w:tc>
      </w:tr>
      <w:tr w:rsidR="00DA7DDC" w:rsidRPr="00E8434A" w:rsidTr="00407709">
        <w:tc>
          <w:tcPr>
            <w:tcW w:w="4813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Место нахождения:</w:t>
            </w:r>
          </w:p>
        </w:tc>
        <w:tc>
          <w:tcPr>
            <w:tcW w:w="4814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Место нахождения:</w:t>
            </w:r>
          </w:p>
        </w:tc>
      </w:tr>
      <w:tr w:rsidR="00DA7DDC" w:rsidRPr="00E8434A" w:rsidTr="00407709">
        <w:tc>
          <w:tcPr>
            <w:tcW w:w="4813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Платежные реквизиты:</w:t>
            </w:r>
          </w:p>
        </w:tc>
        <w:tc>
          <w:tcPr>
            <w:tcW w:w="4814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Платежные реквизиты:</w:t>
            </w:r>
          </w:p>
        </w:tc>
      </w:tr>
      <w:tr w:rsidR="00DA7DDC" w:rsidRPr="00E8434A" w:rsidTr="00407709">
        <w:tc>
          <w:tcPr>
            <w:tcW w:w="4813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814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</w:tbl>
    <w:p w:rsidR="00DA7DDC" w:rsidRPr="00E8434A" w:rsidRDefault="00DA7DDC" w:rsidP="00F67CA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-3"/>
          <w:sz w:val="28"/>
        </w:rPr>
      </w:pPr>
    </w:p>
    <w:p w:rsidR="00DA7DDC" w:rsidRPr="00E8434A" w:rsidRDefault="00DA7DDC" w:rsidP="00F67CA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color w:val="000000"/>
          <w:spacing w:val="-3"/>
          <w:sz w:val="28"/>
        </w:rPr>
      </w:pPr>
      <w:r w:rsidRPr="00E8434A">
        <w:rPr>
          <w:rFonts w:ascii="Times New Roman" w:hAnsi="Times New Roman"/>
          <w:b/>
          <w:color w:val="000000"/>
          <w:spacing w:val="-3"/>
          <w:sz w:val="28"/>
        </w:rPr>
        <w:t>10. Подписи Сторон</w:t>
      </w:r>
    </w:p>
    <w:p w:rsidR="00DA7DDC" w:rsidRPr="00E8434A" w:rsidRDefault="00DA7DDC" w:rsidP="00F67CAA">
      <w:pPr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62" w:type="dxa"/>
          <w:right w:w="62" w:type="dxa"/>
        </w:tblCellMar>
        <w:tblLook w:val="0000"/>
      </w:tblPr>
      <w:tblGrid>
        <w:gridCol w:w="2440"/>
        <w:gridCol w:w="2440"/>
        <w:gridCol w:w="2440"/>
        <w:gridCol w:w="2441"/>
      </w:tblGrid>
      <w:tr w:rsidR="00DA7DDC" w:rsidRPr="00E8434A" w:rsidTr="00407709">
        <w:tc>
          <w:tcPr>
            <w:tcW w:w="4812" w:type="dxa"/>
            <w:gridSpan w:val="2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4813" w:type="dxa"/>
            <w:gridSpan w:val="2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DA7DDC" w:rsidRPr="00E8434A" w:rsidTr="00407709">
        <w:tc>
          <w:tcPr>
            <w:tcW w:w="2406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________________/</w:t>
            </w:r>
          </w:p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8434A">
              <w:rPr>
                <w:rFonts w:ascii="Times New Roman" w:hAnsi="Times New Roman"/>
                <w:kern w:val="2"/>
              </w:rPr>
              <w:t>(подпись)</w:t>
            </w:r>
          </w:p>
        </w:tc>
        <w:tc>
          <w:tcPr>
            <w:tcW w:w="2406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________________</w:t>
            </w:r>
          </w:p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8434A">
              <w:rPr>
                <w:rFonts w:ascii="Times New Roman" w:hAnsi="Times New Roman"/>
                <w:kern w:val="2"/>
              </w:rPr>
              <w:t>(Ф.И.О.)</w:t>
            </w:r>
          </w:p>
        </w:tc>
        <w:tc>
          <w:tcPr>
            <w:tcW w:w="2406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________________/</w:t>
            </w:r>
          </w:p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8434A">
              <w:rPr>
                <w:rFonts w:ascii="Times New Roman" w:hAnsi="Times New Roman"/>
                <w:kern w:val="2"/>
              </w:rPr>
              <w:t>(подпись)</w:t>
            </w:r>
          </w:p>
        </w:tc>
        <w:tc>
          <w:tcPr>
            <w:tcW w:w="2407" w:type="dxa"/>
          </w:tcPr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434A">
              <w:rPr>
                <w:rFonts w:ascii="Times New Roman" w:hAnsi="Times New Roman"/>
                <w:kern w:val="2"/>
                <w:sz w:val="28"/>
                <w:szCs w:val="28"/>
              </w:rPr>
              <w:t>________________</w:t>
            </w:r>
          </w:p>
          <w:p w:rsidR="00DA7DDC" w:rsidRPr="00E8434A" w:rsidRDefault="00DA7DDC" w:rsidP="00F67CAA">
            <w:pPr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hAnsi="Times New Roman"/>
                <w:kern w:val="2"/>
              </w:rPr>
            </w:pPr>
            <w:r w:rsidRPr="00E8434A">
              <w:rPr>
                <w:rFonts w:ascii="Times New Roman" w:hAnsi="Times New Roman"/>
                <w:kern w:val="2"/>
              </w:rPr>
              <w:t>(Ф.И.О.)</w:t>
            </w:r>
          </w:p>
        </w:tc>
      </w:tr>
    </w:tbl>
    <w:p w:rsidR="00DA7DDC" w:rsidRPr="00E8434A" w:rsidRDefault="003819AD" w:rsidP="00DA7DDC">
      <w:pPr>
        <w:shd w:val="clear" w:color="auto" w:fill="FFFFFF"/>
        <w:ind w:firstLine="709"/>
        <w:jc w:val="center"/>
        <w:rPr>
          <w:rFonts w:ascii="Times New Roman" w:hAnsi="Times New Roman"/>
          <w:color w:val="000000"/>
          <w:sz w:val="20"/>
          <w:szCs w:val="20"/>
        </w:rPr>
      </w:pPr>
      <w:r w:rsidRPr="003819AD">
        <w:rPr>
          <w:rFonts w:ascii="Times New Roman" w:hAnsi="Times New Roman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.65pt;height:.65pt" filled="t">
            <v:fill color2="black"/>
            <v:textbox inset="0,0,0,0"/>
          </v:shape>
        </w:pict>
      </w:r>
      <w:r w:rsidRPr="003819AD">
        <w:rPr>
          <w:rFonts w:ascii="Times New Roman" w:hAnsi="Times New Roman"/>
          <w:sz w:val="17"/>
          <w:szCs w:val="17"/>
        </w:rPr>
        <w:pict>
          <v:shape id="_x0000_i1026" type="#_x0000_t75" style="width:.65pt;height:.65pt" filled="t">
            <v:fill color2="black"/>
            <v:textbox inset="0,0,0,0"/>
          </v:shape>
        </w:pict>
      </w:r>
      <w:r w:rsidRPr="003819AD">
        <w:rPr>
          <w:rFonts w:ascii="Times New Roman" w:hAnsi="Times New Roman"/>
          <w:sz w:val="17"/>
          <w:szCs w:val="17"/>
        </w:rPr>
        <w:pict>
          <v:shape id="_x0000_i1027" type="#_x0000_t75" style="width:.65pt;height:.65pt" filled="t">
            <v:fill color2="black"/>
            <v:textbox inset="0,0,0,0"/>
          </v:shape>
        </w:pict>
      </w:r>
      <w:r w:rsidRPr="003819AD">
        <w:rPr>
          <w:rFonts w:ascii="Times New Roman" w:hAnsi="Times New Roman"/>
          <w:sz w:val="17"/>
          <w:szCs w:val="17"/>
        </w:rPr>
        <w:pict>
          <v:shape id="_x0000_i1028" type="#_x0000_t75" style="width:.65pt;height:.65pt" filled="t">
            <v:fill color2="black"/>
            <v:textbox inset="0,0,0,0"/>
          </v:shape>
        </w:pict>
      </w:r>
      <w:r w:rsidRPr="003819AD">
        <w:rPr>
          <w:rFonts w:ascii="Times New Roman" w:hAnsi="Times New Roman"/>
          <w:sz w:val="17"/>
          <w:szCs w:val="17"/>
        </w:rPr>
        <w:pict>
          <v:shape id="_x0000_i1029" type="#_x0000_t75" style="width:.65pt;height:.65pt" filled="t">
            <v:fill color2="black"/>
            <v:textbox inset="0,0,0,0"/>
          </v:shape>
        </w:pict>
      </w:r>
      <w:r w:rsidR="00DA7DDC" w:rsidRPr="00E8434A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</w:t>
      </w:r>
    </w:p>
    <w:p w:rsidR="00C11A0F" w:rsidRPr="00E8434A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C11A0F" w:rsidRPr="00E8434A" w:rsidSect="005579A5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6ED" w:rsidRDefault="003D46ED" w:rsidP="00970C39">
      <w:pPr>
        <w:spacing w:after="0" w:line="240" w:lineRule="auto"/>
      </w:pPr>
      <w:r>
        <w:separator/>
      </w:r>
    </w:p>
  </w:endnote>
  <w:endnote w:type="continuationSeparator" w:id="1">
    <w:p w:rsidR="003D46ED" w:rsidRDefault="003D46ED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8700100"/>
    </w:sdtPr>
    <w:sdtContent>
      <w:p w:rsidR="005579A5" w:rsidRDefault="003819AD">
        <w:pPr>
          <w:pStyle w:val="a5"/>
          <w:jc w:val="right"/>
        </w:pPr>
        <w:fldSimple w:instr="PAGE   \* MERGEFORMAT">
          <w:r w:rsidR="009F63E9">
            <w:rPr>
              <w:noProof/>
            </w:rPr>
            <w:t>6</w:t>
          </w:r>
        </w:fldSimple>
      </w:p>
    </w:sdtContent>
  </w:sdt>
  <w:p w:rsidR="005579A5" w:rsidRDefault="005579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6ED" w:rsidRDefault="003D46ED" w:rsidP="00970C39">
      <w:pPr>
        <w:spacing w:after="0" w:line="240" w:lineRule="auto"/>
      </w:pPr>
      <w:r>
        <w:separator/>
      </w:r>
    </w:p>
  </w:footnote>
  <w:footnote w:type="continuationSeparator" w:id="1">
    <w:p w:rsidR="003D46ED" w:rsidRDefault="003D46ED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9A5" w:rsidRPr="007063CA" w:rsidRDefault="003819AD">
    <w:pPr>
      <w:pStyle w:val="a3"/>
      <w:jc w:val="center"/>
      <w:rPr>
        <w:rFonts w:ascii="Times New Roman" w:hAnsi="Times New Roman"/>
        <w:sz w:val="20"/>
        <w:szCs w:val="20"/>
      </w:rPr>
    </w:pPr>
    <w:r w:rsidRPr="007063CA">
      <w:rPr>
        <w:rFonts w:ascii="Times New Roman" w:hAnsi="Times New Roman"/>
        <w:sz w:val="20"/>
        <w:szCs w:val="20"/>
      </w:rPr>
      <w:fldChar w:fldCharType="begin"/>
    </w:r>
    <w:r w:rsidR="005579A5" w:rsidRPr="007063CA">
      <w:rPr>
        <w:rFonts w:ascii="Times New Roman" w:hAnsi="Times New Roman"/>
        <w:sz w:val="20"/>
        <w:szCs w:val="20"/>
      </w:rPr>
      <w:instrText xml:space="preserve"> PAGE   \* MERGEFORMAT </w:instrText>
    </w:r>
    <w:r w:rsidRPr="007063CA">
      <w:rPr>
        <w:rFonts w:ascii="Times New Roman" w:hAnsi="Times New Roman"/>
        <w:sz w:val="20"/>
        <w:szCs w:val="20"/>
      </w:rPr>
      <w:fldChar w:fldCharType="separate"/>
    </w:r>
    <w:r w:rsidR="009F63E9">
      <w:rPr>
        <w:rFonts w:ascii="Times New Roman" w:hAnsi="Times New Roman"/>
        <w:noProof/>
        <w:sz w:val="20"/>
        <w:szCs w:val="20"/>
      </w:rPr>
      <w:t>6</w:t>
    </w:r>
    <w:r w:rsidRPr="007063CA">
      <w:rPr>
        <w:rFonts w:ascii="Times New Roman" w:hAnsi="Times New Roman"/>
        <w:noProof/>
        <w:sz w:val="20"/>
        <w:szCs w:val="20"/>
      </w:rPr>
      <w:fldChar w:fldCharType="end"/>
    </w:r>
  </w:p>
  <w:p w:rsidR="005579A5" w:rsidRDefault="005579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BA0AD0"/>
    <w:multiLevelType w:val="hybridMultilevel"/>
    <w:tmpl w:val="B130EFBA"/>
    <w:lvl w:ilvl="0" w:tplc="8CE25216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A81A55"/>
    <w:multiLevelType w:val="hybridMultilevel"/>
    <w:tmpl w:val="0F2663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4"/>
  </w:num>
  <w:num w:numId="13">
    <w:abstractNumId w:val="1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141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923406"/>
    <w:rsid w:val="00000F61"/>
    <w:rsid w:val="0000140B"/>
    <w:rsid w:val="00001930"/>
    <w:rsid w:val="00002113"/>
    <w:rsid w:val="00002914"/>
    <w:rsid w:val="000029DA"/>
    <w:rsid w:val="0000426C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BCC"/>
    <w:rsid w:val="00015587"/>
    <w:rsid w:val="00015E16"/>
    <w:rsid w:val="00020148"/>
    <w:rsid w:val="00022A96"/>
    <w:rsid w:val="00023145"/>
    <w:rsid w:val="0002335B"/>
    <w:rsid w:val="000273DD"/>
    <w:rsid w:val="00027E48"/>
    <w:rsid w:val="00030433"/>
    <w:rsid w:val="0003343C"/>
    <w:rsid w:val="00033B9C"/>
    <w:rsid w:val="000356A1"/>
    <w:rsid w:val="000377FB"/>
    <w:rsid w:val="000401E5"/>
    <w:rsid w:val="00040E76"/>
    <w:rsid w:val="00042786"/>
    <w:rsid w:val="00043074"/>
    <w:rsid w:val="00044166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70B6D"/>
    <w:rsid w:val="00070E35"/>
    <w:rsid w:val="0007276D"/>
    <w:rsid w:val="00072EFC"/>
    <w:rsid w:val="0007310B"/>
    <w:rsid w:val="00074246"/>
    <w:rsid w:val="000745FE"/>
    <w:rsid w:val="000749DB"/>
    <w:rsid w:val="000755BF"/>
    <w:rsid w:val="000759BD"/>
    <w:rsid w:val="00075ECA"/>
    <w:rsid w:val="00076427"/>
    <w:rsid w:val="00080C9A"/>
    <w:rsid w:val="0008301D"/>
    <w:rsid w:val="00083302"/>
    <w:rsid w:val="0008465F"/>
    <w:rsid w:val="00085D39"/>
    <w:rsid w:val="00086FB5"/>
    <w:rsid w:val="00087787"/>
    <w:rsid w:val="000923D6"/>
    <w:rsid w:val="0009248E"/>
    <w:rsid w:val="00097020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282"/>
    <w:rsid w:val="000B3BFF"/>
    <w:rsid w:val="000B498C"/>
    <w:rsid w:val="000B4CC1"/>
    <w:rsid w:val="000B6997"/>
    <w:rsid w:val="000C1132"/>
    <w:rsid w:val="000C2EF3"/>
    <w:rsid w:val="000C3B0F"/>
    <w:rsid w:val="000C4157"/>
    <w:rsid w:val="000C46CE"/>
    <w:rsid w:val="000C4968"/>
    <w:rsid w:val="000C5079"/>
    <w:rsid w:val="000C535F"/>
    <w:rsid w:val="000C5BD8"/>
    <w:rsid w:val="000C6111"/>
    <w:rsid w:val="000D01A5"/>
    <w:rsid w:val="000D4734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548F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0E"/>
    <w:rsid w:val="0017705E"/>
    <w:rsid w:val="001807DF"/>
    <w:rsid w:val="0018541E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64E3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407C"/>
    <w:rsid w:val="001F691D"/>
    <w:rsid w:val="001F7340"/>
    <w:rsid w:val="001F78D8"/>
    <w:rsid w:val="001F7E50"/>
    <w:rsid w:val="002005BB"/>
    <w:rsid w:val="002006F5"/>
    <w:rsid w:val="00202FC0"/>
    <w:rsid w:val="002031E5"/>
    <w:rsid w:val="00205871"/>
    <w:rsid w:val="0020654C"/>
    <w:rsid w:val="0020654D"/>
    <w:rsid w:val="00207ADA"/>
    <w:rsid w:val="0021004F"/>
    <w:rsid w:val="00210B9F"/>
    <w:rsid w:val="00212EE5"/>
    <w:rsid w:val="00214945"/>
    <w:rsid w:val="00214E96"/>
    <w:rsid w:val="00215F22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332E"/>
    <w:rsid w:val="002349D9"/>
    <w:rsid w:val="002354B3"/>
    <w:rsid w:val="00236683"/>
    <w:rsid w:val="00237BA1"/>
    <w:rsid w:val="00237F78"/>
    <w:rsid w:val="002424EA"/>
    <w:rsid w:val="00243401"/>
    <w:rsid w:val="00243B05"/>
    <w:rsid w:val="00244E5C"/>
    <w:rsid w:val="0024523A"/>
    <w:rsid w:val="00245462"/>
    <w:rsid w:val="00245A91"/>
    <w:rsid w:val="002463DA"/>
    <w:rsid w:val="00246942"/>
    <w:rsid w:val="0025257A"/>
    <w:rsid w:val="0025426B"/>
    <w:rsid w:val="00256AD7"/>
    <w:rsid w:val="00257131"/>
    <w:rsid w:val="00260714"/>
    <w:rsid w:val="00260C58"/>
    <w:rsid w:val="00261FF3"/>
    <w:rsid w:val="002638C8"/>
    <w:rsid w:val="00264779"/>
    <w:rsid w:val="00265DC9"/>
    <w:rsid w:val="00266349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D50"/>
    <w:rsid w:val="0029114A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3774"/>
    <w:rsid w:val="002D01A2"/>
    <w:rsid w:val="002D2C6E"/>
    <w:rsid w:val="002D2CF8"/>
    <w:rsid w:val="002D2F88"/>
    <w:rsid w:val="002D343A"/>
    <w:rsid w:val="002D4071"/>
    <w:rsid w:val="002D45E4"/>
    <w:rsid w:val="002D4AFB"/>
    <w:rsid w:val="002D4D43"/>
    <w:rsid w:val="002D5ACE"/>
    <w:rsid w:val="002E0414"/>
    <w:rsid w:val="002E09F2"/>
    <w:rsid w:val="002E219A"/>
    <w:rsid w:val="002E2898"/>
    <w:rsid w:val="002E440A"/>
    <w:rsid w:val="002E4505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0EAF"/>
    <w:rsid w:val="00313247"/>
    <w:rsid w:val="0031507F"/>
    <w:rsid w:val="003206E2"/>
    <w:rsid w:val="0032185E"/>
    <w:rsid w:val="00321C7B"/>
    <w:rsid w:val="00324085"/>
    <w:rsid w:val="00324282"/>
    <w:rsid w:val="00324D06"/>
    <w:rsid w:val="003262DE"/>
    <w:rsid w:val="003271DB"/>
    <w:rsid w:val="00327E78"/>
    <w:rsid w:val="00330C17"/>
    <w:rsid w:val="00330C5E"/>
    <w:rsid w:val="0033131D"/>
    <w:rsid w:val="00331EDE"/>
    <w:rsid w:val="00333F24"/>
    <w:rsid w:val="00334589"/>
    <w:rsid w:val="00334791"/>
    <w:rsid w:val="0033494D"/>
    <w:rsid w:val="00334CB0"/>
    <w:rsid w:val="00336B27"/>
    <w:rsid w:val="00336E82"/>
    <w:rsid w:val="00343C6D"/>
    <w:rsid w:val="003444A3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40D9"/>
    <w:rsid w:val="003656A3"/>
    <w:rsid w:val="00365CDF"/>
    <w:rsid w:val="00366652"/>
    <w:rsid w:val="0037041D"/>
    <w:rsid w:val="00373A75"/>
    <w:rsid w:val="00375C5A"/>
    <w:rsid w:val="00375D10"/>
    <w:rsid w:val="00376219"/>
    <w:rsid w:val="003770D9"/>
    <w:rsid w:val="00380937"/>
    <w:rsid w:val="003809F6"/>
    <w:rsid w:val="003819AD"/>
    <w:rsid w:val="00384762"/>
    <w:rsid w:val="00385414"/>
    <w:rsid w:val="00385939"/>
    <w:rsid w:val="00390CDE"/>
    <w:rsid w:val="003929CE"/>
    <w:rsid w:val="003945A9"/>
    <w:rsid w:val="00394FC8"/>
    <w:rsid w:val="003A1387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AF4"/>
    <w:rsid w:val="003C762A"/>
    <w:rsid w:val="003D03B8"/>
    <w:rsid w:val="003D38EE"/>
    <w:rsid w:val="003D41C6"/>
    <w:rsid w:val="003D46ED"/>
    <w:rsid w:val="003D60A1"/>
    <w:rsid w:val="003D6603"/>
    <w:rsid w:val="003D6FFA"/>
    <w:rsid w:val="003E02B4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49A9"/>
    <w:rsid w:val="003F5825"/>
    <w:rsid w:val="003F6131"/>
    <w:rsid w:val="003F7C17"/>
    <w:rsid w:val="003F7D45"/>
    <w:rsid w:val="003F7D48"/>
    <w:rsid w:val="00400412"/>
    <w:rsid w:val="00401D5B"/>
    <w:rsid w:val="004026BB"/>
    <w:rsid w:val="004035E3"/>
    <w:rsid w:val="00403D75"/>
    <w:rsid w:val="004043FC"/>
    <w:rsid w:val="00406A94"/>
    <w:rsid w:val="0040766A"/>
    <w:rsid w:val="00410B40"/>
    <w:rsid w:val="004110F9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3A4"/>
    <w:rsid w:val="004256E5"/>
    <w:rsid w:val="004321DB"/>
    <w:rsid w:val="0043287B"/>
    <w:rsid w:val="004330A7"/>
    <w:rsid w:val="004339EC"/>
    <w:rsid w:val="00433E8A"/>
    <w:rsid w:val="00433FB5"/>
    <w:rsid w:val="00436954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4E57"/>
    <w:rsid w:val="004654BC"/>
    <w:rsid w:val="004664B7"/>
    <w:rsid w:val="004669EF"/>
    <w:rsid w:val="00466FEE"/>
    <w:rsid w:val="00467772"/>
    <w:rsid w:val="00471680"/>
    <w:rsid w:val="00472DBD"/>
    <w:rsid w:val="004737DA"/>
    <w:rsid w:val="004739E8"/>
    <w:rsid w:val="004746E9"/>
    <w:rsid w:val="00481692"/>
    <w:rsid w:val="00483189"/>
    <w:rsid w:val="004841E8"/>
    <w:rsid w:val="004904AA"/>
    <w:rsid w:val="00491A57"/>
    <w:rsid w:val="00492CFC"/>
    <w:rsid w:val="0049406B"/>
    <w:rsid w:val="0049562C"/>
    <w:rsid w:val="00496BB7"/>
    <w:rsid w:val="0049768B"/>
    <w:rsid w:val="004A08F3"/>
    <w:rsid w:val="004A31B7"/>
    <w:rsid w:val="004A31BA"/>
    <w:rsid w:val="004A4934"/>
    <w:rsid w:val="004A5D50"/>
    <w:rsid w:val="004B75CB"/>
    <w:rsid w:val="004C1FAB"/>
    <w:rsid w:val="004C22F3"/>
    <w:rsid w:val="004C4488"/>
    <w:rsid w:val="004C4CEF"/>
    <w:rsid w:val="004C5636"/>
    <w:rsid w:val="004C5A2C"/>
    <w:rsid w:val="004C61E2"/>
    <w:rsid w:val="004D27CF"/>
    <w:rsid w:val="004D36D7"/>
    <w:rsid w:val="004D5987"/>
    <w:rsid w:val="004E0004"/>
    <w:rsid w:val="004E1B37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0D"/>
    <w:rsid w:val="00520EBB"/>
    <w:rsid w:val="00521428"/>
    <w:rsid w:val="00521BC8"/>
    <w:rsid w:val="00522218"/>
    <w:rsid w:val="005231E4"/>
    <w:rsid w:val="005266D1"/>
    <w:rsid w:val="005279F0"/>
    <w:rsid w:val="00527C0E"/>
    <w:rsid w:val="0053063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79A5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7983"/>
    <w:rsid w:val="00585487"/>
    <w:rsid w:val="005869B9"/>
    <w:rsid w:val="0058746D"/>
    <w:rsid w:val="00591FBC"/>
    <w:rsid w:val="0059431D"/>
    <w:rsid w:val="00594B33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861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68F"/>
    <w:rsid w:val="00601C37"/>
    <w:rsid w:val="006029FC"/>
    <w:rsid w:val="006039CE"/>
    <w:rsid w:val="00604D25"/>
    <w:rsid w:val="00605101"/>
    <w:rsid w:val="006063FB"/>
    <w:rsid w:val="00606588"/>
    <w:rsid w:val="00606AC1"/>
    <w:rsid w:val="006109C0"/>
    <w:rsid w:val="0061185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070"/>
    <w:rsid w:val="00634524"/>
    <w:rsid w:val="00634A55"/>
    <w:rsid w:val="00636C26"/>
    <w:rsid w:val="00636FB4"/>
    <w:rsid w:val="006404B6"/>
    <w:rsid w:val="006416B0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6181"/>
    <w:rsid w:val="0067078C"/>
    <w:rsid w:val="00671ACF"/>
    <w:rsid w:val="00672F73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E58"/>
    <w:rsid w:val="00695F07"/>
    <w:rsid w:val="00697B1C"/>
    <w:rsid w:val="006A047F"/>
    <w:rsid w:val="006A1C0A"/>
    <w:rsid w:val="006A6C23"/>
    <w:rsid w:val="006A7676"/>
    <w:rsid w:val="006B1882"/>
    <w:rsid w:val="006B2373"/>
    <w:rsid w:val="006B5E50"/>
    <w:rsid w:val="006B625C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51BD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63CA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8B8"/>
    <w:rsid w:val="00726EB1"/>
    <w:rsid w:val="00727138"/>
    <w:rsid w:val="007301DF"/>
    <w:rsid w:val="00730466"/>
    <w:rsid w:val="00732847"/>
    <w:rsid w:val="007358C7"/>
    <w:rsid w:val="00740B32"/>
    <w:rsid w:val="00741052"/>
    <w:rsid w:val="00741158"/>
    <w:rsid w:val="0074140A"/>
    <w:rsid w:val="007421A6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213"/>
    <w:rsid w:val="007A762F"/>
    <w:rsid w:val="007B44E7"/>
    <w:rsid w:val="007B7A88"/>
    <w:rsid w:val="007C1EA2"/>
    <w:rsid w:val="007C26F4"/>
    <w:rsid w:val="007C4AA5"/>
    <w:rsid w:val="007D341C"/>
    <w:rsid w:val="007D3C68"/>
    <w:rsid w:val="007D5C30"/>
    <w:rsid w:val="007D5EA6"/>
    <w:rsid w:val="007D6402"/>
    <w:rsid w:val="007E2615"/>
    <w:rsid w:val="007E3DC1"/>
    <w:rsid w:val="007E46E6"/>
    <w:rsid w:val="007E48FC"/>
    <w:rsid w:val="007E5235"/>
    <w:rsid w:val="007E5459"/>
    <w:rsid w:val="007E57A3"/>
    <w:rsid w:val="007E683D"/>
    <w:rsid w:val="007F1DA5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3894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0324"/>
    <w:rsid w:val="00851240"/>
    <w:rsid w:val="00851EB8"/>
    <w:rsid w:val="00852FB4"/>
    <w:rsid w:val="00853FFF"/>
    <w:rsid w:val="008558EA"/>
    <w:rsid w:val="0085730F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3B37"/>
    <w:rsid w:val="00874162"/>
    <w:rsid w:val="00874880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3B5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46C1"/>
    <w:rsid w:val="008C7F28"/>
    <w:rsid w:val="008D2EFB"/>
    <w:rsid w:val="008D2FF7"/>
    <w:rsid w:val="008D41C2"/>
    <w:rsid w:val="008D545F"/>
    <w:rsid w:val="008D73F5"/>
    <w:rsid w:val="008E371F"/>
    <w:rsid w:val="008E3FB7"/>
    <w:rsid w:val="008E6B5F"/>
    <w:rsid w:val="008E7065"/>
    <w:rsid w:val="008E7408"/>
    <w:rsid w:val="008F09BE"/>
    <w:rsid w:val="008F16E4"/>
    <w:rsid w:val="008F1819"/>
    <w:rsid w:val="008F5A83"/>
    <w:rsid w:val="008F5BB5"/>
    <w:rsid w:val="008F6E22"/>
    <w:rsid w:val="00900127"/>
    <w:rsid w:val="00901180"/>
    <w:rsid w:val="009032E3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32C9F"/>
    <w:rsid w:val="00933E93"/>
    <w:rsid w:val="00934631"/>
    <w:rsid w:val="0093620B"/>
    <w:rsid w:val="0094207B"/>
    <w:rsid w:val="00943F20"/>
    <w:rsid w:val="009445F9"/>
    <w:rsid w:val="00945F74"/>
    <w:rsid w:val="00946307"/>
    <w:rsid w:val="00947B8E"/>
    <w:rsid w:val="0095018B"/>
    <w:rsid w:val="00952823"/>
    <w:rsid w:val="00952FD6"/>
    <w:rsid w:val="009537F2"/>
    <w:rsid w:val="00954700"/>
    <w:rsid w:val="00954E3B"/>
    <w:rsid w:val="009551AF"/>
    <w:rsid w:val="00956C34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5C4"/>
    <w:rsid w:val="00973E13"/>
    <w:rsid w:val="00973F1D"/>
    <w:rsid w:val="00974C5D"/>
    <w:rsid w:val="00976DC8"/>
    <w:rsid w:val="00980E00"/>
    <w:rsid w:val="00981981"/>
    <w:rsid w:val="00982F57"/>
    <w:rsid w:val="00984076"/>
    <w:rsid w:val="009850FB"/>
    <w:rsid w:val="00985CCB"/>
    <w:rsid w:val="00986225"/>
    <w:rsid w:val="00987001"/>
    <w:rsid w:val="00987623"/>
    <w:rsid w:val="0099072B"/>
    <w:rsid w:val="00990F79"/>
    <w:rsid w:val="00991D93"/>
    <w:rsid w:val="009936AD"/>
    <w:rsid w:val="00996263"/>
    <w:rsid w:val="009A00C2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989"/>
    <w:rsid w:val="009E1A55"/>
    <w:rsid w:val="009E21C7"/>
    <w:rsid w:val="009E286B"/>
    <w:rsid w:val="009E29AD"/>
    <w:rsid w:val="009E2C52"/>
    <w:rsid w:val="009E39DD"/>
    <w:rsid w:val="009E40C4"/>
    <w:rsid w:val="009E4F68"/>
    <w:rsid w:val="009E5A88"/>
    <w:rsid w:val="009F05EB"/>
    <w:rsid w:val="009F08E9"/>
    <w:rsid w:val="009F0FAF"/>
    <w:rsid w:val="009F63E9"/>
    <w:rsid w:val="00A015D6"/>
    <w:rsid w:val="00A02584"/>
    <w:rsid w:val="00A02E7D"/>
    <w:rsid w:val="00A031F1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FE4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670CF"/>
    <w:rsid w:val="00A70096"/>
    <w:rsid w:val="00A70798"/>
    <w:rsid w:val="00A73CD9"/>
    <w:rsid w:val="00A74EE9"/>
    <w:rsid w:val="00A768FB"/>
    <w:rsid w:val="00A83935"/>
    <w:rsid w:val="00A85063"/>
    <w:rsid w:val="00A8686F"/>
    <w:rsid w:val="00A8703A"/>
    <w:rsid w:val="00A92B0A"/>
    <w:rsid w:val="00A9510B"/>
    <w:rsid w:val="00A95B82"/>
    <w:rsid w:val="00A968A1"/>
    <w:rsid w:val="00AA10C7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30E9"/>
    <w:rsid w:val="00AE4D1A"/>
    <w:rsid w:val="00AE5B68"/>
    <w:rsid w:val="00AE6FAA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421C1"/>
    <w:rsid w:val="00B42BEE"/>
    <w:rsid w:val="00B43A3B"/>
    <w:rsid w:val="00B46CC6"/>
    <w:rsid w:val="00B47451"/>
    <w:rsid w:val="00B5257F"/>
    <w:rsid w:val="00B563EF"/>
    <w:rsid w:val="00B56653"/>
    <w:rsid w:val="00B571A8"/>
    <w:rsid w:val="00B57239"/>
    <w:rsid w:val="00B60068"/>
    <w:rsid w:val="00B60327"/>
    <w:rsid w:val="00B60A36"/>
    <w:rsid w:val="00B60AA7"/>
    <w:rsid w:val="00B6343F"/>
    <w:rsid w:val="00B654EE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A41"/>
    <w:rsid w:val="00B82FF2"/>
    <w:rsid w:val="00B843C2"/>
    <w:rsid w:val="00B84501"/>
    <w:rsid w:val="00B86FC5"/>
    <w:rsid w:val="00B87BF2"/>
    <w:rsid w:val="00B92CB8"/>
    <w:rsid w:val="00B945EA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D1A4A"/>
    <w:rsid w:val="00BD4B50"/>
    <w:rsid w:val="00BD770D"/>
    <w:rsid w:val="00BE0FDB"/>
    <w:rsid w:val="00BE1166"/>
    <w:rsid w:val="00BE21AB"/>
    <w:rsid w:val="00BE6ACD"/>
    <w:rsid w:val="00BE7464"/>
    <w:rsid w:val="00BE76F6"/>
    <w:rsid w:val="00BE7E63"/>
    <w:rsid w:val="00BF190C"/>
    <w:rsid w:val="00BF2B3D"/>
    <w:rsid w:val="00BF3422"/>
    <w:rsid w:val="00BF38CB"/>
    <w:rsid w:val="00BF3941"/>
    <w:rsid w:val="00BF7DBC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11A0F"/>
    <w:rsid w:val="00C11DA7"/>
    <w:rsid w:val="00C12964"/>
    <w:rsid w:val="00C1397C"/>
    <w:rsid w:val="00C149ED"/>
    <w:rsid w:val="00C15152"/>
    <w:rsid w:val="00C163AA"/>
    <w:rsid w:val="00C207A1"/>
    <w:rsid w:val="00C25B72"/>
    <w:rsid w:val="00C3248D"/>
    <w:rsid w:val="00C36791"/>
    <w:rsid w:val="00C409CC"/>
    <w:rsid w:val="00C43E22"/>
    <w:rsid w:val="00C44EFA"/>
    <w:rsid w:val="00C4699B"/>
    <w:rsid w:val="00C46A9D"/>
    <w:rsid w:val="00C47623"/>
    <w:rsid w:val="00C500B8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127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CC7"/>
    <w:rsid w:val="00CA1FAF"/>
    <w:rsid w:val="00CA284A"/>
    <w:rsid w:val="00CA3638"/>
    <w:rsid w:val="00CA6691"/>
    <w:rsid w:val="00CA6A3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22C5"/>
    <w:rsid w:val="00CE3CE6"/>
    <w:rsid w:val="00CE3E84"/>
    <w:rsid w:val="00CE54B9"/>
    <w:rsid w:val="00CE735F"/>
    <w:rsid w:val="00CE781F"/>
    <w:rsid w:val="00CF200B"/>
    <w:rsid w:val="00CF5270"/>
    <w:rsid w:val="00CF5334"/>
    <w:rsid w:val="00CF79E4"/>
    <w:rsid w:val="00CF79FF"/>
    <w:rsid w:val="00D01118"/>
    <w:rsid w:val="00D03A1C"/>
    <w:rsid w:val="00D0723D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4857"/>
    <w:rsid w:val="00D35D86"/>
    <w:rsid w:val="00D36EF0"/>
    <w:rsid w:val="00D37CAC"/>
    <w:rsid w:val="00D4070F"/>
    <w:rsid w:val="00D40790"/>
    <w:rsid w:val="00D42810"/>
    <w:rsid w:val="00D4281C"/>
    <w:rsid w:val="00D46EDE"/>
    <w:rsid w:val="00D51D1F"/>
    <w:rsid w:val="00D52249"/>
    <w:rsid w:val="00D5262B"/>
    <w:rsid w:val="00D56269"/>
    <w:rsid w:val="00D56EED"/>
    <w:rsid w:val="00D574C6"/>
    <w:rsid w:val="00D57B8F"/>
    <w:rsid w:val="00D6004B"/>
    <w:rsid w:val="00D61361"/>
    <w:rsid w:val="00D62899"/>
    <w:rsid w:val="00D645C1"/>
    <w:rsid w:val="00D64FFF"/>
    <w:rsid w:val="00D6659C"/>
    <w:rsid w:val="00D7108A"/>
    <w:rsid w:val="00D716B3"/>
    <w:rsid w:val="00D721F0"/>
    <w:rsid w:val="00D72FD5"/>
    <w:rsid w:val="00D738C1"/>
    <w:rsid w:val="00D73FB6"/>
    <w:rsid w:val="00D7545B"/>
    <w:rsid w:val="00D772AA"/>
    <w:rsid w:val="00D77DE9"/>
    <w:rsid w:val="00D822A7"/>
    <w:rsid w:val="00D82483"/>
    <w:rsid w:val="00D8680D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23AB"/>
    <w:rsid w:val="00DA64AE"/>
    <w:rsid w:val="00DA73CC"/>
    <w:rsid w:val="00DA7DDC"/>
    <w:rsid w:val="00DA7DE2"/>
    <w:rsid w:val="00DB011F"/>
    <w:rsid w:val="00DB0CE2"/>
    <w:rsid w:val="00DB16C0"/>
    <w:rsid w:val="00DB34E6"/>
    <w:rsid w:val="00DB3AF0"/>
    <w:rsid w:val="00DB4078"/>
    <w:rsid w:val="00DB4482"/>
    <w:rsid w:val="00DB7F01"/>
    <w:rsid w:val="00DC0B27"/>
    <w:rsid w:val="00DC26EB"/>
    <w:rsid w:val="00DC3633"/>
    <w:rsid w:val="00DC38D7"/>
    <w:rsid w:val="00DC3CE8"/>
    <w:rsid w:val="00DC4191"/>
    <w:rsid w:val="00DC624F"/>
    <w:rsid w:val="00DC6C8C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CEF"/>
    <w:rsid w:val="00E051A2"/>
    <w:rsid w:val="00E05616"/>
    <w:rsid w:val="00E05A2A"/>
    <w:rsid w:val="00E0690A"/>
    <w:rsid w:val="00E10CDB"/>
    <w:rsid w:val="00E11BB2"/>
    <w:rsid w:val="00E1435B"/>
    <w:rsid w:val="00E14659"/>
    <w:rsid w:val="00E160B2"/>
    <w:rsid w:val="00E1730A"/>
    <w:rsid w:val="00E17314"/>
    <w:rsid w:val="00E22992"/>
    <w:rsid w:val="00E238B0"/>
    <w:rsid w:val="00E243F0"/>
    <w:rsid w:val="00E26B7C"/>
    <w:rsid w:val="00E30B29"/>
    <w:rsid w:val="00E3265C"/>
    <w:rsid w:val="00E32BDD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D6A"/>
    <w:rsid w:val="00E5356C"/>
    <w:rsid w:val="00E53DCB"/>
    <w:rsid w:val="00E60B0F"/>
    <w:rsid w:val="00E61620"/>
    <w:rsid w:val="00E61D8C"/>
    <w:rsid w:val="00E644FC"/>
    <w:rsid w:val="00E6452C"/>
    <w:rsid w:val="00E65879"/>
    <w:rsid w:val="00E66DE9"/>
    <w:rsid w:val="00E6733B"/>
    <w:rsid w:val="00E7076B"/>
    <w:rsid w:val="00E73097"/>
    <w:rsid w:val="00E7455B"/>
    <w:rsid w:val="00E769C2"/>
    <w:rsid w:val="00E77CF4"/>
    <w:rsid w:val="00E824B2"/>
    <w:rsid w:val="00E833DB"/>
    <w:rsid w:val="00E84220"/>
    <w:rsid w:val="00E8434A"/>
    <w:rsid w:val="00E85978"/>
    <w:rsid w:val="00E862AF"/>
    <w:rsid w:val="00E87785"/>
    <w:rsid w:val="00E90605"/>
    <w:rsid w:val="00E92CEB"/>
    <w:rsid w:val="00E92E8D"/>
    <w:rsid w:val="00E95180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2B90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14F14"/>
    <w:rsid w:val="00F300F5"/>
    <w:rsid w:val="00F314D9"/>
    <w:rsid w:val="00F31703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67CAA"/>
    <w:rsid w:val="00F71A8D"/>
    <w:rsid w:val="00F725DC"/>
    <w:rsid w:val="00F72BE9"/>
    <w:rsid w:val="00F752BE"/>
    <w:rsid w:val="00F7703A"/>
    <w:rsid w:val="00F803BC"/>
    <w:rsid w:val="00F805AB"/>
    <w:rsid w:val="00F818EB"/>
    <w:rsid w:val="00F905A4"/>
    <w:rsid w:val="00F93EC7"/>
    <w:rsid w:val="00F940CE"/>
    <w:rsid w:val="00F95A8C"/>
    <w:rsid w:val="00F97237"/>
    <w:rsid w:val="00F97E0D"/>
    <w:rsid w:val="00FA7A5A"/>
    <w:rsid w:val="00FB289B"/>
    <w:rsid w:val="00FC063C"/>
    <w:rsid w:val="00FC2302"/>
    <w:rsid w:val="00FC37AA"/>
    <w:rsid w:val="00FC3F53"/>
    <w:rsid w:val="00FC4AA4"/>
    <w:rsid w:val="00FC6AF9"/>
    <w:rsid w:val="00FD0329"/>
    <w:rsid w:val="00FD4A2B"/>
    <w:rsid w:val="00FD5096"/>
    <w:rsid w:val="00FD53CC"/>
    <w:rsid w:val="00FD7225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customStyle="1" w:styleId="1">
    <w:name w:val="Без интервала1"/>
    <w:uiPriority w:val="99"/>
    <w:qFormat/>
    <w:rsid w:val="00B571A8"/>
    <w:pPr>
      <w:suppressAutoHyphens/>
    </w:pPr>
    <w:rPr>
      <w:rFonts w:eastAsia="Arial"/>
      <w:sz w:val="22"/>
      <w:szCs w:val="22"/>
      <w:lang w:val="ru-RU" w:eastAsia="ar-SA"/>
    </w:rPr>
  </w:style>
  <w:style w:type="paragraph" w:customStyle="1" w:styleId="ConsTitle">
    <w:name w:val="ConsTitle"/>
    <w:rsid w:val="00B571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lang w:val="ru-RU" w:eastAsia="ru-RU"/>
    </w:rPr>
  </w:style>
  <w:style w:type="paragraph" w:styleId="af1">
    <w:name w:val="Normal (Web)"/>
    <w:basedOn w:val="a"/>
    <w:rsid w:val="005579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qFormat/>
    <w:locked/>
    <w:rsid w:val="005579A5"/>
    <w:rPr>
      <w:b/>
      <w:bCs/>
    </w:rPr>
  </w:style>
  <w:style w:type="paragraph" w:styleId="af3">
    <w:name w:val="List"/>
    <w:basedOn w:val="af"/>
    <w:rsid w:val="00A031F1"/>
    <w:pPr>
      <w:suppressAutoHyphens/>
      <w:spacing w:after="120" w:line="259" w:lineRule="auto"/>
      <w:ind w:right="0"/>
      <w:jc w:val="left"/>
    </w:pPr>
    <w:rPr>
      <w:rFonts w:ascii="Arial" w:eastAsia="Arial Unicode MS" w:hAnsi="Arial" w:cs="Tahoma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D263-7CA8-40D0-A512-431AC8D4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кручено-Балковского сп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pc-1</cp:lastModifiedBy>
  <cp:revision>8</cp:revision>
  <cp:lastPrinted>2018-12-26T14:06:00Z</cp:lastPrinted>
  <dcterms:created xsi:type="dcterms:W3CDTF">2018-12-26T13:50:00Z</dcterms:created>
  <dcterms:modified xsi:type="dcterms:W3CDTF">2018-12-26T14:07:00Z</dcterms:modified>
</cp:coreProperties>
</file>