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354695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354695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354695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354695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354695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354695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354695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354695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2F438F" w:rsidRPr="00354695" w:rsidRDefault="002F438F" w:rsidP="002F438F">
      <w:pPr>
        <w:jc w:val="center"/>
        <w:rPr>
          <w:sz w:val="28"/>
          <w:szCs w:val="28"/>
        </w:rPr>
      </w:pPr>
      <w:r w:rsidRPr="00354695">
        <w:rPr>
          <w:sz w:val="28"/>
          <w:szCs w:val="28"/>
        </w:rPr>
        <w:t>Собрание депутатов Кручено-Балковского сельского поселения</w:t>
      </w:r>
    </w:p>
    <w:p w:rsidR="007E0C7B" w:rsidRPr="008B304A" w:rsidRDefault="007E0C7B" w:rsidP="007E0C7B">
      <w:pPr>
        <w:pStyle w:val="12"/>
        <w:jc w:val="center"/>
        <w:rPr>
          <w:rFonts w:ascii="Times New Roman" w:hAnsi="Times New Roman"/>
          <w:sz w:val="24"/>
          <w:szCs w:val="24"/>
        </w:rPr>
      </w:pPr>
    </w:p>
    <w:p w:rsidR="007E0C7B" w:rsidRPr="00354695" w:rsidRDefault="00C728F7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71pt,-.3pt" strokeweight="3pt"/>
        </w:pict>
      </w:r>
    </w:p>
    <w:p w:rsidR="00392F64" w:rsidRPr="00354695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354695">
        <w:rPr>
          <w:rFonts w:ascii="Times New Roman" w:hAnsi="Times New Roman"/>
          <w:sz w:val="28"/>
          <w:szCs w:val="28"/>
        </w:rPr>
        <w:t>Р</w:t>
      </w:r>
      <w:r w:rsidR="00703424" w:rsidRPr="00354695">
        <w:rPr>
          <w:rFonts w:ascii="Times New Roman" w:hAnsi="Times New Roman"/>
          <w:sz w:val="28"/>
          <w:szCs w:val="28"/>
        </w:rPr>
        <w:t xml:space="preserve"> </w:t>
      </w:r>
      <w:r w:rsidRPr="00354695">
        <w:rPr>
          <w:rFonts w:ascii="Times New Roman" w:hAnsi="Times New Roman"/>
          <w:sz w:val="28"/>
          <w:szCs w:val="28"/>
        </w:rPr>
        <w:t>Е</w:t>
      </w:r>
      <w:r w:rsidR="00703424" w:rsidRPr="00354695">
        <w:rPr>
          <w:rFonts w:ascii="Times New Roman" w:hAnsi="Times New Roman"/>
          <w:sz w:val="28"/>
          <w:szCs w:val="28"/>
        </w:rPr>
        <w:t xml:space="preserve"> </w:t>
      </w:r>
      <w:r w:rsidRPr="00354695">
        <w:rPr>
          <w:rFonts w:ascii="Times New Roman" w:hAnsi="Times New Roman"/>
          <w:sz w:val="28"/>
          <w:szCs w:val="28"/>
        </w:rPr>
        <w:t>Ш</w:t>
      </w:r>
      <w:r w:rsidR="00703424" w:rsidRPr="00354695">
        <w:rPr>
          <w:rFonts w:ascii="Times New Roman" w:hAnsi="Times New Roman"/>
          <w:sz w:val="28"/>
          <w:szCs w:val="28"/>
        </w:rPr>
        <w:t xml:space="preserve"> </w:t>
      </w:r>
      <w:r w:rsidRPr="00354695">
        <w:rPr>
          <w:rFonts w:ascii="Times New Roman" w:hAnsi="Times New Roman"/>
          <w:sz w:val="28"/>
          <w:szCs w:val="28"/>
        </w:rPr>
        <w:t>Е</w:t>
      </w:r>
      <w:r w:rsidR="00703424" w:rsidRPr="00354695">
        <w:rPr>
          <w:rFonts w:ascii="Times New Roman" w:hAnsi="Times New Roman"/>
          <w:sz w:val="28"/>
          <w:szCs w:val="28"/>
        </w:rPr>
        <w:t xml:space="preserve"> </w:t>
      </w:r>
      <w:r w:rsidRPr="00354695">
        <w:rPr>
          <w:rFonts w:ascii="Times New Roman" w:hAnsi="Times New Roman"/>
          <w:sz w:val="28"/>
          <w:szCs w:val="28"/>
        </w:rPr>
        <w:t>Н</w:t>
      </w:r>
      <w:r w:rsidR="00703424" w:rsidRPr="00354695">
        <w:rPr>
          <w:rFonts w:ascii="Times New Roman" w:hAnsi="Times New Roman"/>
          <w:sz w:val="28"/>
          <w:szCs w:val="28"/>
        </w:rPr>
        <w:t xml:space="preserve"> </w:t>
      </w:r>
      <w:r w:rsidRPr="00354695">
        <w:rPr>
          <w:rFonts w:ascii="Times New Roman" w:hAnsi="Times New Roman"/>
          <w:sz w:val="28"/>
          <w:szCs w:val="28"/>
        </w:rPr>
        <w:t>И</w:t>
      </w:r>
      <w:r w:rsidR="00703424" w:rsidRPr="00354695">
        <w:rPr>
          <w:rFonts w:ascii="Times New Roman" w:hAnsi="Times New Roman"/>
          <w:sz w:val="28"/>
          <w:szCs w:val="28"/>
        </w:rPr>
        <w:t xml:space="preserve"> </w:t>
      </w:r>
      <w:r w:rsidRPr="00354695">
        <w:rPr>
          <w:rFonts w:ascii="Times New Roman" w:hAnsi="Times New Roman"/>
          <w:sz w:val="28"/>
          <w:szCs w:val="28"/>
        </w:rPr>
        <w:t>Е</w:t>
      </w:r>
      <w:r w:rsidR="003E133F" w:rsidRPr="00354695">
        <w:rPr>
          <w:rFonts w:ascii="Times New Roman" w:hAnsi="Times New Roman"/>
          <w:sz w:val="28"/>
          <w:szCs w:val="28"/>
        </w:rPr>
        <w:t xml:space="preserve"> </w:t>
      </w:r>
    </w:p>
    <w:p w:rsidR="0003742B" w:rsidRPr="00354695" w:rsidRDefault="0003742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F4ACC" w:rsidRPr="00354695" w:rsidRDefault="000F4AC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BA0745" w:rsidRPr="00354695" w:rsidRDefault="000F4ACC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354695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25.12.2018 № 116 «О бюджете Кручено-Балковского сельского поселения Сальского района на 2019 год и на плановый период 2020 и 2021 годов»</w:t>
      </w:r>
    </w:p>
    <w:p w:rsidR="000F4ACC" w:rsidRPr="00354695" w:rsidRDefault="000F4ACC" w:rsidP="00AA6354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8"/>
        <w:gridCol w:w="3126"/>
        <w:gridCol w:w="3393"/>
      </w:tblGrid>
      <w:tr w:rsidR="00703424" w:rsidRPr="00354695" w:rsidTr="00574406">
        <w:trPr>
          <w:trHeight w:val="314"/>
        </w:trPr>
        <w:tc>
          <w:tcPr>
            <w:tcW w:w="3228" w:type="dxa"/>
          </w:tcPr>
          <w:p w:rsidR="00703424" w:rsidRPr="00354695" w:rsidRDefault="000F4ACC" w:rsidP="003E133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354695">
              <w:rPr>
                <w:rFonts w:ascii="Times New Roman" w:hAnsi="Times New Roman"/>
                <w:sz w:val="28"/>
                <w:szCs w:val="28"/>
              </w:rPr>
              <w:t>05</w:t>
            </w:r>
            <w:r w:rsidR="00703424" w:rsidRPr="00354695">
              <w:rPr>
                <w:rFonts w:ascii="Times New Roman" w:hAnsi="Times New Roman"/>
                <w:sz w:val="28"/>
                <w:szCs w:val="28"/>
              </w:rPr>
              <w:t>.0</w:t>
            </w:r>
            <w:r w:rsidR="003E133F" w:rsidRPr="00354695">
              <w:rPr>
                <w:rFonts w:ascii="Times New Roman" w:hAnsi="Times New Roman"/>
                <w:sz w:val="28"/>
                <w:szCs w:val="28"/>
              </w:rPr>
              <w:t>3</w:t>
            </w:r>
            <w:r w:rsidR="00703424" w:rsidRPr="00354695">
              <w:rPr>
                <w:rFonts w:ascii="Times New Roman" w:hAnsi="Times New Roman"/>
                <w:sz w:val="28"/>
                <w:szCs w:val="28"/>
              </w:rPr>
              <w:t>.201</w:t>
            </w:r>
            <w:r w:rsidR="003E133F" w:rsidRPr="00354695">
              <w:rPr>
                <w:rFonts w:ascii="Times New Roman" w:hAnsi="Times New Roman"/>
                <w:sz w:val="28"/>
                <w:szCs w:val="28"/>
              </w:rPr>
              <w:t>9</w:t>
            </w:r>
            <w:r w:rsidR="00703424" w:rsidRPr="003546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26" w:type="dxa"/>
          </w:tcPr>
          <w:p w:rsidR="00703424" w:rsidRPr="00354695" w:rsidRDefault="00703424" w:rsidP="000F4ACC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6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3742B" w:rsidRPr="00354695">
              <w:rPr>
                <w:rFonts w:ascii="Times New Roman" w:hAnsi="Times New Roman"/>
                <w:sz w:val="28"/>
                <w:szCs w:val="28"/>
              </w:rPr>
              <w:t>12</w:t>
            </w:r>
            <w:r w:rsidR="000F4ACC" w:rsidRPr="003546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93" w:type="dxa"/>
          </w:tcPr>
          <w:p w:rsidR="00703424" w:rsidRPr="00354695" w:rsidRDefault="00703424" w:rsidP="002E520D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4695">
              <w:rPr>
                <w:rFonts w:ascii="Times New Roman" w:hAnsi="Times New Roman"/>
                <w:sz w:val="28"/>
                <w:szCs w:val="28"/>
              </w:rPr>
              <w:t xml:space="preserve">село Крученая Балка                               </w:t>
            </w:r>
          </w:p>
        </w:tc>
      </w:tr>
    </w:tbl>
    <w:p w:rsidR="00C60325" w:rsidRPr="00354695" w:rsidRDefault="00C60325" w:rsidP="00AA6354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057764" w:rsidRPr="00354695" w:rsidRDefault="00057764" w:rsidP="00057764">
      <w:pPr>
        <w:tabs>
          <w:tab w:val="left" w:pos="472"/>
          <w:tab w:val="left" w:pos="10065"/>
        </w:tabs>
        <w:ind w:right="-1" w:firstLine="851"/>
        <w:jc w:val="both"/>
        <w:rPr>
          <w:sz w:val="28"/>
          <w:szCs w:val="28"/>
        </w:rPr>
      </w:pPr>
      <w:r w:rsidRPr="00354695">
        <w:rPr>
          <w:sz w:val="28"/>
          <w:szCs w:val="28"/>
        </w:rPr>
        <w:t>Руководствуясь Бюджетным Кодексом Российской Федерации</w:t>
      </w:r>
      <w:r w:rsidRPr="00354695">
        <w:rPr>
          <w:bCs/>
          <w:sz w:val="28"/>
          <w:szCs w:val="28"/>
        </w:rPr>
        <w:t>,</w:t>
      </w:r>
      <w:r w:rsidRPr="00354695">
        <w:rPr>
          <w:sz w:val="28"/>
          <w:szCs w:val="28"/>
        </w:rPr>
        <w:t xml:space="preserve"> Приказом Министерства Финансов Российской Федерации </w:t>
      </w:r>
      <w:r w:rsidR="0085458E">
        <w:rPr>
          <w:sz w:val="28"/>
          <w:szCs w:val="28"/>
        </w:rPr>
        <w:t>о</w:t>
      </w:r>
      <w:r w:rsidRPr="00354695">
        <w:rPr>
          <w:sz w:val="28"/>
          <w:szCs w:val="28"/>
        </w:rPr>
        <w:t>т 08.06.2018  №132н «О порядке формирования и применения кодов бюджетной классификации Российской Федерации, их структуре и принципах назначения», Собрание Депутатов Кручено-Балковского сельского поселения</w:t>
      </w:r>
    </w:p>
    <w:p w:rsidR="00253FA6" w:rsidRPr="00354695" w:rsidRDefault="00253FA6" w:rsidP="00253FA6">
      <w:pPr>
        <w:pStyle w:val="a7"/>
        <w:tabs>
          <w:tab w:val="left" w:pos="708"/>
        </w:tabs>
        <w:ind w:firstLine="851"/>
        <w:contextualSpacing/>
        <w:jc w:val="both"/>
        <w:rPr>
          <w:caps/>
          <w:sz w:val="28"/>
          <w:szCs w:val="28"/>
        </w:rPr>
      </w:pPr>
    </w:p>
    <w:p w:rsidR="00305F82" w:rsidRPr="00354695" w:rsidRDefault="00305F82" w:rsidP="00AA6354">
      <w:pPr>
        <w:widowControl w:val="0"/>
        <w:autoSpaceDE w:val="0"/>
        <w:autoSpaceDN w:val="0"/>
        <w:adjustRightInd w:val="0"/>
        <w:contextualSpacing/>
        <w:jc w:val="center"/>
        <w:rPr>
          <w:caps/>
          <w:sz w:val="28"/>
          <w:szCs w:val="28"/>
        </w:rPr>
      </w:pPr>
      <w:r w:rsidRPr="00354695">
        <w:rPr>
          <w:caps/>
          <w:sz w:val="28"/>
          <w:szCs w:val="28"/>
        </w:rPr>
        <w:t>Р</w:t>
      </w:r>
      <w:r w:rsidR="00573BA3" w:rsidRPr="00354695">
        <w:rPr>
          <w:caps/>
          <w:sz w:val="28"/>
          <w:szCs w:val="28"/>
        </w:rPr>
        <w:t xml:space="preserve"> </w:t>
      </w:r>
      <w:r w:rsidRPr="00354695">
        <w:rPr>
          <w:caps/>
          <w:sz w:val="28"/>
          <w:szCs w:val="28"/>
        </w:rPr>
        <w:t>е</w:t>
      </w:r>
      <w:r w:rsidR="00573BA3" w:rsidRPr="00354695">
        <w:rPr>
          <w:caps/>
          <w:sz w:val="28"/>
          <w:szCs w:val="28"/>
        </w:rPr>
        <w:t xml:space="preserve"> </w:t>
      </w:r>
      <w:r w:rsidRPr="00354695">
        <w:rPr>
          <w:caps/>
          <w:sz w:val="28"/>
          <w:szCs w:val="28"/>
        </w:rPr>
        <w:t>ш</w:t>
      </w:r>
      <w:r w:rsidR="00573BA3" w:rsidRPr="00354695">
        <w:rPr>
          <w:caps/>
          <w:sz w:val="28"/>
          <w:szCs w:val="28"/>
        </w:rPr>
        <w:t xml:space="preserve"> </w:t>
      </w:r>
      <w:r w:rsidRPr="00354695">
        <w:rPr>
          <w:caps/>
          <w:sz w:val="28"/>
          <w:szCs w:val="28"/>
        </w:rPr>
        <w:t>и</w:t>
      </w:r>
      <w:r w:rsidR="00573BA3" w:rsidRPr="00354695">
        <w:rPr>
          <w:caps/>
          <w:sz w:val="28"/>
          <w:szCs w:val="28"/>
        </w:rPr>
        <w:t xml:space="preserve"> </w:t>
      </w:r>
      <w:r w:rsidRPr="00354695">
        <w:rPr>
          <w:caps/>
          <w:sz w:val="28"/>
          <w:szCs w:val="28"/>
        </w:rPr>
        <w:t>л</w:t>
      </w:r>
      <w:r w:rsidR="00573BA3" w:rsidRPr="00354695">
        <w:rPr>
          <w:caps/>
          <w:sz w:val="28"/>
          <w:szCs w:val="28"/>
        </w:rPr>
        <w:t xml:space="preserve"> </w:t>
      </w:r>
      <w:r w:rsidRPr="00354695">
        <w:rPr>
          <w:caps/>
          <w:sz w:val="28"/>
          <w:szCs w:val="28"/>
        </w:rPr>
        <w:t>о:</w:t>
      </w:r>
    </w:p>
    <w:p w:rsidR="00305F82" w:rsidRPr="00354695" w:rsidRDefault="00305F82" w:rsidP="00AA6354">
      <w:pPr>
        <w:widowControl w:val="0"/>
        <w:autoSpaceDE w:val="0"/>
        <w:autoSpaceDN w:val="0"/>
        <w:adjustRightInd w:val="0"/>
        <w:contextualSpacing/>
        <w:rPr>
          <w:caps/>
          <w:sz w:val="28"/>
          <w:szCs w:val="28"/>
        </w:rPr>
      </w:pPr>
    </w:p>
    <w:p w:rsidR="00057764" w:rsidRPr="00354695" w:rsidRDefault="00057764" w:rsidP="00057764">
      <w:pPr>
        <w:ind w:left="1020"/>
        <w:rPr>
          <w:sz w:val="20"/>
          <w:szCs w:val="20"/>
        </w:rPr>
      </w:pPr>
      <w:r w:rsidRPr="00354695">
        <w:rPr>
          <w:bCs/>
          <w:sz w:val="28"/>
          <w:szCs w:val="28"/>
        </w:rPr>
        <w:t>Статья 1</w:t>
      </w:r>
      <w:r w:rsidRPr="00354695">
        <w:rPr>
          <w:sz w:val="28"/>
          <w:szCs w:val="28"/>
        </w:rPr>
        <w:t>.</w:t>
      </w:r>
    </w:p>
    <w:p w:rsidR="00057764" w:rsidRPr="00354695" w:rsidRDefault="00057764" w:rsidP="00057764"/>
    <w:p w:rsidR="00057764" w:rsidRDefault="00057764" w:rsidP="00057764">
      <w:pPr>
        <w:ind w:firstLine="851"/>
        <w:jc w:val="both"/>
        <w:rPr>
          <w:sz w:val="28"/>
          <w:szCs w:val="28"/>
        </w:rPr>
      </w:pPr>
      <w:r w:rsidRPr="00354695">
        <w:rPr>
          <w:sz w:val="28"/>
          <w:szCs w:val="28"/>
        </w:rPr>
        <w:t>Внести в решение Собрания депутатов Кручено-Балковского сельского поселения от 25.12.2018 года № 116 «О бюджете Кручено-Балковского сельского поселения Сальского района на 2019 год и на плановый период 2020 и 2021 годов» следующие изменения:</w:t>
      </w:r>
    </w:p>
    <w:p w:rsidR="00A01D7A" w:rsidRPr="00354695" w:rsidRDefault="00A01D7A" w:rsidP="00057764">
      <w:pPr>
        <w:ind w:firstLine="851"/>
        <w:jc w:val="both"/>
        <w:rPr>
          <w:sz w:val="28"/>
          <w:szCs w:val="28"/>
        </w:rPr>
      </w:pPr>
    </w:p>
    <w:p w:rsidR="00057764" w:rsidRPr="00354695" w:rsidRDefault="00057764" w:rsidP="00057764">
      <w:pPr>
        <w:ind w:left="426" w:firstLine="283"/>
        <w:rPr>
          <w:sz w:val="28"/>
          <w:szCs w:val="28"/>
        </w:rPr>
      </w:pPr>
      <w:r w:rsidRPr="00354695">
        <w:rPr>
          <w:sz w:val="28"/>
          <w:szCs w:val="28"/>
        </w:rPr>
        <w:t>1) приложение 6 к решению изложить в следующей редакции:</w:t>
      </w:r>
    </w:p>
    <w:p w:rsidR="00305F82" w:rsidRPr="00354695" w:rsidRDefault="00305F8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2D13A0" w:rsidRPr="00354695" w:rsidRDefault="002D13A0" w:rsidP="00354695">
      <w:pPr>
        <w:pStyle w:val="ae"/>
        <w:spacing w:after="0"/>
        <w:ind w:left="5670" w:firstLine="709"/>
        <w:contextualSpacing/>
        <w:jc w:val="both"/>
        <w:rPr>
          <w:bCs/>
          <w:color w:val="000000"/>
          <w:sz w:val="28"/>
          <w:szCs w:val="28"/>
        </w:rPr>
      </w:pPr>
      <w:r w:rsidRPr="00354695">
        <w:rPr>
          <w:color w:val="000000"/>
          <w:sz w:val="28"/>
          <w:szCs w:val="28"/>
        </w:rPr>
        <w:t xml:space="preserve">                   «Приложение 6 </w:t>
      </w:r>
      <w:r w:rsidRPr="00354695">
        <w:rPr>
          <w:color w:val="000000"/>
          <w:sz w:val="28"/>
          <w:szCs w:val="28"/>
        </w:rPr>
        <w:br/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2020 и 2021 годов»</w:t>
      </w:r>
      <w:r w:rsidRPr="00354695">
        <w:rPr>
          <w:bCs/>
          <w:color w:val="000000"/>
          <w:sz w:val="28"/>
          <w:szCs w:val="28"/>
        </w:rPr>
        <w:t xml:space="preserve"> </w:t>
      </w:r>
    </w:p>
    <w:p w:rsidR="002D13A0" w:rsidRPr="00354695" w:rsidRDefault="002D13A0" w:rsidP="002D13A0">
      <w:pPr>
        <w:pStyle w:val="ae"/>
        <w:spacing w:after="0"/>
        <w:ind w:left="6096" w:firstLine="709"/>
        <w:contextualSpacing/>
        <w:jc w:val="both"/>
        <w:rPr>
          <w:bCs/>
          <w:color w:val="000000"/>
          <w:sz w:val="28"/>
          <w:szCs w:val="28"/>
        </w:rPr>
      </w:pPr>
    </w:p>
    <w:p w:rsidR="00F515CE" w:rsidRPr="00354695" w:rsidRDefault="002D13A0" w:rsidP="001C2260">
      <w:pPr>
        <w:pStyle w:val="ae"/>
        <w:spacing w:after="0"/>
        <w:contextualSpacing/>
        <w:jc w:val="center"/>
        <w:rPr>
          <w:bCs/>
          <w:color w:val="000000"/>
          <w:sz w:val="28"/>
          <w:szCs w:val="28"/>
        </w:rPr>
      </w:pPr>
      <w:r w:rsidRPr="00354695">
        <w:rPr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Кручено-Балковского сельского </w:t>
      </w:r>
      <w:r w:rsidRPr="00354695">
        <w:rPr>
          <w:bCs/>
          <w:color w:val="000000"/>
          <w:sz w:val="28"/>
          <w:szCs w:val="28"/>
        </w:rPr>
        <w:lastRenderedPageBreak/>
        <w:t>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1C2260" w:rsidRPr="00354695" w:rsidRDefault="001C2260" w:rsidP="002D13A0">
      <w:pPr>
        <w:pStyle w:val="ae"/>
        <w:spacing w:after="0"/>
        <w:contextualSpacing/>
        <w:jc w:val="both"/>
        <w:rPr>
          <w:sz w:val="28"/>
          <w:szCs w:val="28"/>
        </w:rPr>
      </w:pPr>
    </w:p>
    <w:p w:rsidR="00294423" w:rsidRPr="00354695" w:rsidRDefault="001C2260" w:rsidP="001C2260">
      <w:pPr>
        <w:pStyle w:val="ae"/>
        <w:tabs>
          <w:tab w:val="left" w:pos="0"/>
        </w:tabs>
        <w:spacing w:after="0"/>
        <w:ind w:firstLine="709"/>
        <w:contextualSpacing/>
        <w:jc w:val="right"/>
        <w:rPr>
          <w:sz w:val="28"/>
          <w:szCs w:val="28"/>
        </w:rPr>
      </w:pPr>
      <w:r w:rsidRPr="00354695">
        <w:rPr>
          <w:color w:val="000000"/>
          <w:sz w:val="28"/>
          <w:szCs w:val="28"/>
        </w:rPr>
        <w:t>(тыс. руб.)</w:t>
      </w:r>
    </w:p>
    <w:tbl>
      <w:tblPr>
        <w:tblStyle w:val="a5"/>
        <w:tblW w:w="0" w:type="auto"/>
        <w:tblLayout w:type="fixed"/>
        <w:tblLook w:val="04A0"/>
      </w:tblPr>
      <w:tblGrid>
        <w:gridCol w:w="3085"/>
        <w:gridCol w:w="567"/>
        <w:gridCol w:w="567"/>
        <w:gridCol w:w="1701"/>
        <w:gridCol w:w="675"/>
        <w:gridCol w:w="1086"/>
        <w:gridCol w:w="1086"/>
        <w:gridCol w:w="1086"/>
      </w:tblGrid>
      <w:tr w:rsidR="00156EB2" w:rsidRPr="00354695" w:rsidTr="001F2332">
        <w:tc>
          <w:tcPr>
            <w:tcW w:w="3085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54695">
              <w:rPr>
                <w:rFonts w:ascii="Times New Roman" w:hAnsi="Times New Roman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ПР</w:t>
            </w:r>
          </w:p>
        </w:tc>
        <w:tc>
          <w:tcPr>
            <w:tcW w:w="1701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ЦСР</w:t>
            </w:r>
          </w:p>
        </w:tc>
        <w:tc>
          <w:tcPr>
            <w:tcW w:w="675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ВР</w:t>
            </w:r>
          </w:p>
        </w:tc>
        <w:tc>
          <w:tcPr>
            <w:tcW w:w="1086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2019 год</w:t>
            </w:r>
          </w:p>
        </w:tc>
        <w:tc>
          <w:tcPr>
            <w:tcW w:w="1086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2020 год</w:t>
            </w:r>
          </w:p>
        </w:tc>
        <w:tc>
          <w:tcPr>
            <w:tcW w:w="1086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2021 год</w:t>
            </w:r>
          </w:p>
        </w:tc>
      </w:tr>
      <w:tr w:rsidR="00156EB2" w:rsidRPr="00354695" w:rsidTr="001F2332">
        <w:tc>
          <w:tcPr>
            <w:tcW w:w="3085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567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5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6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8 466,3</w:t>
            </w:r>
          </w:p>
        </w:tc>
        <w:tc>
          <w:tcPr>
            <w:tcW w:w="1086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7 671,5</w:t>
            </w:r>
          </w:p>
        </w:tc>
        <w:tc>
          <w:tcPr>
            <w:tcW w:w="1086" w:type="dxa"/>
            <w:vAlign w:val="bottom"/>
          </w:tcPr>
          <w:p w:rsidR="00156EB2" w:rsidRPr="00354695" w:rsidRDefault="00156EB2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7 816,4</w:t>
            </w:r>
          </w:p>
        </w:tc>
      </w:tr>
      <w:tr w:rsidR="001F2332" w:rsidRPr="00354695" w:rsidTr="001F2332">
        <w:trPr>
          <w:trHeight w:val="669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4 741,4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4 598,9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4 969,0</w:t>
            </w:r>
          </w:p>
        </w:tc>
      </w:tr>
      <w:tr w:rsidR="001F2332" w:rsidRPr="00354695" w:rsidTr="001F2332">
        <w:trPr>
          <w:trHeight w:val="2007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4 700,4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4 380,4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4 240,0</w:t>
            </w:r>
          </w:p>
        </w:tc>
      </w:tr>
      <w:tr w:rsidR="001F2332" w:rsidRPr="00354695" w:rsidTr="001F2332">
        <w:trPr>
          <w:trHeight w:val="3540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07.2.00.29400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19,4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19,4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19,4</w:t>
            </w:r>
          </w:p>
        </w:tc>
      </w:tr>
      <w:tr w:rsidR="001F2332" w:rsidRPr="00354695" w:rsidTr="001F2332">
        <w:trPr>
          <w:trHeight w:val="1980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08.2.00.99990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15,9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15,9</w:t>
            </w:r>
          </w:p>
        </w:tc>
      </w:tr>
      <w:tr w:rsidR="001F2332" w:rsidRPr="00354695" w:rsidTr="001F2332">
        <w:trPr>
          <w:trHeight w:val="1408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</w:t>
            </w:r>
            <w:r w:rsidR="001F2332" w:rsidRPr="00354695">
              <w:rPr>
                <w:rFonts w:ascii="Times New Roman" w:hAnsi="Times New Roman"/>
                <w:color w:val="000000"/>
              </w:rPr>
              <w:t>по главе Администрации Кручено-Балковского</w:t>
            </w:r>
            <w:r w:rsidRPr="00354695">
              <w:rPr>
                <w:rFonts w:ascii="Times New Roman" w:hAnsi="Times New Roman"/>
                <w:color w:val="000000"/>
              </w:rPr>
              <w:t xml:space="preserve"> сельского поселения в рамках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 xml:space="preserve">обеспечения функционирования </w:t>
            </w:r>
            <w:r w:rsidR="0071197A" w:rsidRPr="00354695">
              <w:rPr>
                <w:rFonts w:ascii="Times New Roman" w:hAnsi="Times New Roman"/>
                <w:color w:val="000000"/>
              </w:rPr>
              <w:t xml:space="preserve"> главы Администрации Кручено-Балковского</w:t>
            </w:r>
            <w:r w:rsidRPr="00354695">
              <w:rPr>
                <w:rFonts w:ascii="Times New Roman" w:hAnsi="Times New Roman"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88.1.00.00110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747,0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747,0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671,1</w:t>
            </w:r>
          </w:p>
        </w:tc>
      </w:tr>
      <w:tr w:rsidR="001F2332" w:rsidRPr="00354695" w:rsidTr="001F2332">
        <w:trPr>
          <w:trHeight w:val="3084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="001F2332" w:rsidRPr="00354695">
              <w:rPr>
                <w:rFonts w:ascii="Times New Roman" w:hAnsi="Times New Roman"/>
                <w:color w:val="000000"/>
              </w:rPr>
              <w:t>по главе Администрации Кручено-Балковского</w:t>
            </w:r>
            <w:r w:rsidRPr="00354695">
              <w:rPr>
                <w:rFonts w:ascii="Times New Roman" w:hAnsi="Times New Roman"/>
                <w:color w:val="000000"/>
              </w:rPr>
              <w:t xml:space="preserve"> сельского поселения в рамках обеспечения функционирования </w:t>
            </w:r>
            <w:r w:rsidR="0071197A" w:rsidRPr="00354695">
              <w:rPr>
                <w:rFonts w:ascii="Times New Roman" w:hAnsi="Times New Roman"/>
                <w:color w:val="000000"/>
              </w:rPr>
              <w:t xml:space="preserve"> главы Администрации Кручено-Балковского</w:t>
            </w:r>
            <w:r w:rsidRPr="00354695">
              <w:rPr>
                <w:rFonts w:ascii="Times New Roman" w:hAnsi="Times New Roman"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88.1.00.00190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51,1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51,1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51,1</w:t>
            </w:r>
          </w:p>
        </w:tc>
      </w:tr>
      <w:tr w:rsidR="001F2332" w:rsidRPr="00354695" w:rsidTr="001F2332">
        <w:trPr>
          <w:trHeight w:val="2664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89.1.00.00110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3 097,5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2 913,7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2 805,2</w:t>
            </w:r>
          </w:p>
        </w:tc>
      </w:tr>
      <w:tr w:rsidR="001F2332" w:rsidRPr="00354695" w:rsidTr="001F2332">
        <w:trPr>
          <w:trHeight w:val="2298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89.1.00.00190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182,6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182,6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182,6</w:t>
            </w:r>
          </w:p>
        </w:tc>
      </w:tr>
      <w:tr w:rsidR="001F2332" w:rsidRPr="00354695" w:rsidTr="001F2332">
        <w:trPr>
          <w:trHeight w:val="2838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89.1.00.00190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532,4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403,3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447,3</w:t>
            </w:r>
          </w:p>
        </w:tc>
      </w:tr>
      <w:tr w:rsidR="001F2332" w:rsidRPr="00354695" w:rsidTr="001F2332">
        <w:trPr>
          <w:trHeight w:val="2340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89.1.00.99990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47,2</w:t>
            </w:r>
          </w:p>
        </w:tc>
      </w:tr>
      <w:tr w:rsidR="001F2332" w:rsidRPr="00354695" w:rsidTr="001F2332">
        <w:trPr>
          <w:trHeight w:val="4790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Осуществление полномочий по определению в соответствии с частью 1</w:t>
            </w:r>
            <w:r w:rsidR="001F2332" w:rsidRPr="00354695">
              <w:rPr>
                <w:rFonts w:ascii="Times New Roman" w:hAnsi="Times New Roman"/>
                <w:color w:val="000000"/>
              </w:rPr>
              <w:t xml:space="preserve"> </w:t>
            </w:r>
            <w:r w:rsidRPr="00354695">
              <w:rPr>
                <w:rFonts w:ascii="Times New Roman" w:hAnsi="Times New Roman"/>
                <w:color w:val="000000"/>
              </w:rPr>
              <w:t xml:space="preserve">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непрограммным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89.9.00.72390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1F2332" w:rsidRPr="00354695" w:rsidTr="001F2332">
        <w:trPr>
          <w:trHeight w:val="2979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99.9.00.87060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11,9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F2332" w:rsidRPr="00354695" w:rsidTr="001F2332">
        <w:trPr>
          <w:trHeight w:val="1671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F2332" w:rsidRPr="00354695" w:rsidTr="001F2332">
        <w:trPr>
          <w:trHeight w:val="2340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99.9.00.87040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F2332" w:rsidRPr="00354695" w:rsidTr="001F2332">
        <w:trPr>
          <w:trHeight w:val="669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323,0</w:t>
            </w:r>
          </w:p>
        </w:tc>
      </w:tr>
      <w:tr w:rsidR="001F2332" w:rsidRPr="00354695" w:rsidTr="001F2332">
        <w:trPr>
          <w:trHeight w:val="1671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91.1.00.99990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323,0</w:t>
            </w:r>
          </w:p>
        </w:tc>
      </w:tr>
      <w:tr w:rsidR="001F2332" w:rsidRPr="00354695" w:rsidTr="001F2332">
        <w:trPr>
          <w:trHeight w:val="33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1F2332" w:rsidRPr="00354695" w:rsidTr="001F2332">
        <w:trPr>
          <w:trHeight w:val="2759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99.1.00.90100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1F2332" w:rsidRPr="00354695" w:rsidTr="001F2332">
        <w:trPr>
          <w:trHeight w:val="669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22,0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213,5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401,0</w:t>
            </w:r>
          </w:p>
        </w:tc>
      </w:tr>
      <w:tr w:rsidR="001F2332" w:rsidRPr="00354695" w:rsidTr="001F2332">
        <w:trPr>
          <w:trHeight w:val="3688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маломобильными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01.1.00.29010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F2332" w:rsidRPr="00354695" w:rsidTr="001F2332">
        <w:trPr>
          <w:trHeight w:val="1407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в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Кручено-Балковском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сельском поселении " муниципальной программы "Обеспечение общественного порядка и противодействие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03.1.00.21540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F2332" w:rsidRPr="00354695" w:rsidTr="001F2332">
        <w:trPr>
          <w:trHeight w:val="1845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Участие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07.1.00.29300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F2332" w:rsidRPr="00354695" w:rsidTr="001F2332">
        <w:trPr>
          <w:trHeight w:val="1338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07.1.00.29300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F2332" w:rsidRPr="00354695" w:rsidTr="001F2332">
        <w:trPr>
          <w:trHeight w:val="669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99.9.00.90110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191,5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380,0</w:t>
            </w:r>
          </w:p>
        </w:tc>
      </w:tr>
      <w:tr w:rsidR="001F2332" w:rsidRPr="00354695" w:rsidTr="001F2332">
        <w:trPr>
          <w:trHeight w:val="2928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99.9.00.92060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F2332" w:rsidRPr="00354695" w:rsidTr="001F2332">
        <w:trPr>
          <w:trHeight w:val="33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208,2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209,2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215,6</w:t>
            </w:r>
          </w:p>
        </w:tc>
      </w:tr>
      <w:tr w:rsidR="001F2332" w:rsidRPr="00354695" w:rsidTr="001F2332">
        <w:trPr>
          <w:trHeight w:val="669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208,2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209,2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1F2332" w:rsidRPr="00354695" w:rsidTr="001F2332">
        <w:trPr>
          <w:trHeight w:val="3432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непрограммным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мероприятиям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непрограммного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89.9.00.51180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208,2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209,2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1F2332" w:rsidRPr="00354695" w:rsidTr="001F2332">
        <w:trPr>
          <w:trHeight w:val="1002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</w:tr>
      <w:tr w:rsidR="001F2332" w:rsidRPr="00354695" w:rsidTr="001F2332">
        <w:trPr>
          <w:trHeight w:val="1338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11,0</w:t>
            </w:r>
          </w:p>
        </w:tc>
      </w:tr>
      <w:tr w:rsidR="001F2332" w:rsidRPr="00354695" w:rsidTr="001F2332">
        <w:trPr>
          <w:trHeight w:val="3480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04.1.00.29100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1F2332" w:rsidRPr="00354695" w:rsidTr="001F2332">
        <w:trPr>
          <w:trHeight w:val="326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04.2.00.29110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1F2332" w:rsidRPr="00354695" w:rsidTr="001F2332">
        <w:trPr>
          <w:trHeight w:val="3768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04.3.00.29120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F2332" w:rsidRPr="00354695" w:rsidTr="001F2332">
        <w:trPr>
          <w:trHeight w:val="669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1 249,2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659,8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673,4</w:t>
            </w:r>
          </w:p>
        </w:tc>
      </w:tr>
      <w:tr w:rsidR="001F2332" w:rsidRPr="00354695" w:rsidTr="001F2332">
        <w:trPr>
          <w:trHeight w:val="33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1 249,2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659,8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673,4</w:t>
            </w:r>
          </w:p>
        </w:tc>
      </w:tr>
      <w:tr w:rsidR="001F2332" w:rsidRPr="00354695" w:rsidTr="001F2332">
        <w:trPr>
          <w:trHeight w:val="369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02.2.00.29070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774,1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639,8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653,4</w:t>
            </w:r>
          </w:p>
        </w:tc>
      </w:tr>
      <w:tr w:rsidR="001F2332" w:rsidRPr="00354695" w:rsidTr="001F2332">
        <w:trPr>
          <w:trHeight w:val="2838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02.2.00.29090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475,1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F2332" w:rsidRPr="00354695" w:rsidTr="001F2332">
        <w:trPr>
          <w:trHeight w:val="655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1F2332" w:rsidRPr="00354695" w:rsidTr="001F2332">
        <w:trPr>
          <w:trHeight w:val="1002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F2332" w:rsidRPr="00354695" w:rsidTr="001F2332">
        <w:trPr>
          <w:trHeight w:val="1567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07.1.00.29200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1F2332" w:rsidRPr="00354695" w:rsidTr="001F2332">
        <w:trPr>
          <w:trHeight w:val="33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1 985,5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1 921,6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1 680,4</w:t>
            </w:r>
          </w:p>
        </w:tc>
      </w:tr>
      <w:tr w:rsidR="001F2332" w:rsidRPr="00354695" w:rsidTr="001F2332">
        <w:trPr>
          <w:trHeight w:val="33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1 985,5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1 921,6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1 680,4</w:t>
            </w:r>
          </w:p>
        </w:tc>
      </w:tr>
      <w:tr w:rsidR="001F2332" w:rsidRPr="00354695" w:rsidTr="001F2332">
        <w:trPr>
          <w:trHeight w:val="247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05.1.00.00590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1 985,5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1 921,6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1 680,4</w:t>
            </w:r>
          </w:p>
        </w:tc>
      </w:tr>
      <w:tr w:rsidR="001F2332" w:rsidRPr="00354695" w:rsidTr="001F2332">
        <w:trPr>
          <w:trHeight w:val="33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256,0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256,0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256,0</w:t>
            </w:r>
          </w:p>
        </w:tc>
      </w:tr>
      <w:tr w:rsidR="001F2332" w:rsidRPr="00354695" w:rsidTr="001F2332">
        <w:trPr>
          <w:trHeight w:val="33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1F2332" w:rsidRPr="00354695" w:rsidTr="001F2332">
        <w:trPr>
          <w:trHeight w:val="3009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99.9.00.10050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1F2332" w:rsidRPr="00354695" w:rsidTr="001F2332">
        <w:trPr>
          <w:trHeight w:val="669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1F2332" w:rsidRPr="00354695" w:rsidTr="001F2332">
        <w:trPr>
          <w:trHeight w:val="33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1F2332" w:rsidRPr="00354695" w:rsidTr="001F2332">
        <w:trPr>
          <w:trHeight w:val="4043"/>
        </w:trPr>
        <w:tc>
          <w:tcPr>
            <w:tcW w:w="3085" w:type="dxa"/>
            <w:hideMark/>
          </w:tcPr>
          <w:p w:rsidR="00E618CE" w:rsidRPr="00354695" w:rsidRDefault="00E618CE" w:rsidP="002E520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06.1.00.29130</w:t>
            </w:r>
          </w:p>
        </w:tc>
        <w:tc>
          <w:tcPr>
            <w:tcW w:w="675" w:type="dxa"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86" w:type="dxa"/>
            <w:noWrap/>
            <w:hideMark/>
          </w:tcPr>
          <w:p w:rsidR="00E618CE" w:rsidRPr="00354695" w:rsidRDefault="00E618CE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1,0»;</w:t>
            </w:r>
          </w:p>
        </w:tc>
      </w:tr>
    </w:tbl>
    <w:p w:rsidR="00156EB2" w:rsidRPr="00354695" w:rsidRDefault="00156EB2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sz w:val="28"/>
          <w:szCs w:val="28"/>
        </w:rPr>
      </w:pPr>
    </w:p>
    <w:p w:rsidR="001C2260" w:rsidRPr="00354695" w:rsidRDefault="001F2332" w:rsidP="00AE73E0">
      <w:pPr>
        <w:ind w:firstLine="851"/>
        <w:rPr>
          <w:sz w:val="28"/>
          <w:szCs w:val="28"/>
        </w:rPr>
      </w:pPr>
      <w:r w:rsidRPr="00354695">
        <w:rPr>
          <w:sz w:val="28"/>
          <w:szCs w:val="28"/>
        </w:rPr>
        <w:t>2) приложение 7 к решению изложить в следующей редакции:</w:t>
      </w:r>
    </w:p>
    <w:p w:rsidR="001F2332" w:rsidRPr="00354695" w:rsidRDefault="001C2260" w:rsidP="001C2260">
      <w:pPr>
        <w:ind w:left="5812"/>
        <w:jc w:val="both"/>
        <w:rPr>
          <w:sz w:val="28"/>
          <w:szCs w:val="28"/>
        </w:rPr>
      </w:pPr>
      <w:r w:rsidRPr="00354695">
        <w:rPr>
          <w:sz w:val="28"/>
          <w:szCs w:val="28"/>
        </w:rPr>
        <w:lastRenderedPageBreak/>
        <w:t xml:space="preserve">                           </w:t>
      </w:r>
      <w:r w:rsidRPr="00354695">
        <w:rPr>
          <w:rFonts w:ascii="Calibri" w:hAnsi="Calibri"/>
          <w:color w:val="000000"/>
        </w:rPr>
        <w:t xml:space="preserve"> </w:t>
      </w:r>
      <w:r w:rsidRPr="00354695">
        <w:rPr>
          <w:color w:val="000000"/>
          <w:sz w:val="28"/>
          <w:szCs w:val="28"/>
        </w:rPr>
        <w:t xml:space="preserve">«Приложение 7 </w:t>
      </w:r>
      <w:r w:rsidRPr="00354695">
        <w:rPr>
          <w:color w:val="000000"/>
          <w:sz w:val="28"/>
          <w:szCs w:val="28"/>
        </w:rPr>
        <w:br/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2020 и 2021 годов»</w:t>
      </w:r>
    </w:p>
    <w:p w:rsidR="0071197A" w:rsidRPr="00354695" w:rsidRDefault="0071197A" w:rsidP="00305F82">
      <w:pPr>
        <w:pStyle w:val="ae"/>
        <w:tabs>
          <w:tab w:val="left" w:pos="0"/>
        </w:tabs>
        <w:spacing w:after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156EB2" w:rsidRPr="00354695" w:rsidRDefault="0071197A" w:rsidP="0071197A">
      <w:pPr>
        <w:pStyle w:val="ae"/>
        <w:tabs>
          <w:tab w:val="left" w:pos="0"/>
        </w:tabs>
        <w:spacing w:after="0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354695">
        <w:rPr>
          <w:bCs/>
          <w:color w:val="000000"/>
          <w:sz w:val="28"/>
          <w:szCs w:val="28"/>
        </w:rPr>
        <w:t>Ведомственная структура расходов местного бюджета на 2019 год и на плановый период 2020 и 2021 годов</w:t>
      </w:r>
    </w:p>
    <w:p w:rsidR="00B16CCC" w:rsidRPr="00354695" w:rsidRDefault="00B16CCC" w:rsidP="0071197A">
      <w:pPr>
        <w:pStyle w:val="ae"/>
        <w:tabs>
          <w:tab w:val="left" w:pos="0"/>
        </w:tabs>
        <w:spacing w:after="0"/>
        <w:ind w:firstLine="709"/>
        <w:contextualSpacing/>
        <w:jc w:val="center"/>
        <w:rPr>
          <w:sz w:val="28"/>
          <w:szCs w:val="28"/>
        </w:rPr>
      </w:pPr>
    </w:p>
    <w:p w:rsidR="0071197A" w:rsidRPr="00354695" w:rsidRDefault="002E520D" w:rsidP="002E520D">
      <w:pPr>
        <w:jc w:val="right"/>
        <w:outlineLvl w:val="0"/>
        <w:rPr>
          <w:sz w:val="28"/>
          <w:szCs w:val="28"/>
        </w:rPr>
      </w:pPr>
      <w:r w:rsidRPr="00354695">
        <w:rPr>
          <w:bCs/>
          <w:color w:val="000000"/>
        </w:rPr>
        <w:t>(тыс. руб.)</w:t>
      </w:r>
    </w:p>
    <w:tbl>
      <w:tblPr>
        <w:tblStyle w:val="a5"/>
        <w:tblW w:w="0" w:type="auto"/>
        <w:tblLayout w:type="fixed"/>
        <w:tblLook w:val="04A0"/>
      </w:tblPr>
      <w:tblGrid>
        <w:gridCol w:w="2660"/>
        <w:gridCol w:w="709"/>
        <w:gridCol w:w="567"/>
        <w:gridCol w:w="567"/>
        <w:gridCol w:w="1701"/>
        <w:gridCol w:w="708"/>
        <w:gridCol w:w="993"/>
        <w:gridCol w:w="992"/>
        <w:gridCol w:w="956"/>
      </w:tblGrid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Мин</w:t>
            </w:r>
          </w:p>
        </w:tc>
        <w:tc>
          <w:tcPr>
            <w:tcW w:w="567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54695">
              <w:rPr>
                <w:rFonts w:ascii="Times New Roman" w:hAnsi="Times New Roman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ПР</w:t>
            </w:r>
          </w:p>
        </w:tc>
        <w:tc>
          <w:tcPr>
            <w:tcW w:w="1701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ЦСР</w:t>
            </w:r>
          </w:p>
        </w:tc>
        <w:tc>
          <w:tcPr>
            <w:tcW w:w="708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ВР</w:t>
            </w:r>
          </w:p>
        </w:tc>
        <w:tc>
          <w:tcPr>
            <w:tcW w:w="993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2020 год</w:t>
            </w:r>
          </w:p>
        </w:tc>
        <w:tc>
          <w:tcPr>
            <w:tcW w:w="956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2021 год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E520D" w:rsidRPr="00354695" w:rsidRDefault="002E520D" w:rsidP="002E520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E520D" w:rsidRPr="00354695" w:rsidRDefault="002E520D" w:rsidP="002E520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E520D" w:rsidRPr="00354695" w:rsidRDefault="002E520D" w:rsidP="002E520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520D" w:rsidRPr="00354695" w:rsidRDefault="002E520D" w:rsidP="002E520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E520D" w:rsidRPr="00354695" w:rsidRDefault="002E520D" w:rsidP="002E520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2E520D" w:rsidRPr="00354695" w:rsidRDefault="002E520D" w:rsidP="002E520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E520D" w:rsidRPr="00354695" w:rsidRDefault="002E520D" w:rsidP="002E520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56" w:type="dxa"/>
            <w:vAlign w:val="center"/>
          </w:tcPr>
          <w:p w:rsidR="002E520D" w:rsidRPr="00354695" w:rsidRDefault="002E520D" w:rsidP="002E520D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709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8 466,3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7 671,5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7 816,4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8 466,3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7 671,5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7 816,4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4 741,4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4 598,9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4 969,0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4 700,4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4 380,4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4 240,0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07.2.00.29400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19,4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19,4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19,4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08.2.00.99990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15,9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15,9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88.1.00.00110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747,0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747,0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671,1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88.1.00.00190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51,1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51,1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51,1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89.1.00.00110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3 097,5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2 913,7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2 805,2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89.1.00.00190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182,6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182,6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182,6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89.1.00.00190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532,4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403,3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447,3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89.1.00.99990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47,2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47,2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47,2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непрограммным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89.9.00.72390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 xml:space="preserve">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99.9.00.87060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11,9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14,0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99.9.00.87040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323,0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91.1.00.99990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323,0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органов местного самоуправления Кручено-Балковского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сельского поселения (Резервные средства)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99.1.00.90100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213,5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401,0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маломобильными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01.1.00.29010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в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Кручено-Балковском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03.1.00.21540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Участие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07.1.00.29300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07.1.00.29300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99.9.00.90110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191,5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380,0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99.9.00.92060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208,2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209,2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215,6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208,2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209,2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215,6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Осуществление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 xml:space="preserve">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непрограммным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мероприятиям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непрограммного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89.9.00.51180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208,2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209,2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04.1.00.29100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04.2.00.29110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04.3.00.29120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1 249,2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659,8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673,4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1 249,2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659,8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673,4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02.2.00.29070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774,1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639,8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653,4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02.2.00.29090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475,1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 xml:space="preserve">Профессиональная подготовка, переподготовка и повышение </w:t>
            </w: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квалификации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07.1.00.29200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1 985,5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1 921,6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1 680,4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1 985,5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1 921,6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1 680,4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05.1.00.00590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1 985,5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1 921,6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1 680,4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256,0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256,0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256,0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256,0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256,0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256,0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99.9.00.10050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00.0.00.00000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000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F95378" w:rsidRPr="00354695" w:rsidTr="00FC48EF">
        <w:tc>
          <w:tcPr>
            <w:tcW w:w="2660" w:type="dxa"/>
            <w:vAlign w:val="center"/>
          </w:tcPr>
          <w:p w:rsidR="002E520D" w:rsidRPr="00354695" w:rsidRDefault="002E520D" w:rsidP="00FC48EF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Расходы на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06.1.00.29130</w:t>
            </w:r>
          </w:p>
        </w:tc>
        <w:tc>
          <w:tcPr>
            <w:tcW w:w="708" w:type="dxa"/>
            <w:vAlign w:val="bottom"/>
          </w:tcPr>
          <w:p w:rsidR="002E520D" w:rsidRPr="00354695" w:rsidRDefault="002E520D" w:rsidP="002E52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3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56" w:type="dxa"/>
            <w:vAlign w:val="bottom"/>
          </w:tcPr>
          <w:p w:rsidR="002E520D" w:rsidRPr="00354695" w:rsidRDefault="002E520D" w:rsidP="002E520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1,0»;</w:t>
            </w:r>
          </w:p>
        </w:tc>
      </w:tr>
    </w:tbl>
    <w:p w:rsidR="00A83041" w:rsidRPr="00354695" w:rsidRDefault="00A83041" w:rsidP="00A83041">
      <w:pPr>
        <w:ind w:left="426" w:firstLine="283"/>
        <w:rPr>
          <w:sz w:val="28"/>
          <w:szCs w:val="28"/>
        </w:rPr>
      </w:pPr>
    </w:p>
    <w:p w:rsidR="00A83041" w:rsidRDefault="00A83041" w:rsidP="00A83041">
      <w:pPr>
        <w:ind w:firstLine="851"/>
        <w:rPr>
          <w:sz w:val="28"/>
          <w:szCs w:val="28"/>
        </w:rPr>
      </w:pPr>
      <w:r w:rsidRPr="00354695">
        <w:rPr>
          <w:sz w:val="28"/>
          <w:szCs w:val="28"/>
        </w:rPr>
        <w:t>3) приложение 8 к решению изложить в следующей редакции:</w:t>
      </w:r>
    </w:p>
    <w:p w:rsidR="00354695" w:rsidRPr="00354695" w:rsidRDefault="00354695" w:rsidP="00A83041">
      <w:pPr>
        <w:ind w:firstLine="851"/>
        <w:rPr>
          <w:sz w:val="28"/>
          <w:szCs w:val="28"/>
        </w:rPr>
      </w:pPr>
    </w:p>
    <w:p w:rsidR="00A83041" w:rsidRPr="00354695" w:rsidRDefault="00A83041" w:rsidP="00A83041">
      <w:pPr>
        <w:pStyle w:val="ae"/>
        <w:spacing w:after="0"/>
        <w:ind w:left="6096" w:firstLine="709"/>
        <w:contextualSpacing/>
        <w:jc w:val="both"/>
        <w:rPr>
          <w:bCs/>
          <w:color w:val="000000"/>
          <w:sz w:val="28"/>
          <w:szCs w:val="28"/>
        </w:rPr>
      </w:pPr>
      <w:r w:rsidRPr="00354695">
        <w:rPr>
          <w:rFonts w:ascii="Calibri" w:hAnsi="Calibri"/>
          <w:color w:val="000000"/>
        </w:rPr>
        <w:t xml:space="preserve">                 </w:t>
      </w:r>
      <w:r w:rsidRPr="00354695">
        <w:rPr>
          <w:color w:val="000000"/>
          <w:sz w:val="28"/>
          <w:szCs w:val="28"/>
        </w:rPr>
        <w:t xml:space="preserve">«Приложение 8 </w:t>
      </w:r>
      <w:r w:rsidRPr="00354695">
        <w:rPr>
          <w:color w:val="000000"/>
          <w:sz w:val="28"/>
          <w:szCs w:val="28"/>
        </w:rPr>
        <w:br/>
        <w:t>к решению Собрания депутатов Кручено-Балковского сельского поселения «О бюджете Кручено-Балковского сельского поселения Сальского района на 2019 год и на плановый период 2020 и 2021 годов»</w:t>
      </w:r>
      <w:r w:rsidRPr="00354695">
        <w:rPr>
          <w:bCs/>
          <w:color w:val="000000"/>
          <w:sz w:val="28"/>
          <w:szCs w:val="28"/>
        </w:rPr>
        <w:t xml:space="preserve"> </w:t>
      </w:r>
    </w:p>
    <w:p w:rsidR="00417DA9" w:rsidRPr="00354695" w:rsidRDefault="00417DA9" w:rsidP="00A83041">
      <w:pPr>
        <w:pStyle w:val="ae"/>
        <w:spacing w:after="0"/>
        <w:ind w:left="6096" w:firstLine="709"/>
        <w:contextualSpacing/>
        <w:jc w:val="both"/>
        <w:rPr>
          <w:bCs/>
          <w:color w:val="000000"/>
          <w:sz w:val="28"/>
          <w:szCs w:val="28"/>
        </w:rPr>
      </w:pPr>
    </w:p>
    <w:p w:rsidR="0071197A" w:rsidRPr="00354695" w:rsidRDefault="00417DA9" w:rsidP="00417DA9">
      <w:pPr>
        <w:jc w:val="center"/>
        <w:outlineLvl w:val="0"/>
        <w:rPr>
          <w:bCs/>
          <w:color w:val="000000"/>
          <w:sz w:val="28"/>
          <w:szCs w:val="28"/>
        </w:rPr>
      </w:pPr>
      <w:r w:rsidRPr="00354695">
        <w:rPr>
          <w:bCs/>
          <w:color w:val="000000"/>
          <w:sz w:val="28"/>
          <w:szCs w:val="28"/>
        </w:rPr>
        <w:t>Распределение бюджетных ассигнований по разделам, по целевым статьям (муниципальным программам Кручено-Балковского сельского поселения, и непрограммным направлениям деятельности), группам и подгруппам видов расходов, разделам, подразделам классификации расходов  бюджетов на 2019 год и на плановый период 2020 и 2021 годов</w:t>
      </w:r>
    </w:p>
    <w:p w:rsidR="002E68EA" w:rsidRPr="00354695" w:rsidRDefault="002E68EA" w:rsidP="00417DA9">
      <w:pPr>
        <w:jc w:val="center"/>
        <w:outlineLvl w:val="0"/>
        <w:rPr>
          <w:bCs/>
          <w:color w:val="000000"/>
          <w:sz w:val="28"/>
          <w:szCs w:val="28"/>
        </w:rPr>
      </w:pPr>
    </w:p>
    <w:p w:rsidR="00417DA9" w:rsidRPr="00354695" w:rsidRDefault="002E68EA" w:rsidP="002E68EA">
      <w:pPr>
        <w:jc w:val="right"/>
        <w:outlineLvl w:val="0"/>
        <w:rPr>
          <w:sz w:val="28"/>
          <w:szCs w:val="28"/>
        </w:rPr>
      </w:pPr>
      <w:r w:rsidRPr="00354695">
        <w:rPr>
          <w:bCs/>
          <w:color w:val="000000"/>
        </w:rPr>
        <w:t>(тыс. руб.)</w:t>
      </w:r>
    </w:p>
    <w:tbl>
      <w:tblPr>
        <w:tblStyle w:val="a5"/>
        <w:tblW w:w="0" w:type="auto"/>
        <w:tblLayout w:type="fixed"/>
        <w:tblLook w:val="04A0"/>
      </w:tblPr>
      <w:tblGrid>
        <w:gridCol w:w="3369"/>
        <w:gridCol w:w="1701"/>
        <w:gridCol w:w="708"/>
        <w:gridCol w:w="567"/>
        <w:gridCol w:w="568"/>
        <w:gridCol w:w="992"/>
        <w:gridCol w:w="992"/>
        <w:gridCol w:w="956"/>
      </w:tblGrid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ЦСР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ВР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54695">
              <w:rPr>
                <w:rFonts w:ascii="Times New Roman" w:hAnsi="Times New Roman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ПР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2020 год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2021 год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8 466,3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7 671,5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7 816,4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Муниципальная программа Кручено-Балковского сельского поселения «Доступная среда»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 xml:space="preserve"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354695">
              <w:rPr>
                <w:rFonts w:ascii="Times New Roman" w:hAnsi="Times New Roman"/>
                <w:bCs/>
                <w:color w:val="000000"/>
              </w:rPr>
              <w:t>маломобильными</w:t>
            </w:r>
            <w:proofErr w:type="spellEnd"/>
            <w:r w:rsidRPr="00354695">
              <w:rPr>
                <w:rFonts w:ascii="Times New Roman" w:hAnsi="Times New Roman"/>
                <w:bCs/>
                <w:color w:val="000000"/>
              </w:rPr>
              <w:t xml:space="preserve"> группами населения» 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354695">
              <w:rPr>
                <w:rFonts w:ascii="Times New Roman" w:hAnsi="Times New Roman"/>
                <w:bCs/>
                <w:color w:val="000000"/>
              </w:rPr>
              <w:t>маломобильными</w:t>
            </w:r>
            <w:proofErr w:type="spellEnd"/>
            <w:r w:rsidRPr="00354695">
              <w:rPr>
                <w:rFonts w:ascii="Times New Roman" w:hAnsi="Times New Roman"/>
                <w:bCs/>
                <w:color w:val="000000"/>
              </w:rPr>
              <w:t xml:space="preserve"> группами населения» муниципальной программы «Доступная среда»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01.1.00.00000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маломобильными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группами населения» муниципальной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01.1.00.29010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02.0.00.00000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1 249,2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659,8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673,4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02.2.00.00000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1 249,2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659,8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673,4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02.2.00.29070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774,1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639,8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653,4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02.2.00.29090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475,1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Муниципальная программа Кручено-Балковского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03.0.00.00000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 xml:space="preserve">Подпрограмма «Противодействие коррупции в </w:t>
            </w:r>
            <w:proofErr w:type="spellStart"/>
            <w:r w:rsidRPr="00354695">
              <w:rPr>
                <w:rFonts w:ascii="Times New Roman" w:hAnsi="Times New Roman"/>
                <w:bCs/>
                <w:color w:val="000000"/>
              </w:rPr>
              <w:t>Кручено-Балковском</w:t>
            </w:r>
            <w:proofErr w:type="spellEnd"/>
            <w:r w:rsidRPr="00354695">
              <w:rPr>
                <w:rFonts w:ascii="Times New Roman" w:hAnsi="Times New Roman"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03.1.00.00000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"Противодействие коррупции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 xml:space="preserve">в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Кручено-Балковском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03.1.00.21540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04.0.00.00000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04.1.00.00000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Мероприятия по обеспечению защиты населения от чрезвычайных ситуаций в рамках подпрограммы «Защита населения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04.1.00.29100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04.2.00.00000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04.2.00.29110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Подпрограмма «Обеспечение безопасности на воде»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04.3.00.00000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04.3.00.29120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05.0.00.00000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1 985,5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1 921,6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1 680,4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 xml:space="preserve">Подпрограмма «Развитие культуры в </w:t>
            </w:r>
            <w:proofErr w:type="spellStart"/>
            <w:r w:rsidRPr="00354695">
              <w:rPr>
                <w:rFonts w:ascii="Times New Roman" w:hAnsi="Times New Roman"/>
                <w:bCs/>
                <w:color w:val="000000"/>
              </w:rPr>
              <w:t>Кручено-Балковском</w:t>
            </w:r>
            <w:proofErr w:type="spellEnd"/>
            <w:r w:rsidRPr="00354695">
              <w:rPr>
                <w:rFonts w:ascii="Times New Roman" w:hAnsi="Times New Roman"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05.1.00.00000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1 985,5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1 921,6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1 680,4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05.1.00.00590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1 985,5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1 921,6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1 680,4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06.0.00.00000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Подпрограмма «Физкультура и спорт»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06.1.00.00000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06.1.00.29130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07.0.00.00000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49,4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39,4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39,4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 xml:space="preserve">Подпрограмма "Развитие муниципального управления и муниципальной службы в </w:t>
            </w:r>
            <w:proofErr w:type="spellStart"/>
            <w:r w:rsidRPr="00354695">
              <w:rPr>
                <w:rFonts w:ascii="Times New Roman" w:hAnsi="Times New Roman"/>
                <w:bCs/>
                <w:color w:val="000000"/>
              </w:rPr>
              <w:t>Кручено-Балковском</w:t>
            </w:r>
            <w:proofErr w:type="spellEnd"/>
            <w:r w:rsidRPr="00354695">
              <w:rPr>
                <w:rFonts w:ascii="Times New Roman" w:hAnsi="Times New Roman"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07.1.00.00000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Дополнительное профессиональное образование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07.1.00.29200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Участие в деятельности Совета муниципальных образований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07.1.00.29300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07.1.00.29300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07.2.00.00000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19,4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19,4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19,4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Официальная публикация нормативно-правовых актов Кручено-Балковского сельского поселения и иных информационных материалов на официальном сайте в информационно телекоммуникационной сети "Интернет" и газете "Сальская степь" (Иные закупки товаров,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07.2.00.29400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19,4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19,4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19,4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Муниципальная программа Кручено-Балковского сельского поселения «Управление финансами и создание условий для эффективного управления муниципальными финансами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08.0.00.00000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11,1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15,9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15,9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Подпрограмма "Нормативно-методическое обеспечение и организация бюджетного процесса".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08.2.00.99990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11,1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15,9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15,9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88.0.00.00000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798,1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798,1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722,2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88.1.00.00000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798,1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798,1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722,2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88.1.00.00110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747,0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747,0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671,1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88.1.00.00190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51,1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51,1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51,1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89.0.00.00000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4 068,1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3 756,2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3 698,1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89.1.00.00000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3 859,7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3 546,8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3 482,3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89.1.00.00110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3 097,5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2 913,7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2 805,2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89.1.00.00190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182,6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182,6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182,6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89.1.00.00190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532,4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403,3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447,3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обеспечения деятельности аппарата управления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89.1.00.99990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47,2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47,2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47,2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 xml:space="preserve">Иные </w:t>
            </w:r>
            <w:proofErr w:type="spellStart"/>
            <w:r w:rsidRPr="00354695">
              <w:rPr>
                <w:rFonts w:ascii="Times New Roman" w:hAnsi="Times New Roman"/>
                <w:bCs/>
                <w:color w:val="000000"/>
              </w:rPr>
              <w:t>непрограммные</w:t>
            </w:r>
            <w:proofErr w:type="spellEnd"/>
            <w:r w:rsidRPr="00354695">
              <w:rPr>
                <w:rFonts w:ascii="Times New Roman" w:hAnsi="Times New Roman"/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89.9.00.00000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208,4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209,4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215,8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непрограммным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мероприятиям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непрограммного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89.9.00.51180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208,2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209,2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215,6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непрограммным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89.9.00.72390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91.0.00.00000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323,0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91.1.00.00000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323,0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Реализация направления расходов в рамках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>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91.1.00.99990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323,0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54695">
              <w:rPr>
                <w:rFonts w:ascii="Times New Roman" w:hAnsi="Times New Roman"/>
                <w:bCs/>
                <w:color w:val="000000"/>
              </w:rPr>
              <w:lastRenderedPageBreak/>
              <w:t>Непрограммные</w:t>
            </w:r>
            <w:proofErr w:type="spellEnd"/>
            <w:r w:rsidRPr="00354695">
              <w:rPr>
                <w:rFonts w:ascii="Times New Roman" w:hAnsi="Times New Roman"/>
                <w:bCs/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99.0.00.00000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286,9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462,5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651,0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99.1.00.00000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99.1.00.90100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 xml:space="preserve">Иные </w:t>
            </w:r>
            <w:proofErr w:type="spellStart"/>
            <w:r w:rsidRPr="00354695">
              <w:rPr>
                <w:rFonts w:ascii="Times New Roman" w:hAnsi="Times New Roman"/>
                <w:bCs/>
                <w:color w:val="000000"/>
              </w:rPr>
              <w:t>непрограммные</w:t>
            </w:r>
            <w:proofErr w:type="spellEnd"/>
            <w:r w:rsidRPr="00354695">
              <w:rPr>
                <w:rFonts w:ascii="Times New Roman" w:hAnsi="Times New Roman"/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99.9.00.00000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281,9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457,5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54695">
              <w:rPr>
                <w:rFonts w:ascii="Times New Roman" w:hAnsi="Times New Roman"/>
                <w:bCs/>
                <w:color w:val="000000"/>
              </w:rPr>
              <w:t>646,0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99.9.00.10050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256,0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99.9.00.87040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</w:t>
            </w:r>
            <w:r w:rsidRPr="00354695">
              <w:rPr>
                <w:rFonts w:ascii="Times New Roman" w:hAnsi="Times New Roman"/>
                <w:color w:val="000000"/>
              </w:rPr>
              <w:lastRenderedPageBreak/>
              <w:t xml:space="preserve">муниципальных нужд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99.9.00.87060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11,9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99.9.00.90110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191,5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380,0</w:t>
            </w:r>
          </w:p>
        </w:tc>
      </w:tr>
      <w:tr w:rsidR="00A93112" w:rsidRPr="00354695" w:rsidTr="00A93112">
        <w:tc>
          <w:tcPr>
            <w:tcW w:w="3369" w:type="dxa"/>
            <w:vAlign w:val="center"/>
          </w:tcPr>
          <w:p w:rsidR="002E68EA" w:rsidRPr="00354695" w:rsidRDefault="002E68EA" w:rsidP="00FF3CDD">
            <w:pPr>
              <w:jc w:val="both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 в рамках </w:t>
            </w:r>
            <w:proofErr w:type="spellStart"/>
            <w:r w:rsidRPr="00354695">
              <w:rPr>
                <w:rFonts w:ascii="Times New Roman" w:hAnsi="Times New Roman"/>
                <w:color w:val="000000"/>
              </w:rPr>
              <w:t>непрограммных</w:t>
            </w:r>
            <w:proofErr w:type="spellEnd"/>
            <w:r w:rsidRPr="00354695">
              <w:rPr>
                <w:rFonts w:ascii="Times New Roman" w:hAnsi="Times New Roman"/>
                <w:color w:val="000000"/>
              </w:rPr>
              <w:t xml:space="preserve"> расходов органов местного самоуправления 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99.9.00.92060</w:t>
            </w:r>
          </w:p>
        </w:tc>
        <w:tc>
          <w:tcPr>
            <w:tcW w:w="70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567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8" w:type="dxa"/>
            <w:vAlign w:val="center"/>
          </w:tcPr>
          <w:p w:rsidR="002E68EA" w:rsidRPr="00354695" w:rsidRDefault="002E68EA" w:rsidP="00FF3C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56" w:type="dxa"/>
            <w:vAlign w:val="center"/>
          </w:tcPr>
          <w:p w:rsidR="002E68EA" w:rsidRPr="00354695" w:rsidRDefault="002E68EA" w:rsidP="00FF3CDD">
            <w:pPr>
              <w:jc w:val="right"/>
              <w:rPr>
                <w:rFonts w:ascii="Times New Roman" w:hAnsi="Times New Roman"/>
                <w:color w:val="000000"/>
              </w:rPr>
            </w:pPr>
            <w:r w:rsidRPr="00354695">
              <w:rPr>
                <w:rFonts w:ascii="Times New Roman" w:hAnsi="Times New Roman"/>
                <w:color w:val="000000"/>
              </w:rPr>
              <w:t>10,0».</w:t>
            </w:r>
          </w:p>
        </w:tc>
      </w:tr>
    </w:tbl>
    <w:p w:rsidR="0071197A" w:rsidRPr="00354695" w:rsidRDefault="0071197A" w:rsidP="00573BA3">
      <w:pPr>
        <w:jc w:val="both"/>
        <w:outlineLvl w:val="0"/>
        <w:rPr>
          <w:sz w:val="28"/>
          <w:szCs w:val="28"/>
        </w:rPr>
      </w:pPr>
    </w:p>
    <w:p w:rsidR="002E4084" w:rsidRPr="00354695" w:rsidRDefault="002E4084" w:rsidP="002E4084">
      <w:pPr>
        <w:ind w:firstLine="851"/>
        <w:rPr>
          <w:sz w:val="28"/>
          <w:szCs w:val="28"/>
        </w:rPr>
      </w:pPr>
      <w:r w:rsidRPr="00354695">
        <w:rPr>
          <w:sz w:val="28"/>
          <w:szCs w:val="28"/>
        </w:rPr>
        <w:t>Статья 2. Вступление в силу настоящего решения</w:t>
      </w:r>
    </w:p>
    <w:p w:rsidR="00AE73E0" w:rsidRPr="00354695" w:rsidRDefault="00AE73E0" w:rsidP="002E4084">
      <w:pPr>
        <w:ind w:firstLine="851"/>
        <w:rPr>
          <w:sz w:val="28"/>
          <w:szCs w:val="28"/>
        </w:rPr>
      </w:pPr>
    </w:p>
    <w:p w:rsidR="002E4084" w:rsidRPr="00354695" w:rsidRDefault="002E4084" w:rsidP="002E4084">
      <w:pPr>
        <w:ind w:firstLine="851"/>
        <w:rPr>
          <w:sz w:val="28"/>
          <w:szCs w:val="28"/>
        </w:rPr>
      </w:pPr>
      <w:r w:rsidRPr="00354695">
        <w:rPr>
          <w:sz w:val="28"/>
          <w:szCs w:val="28"/>
        </w:rPr>
        <w:t>Настоящее решение вступает в силу со дня его опубликования.</w:t>
      </w:r>
    </w:p>
    <w:p w:rsidR="002E4084" w:rsidRPr="00354695" w:rsidRDefault="002E4084" w:rsidP="00573BA3">
      <w:pPr>
        <w:jc w:val="both"/>
        <w:outlineLvl w:val="0"/>
        <w:rPr>
          <w:sz w:val="28"/>
          <w:szCs w:val="28"/>
        </w:rPr>
      </w:pPr>
    </w:p>
    <w:p w:rsidR="00354695" w:rsidRPr="00354695" w:rsidRDefault="00354695" w:rsidP="00573BA3">
      <w:pPr>
        <w:jc w:val="both"/>
        <w:outlineLvl w:val="0"/>
        <w:rPr>
          <w:sz w:val="28"/>
          <w:szCs w:val="28"/>
        </w:rPr>
      </w:pPr>
    </w:p>
    <w:p w:rsidR="00354695" w:rsidRPr="00354695" w:rsidRDefault="00354695" w:rsidP="00573BA3">
      <w:pPr>
        <w:jc w:val="both"/>
        <w:outlineLvl w:val="0"/>
        <w:rPr>
          <w:sz w:val="28"/>
          <w:szCs w:val="28"/>
        </w:rPr>
      </w:pPr>
    </w:p>
    <w:p w:rsidR="00573BA3" w:rsidRPr="00354695" w:rsidRDefault="00573BA3" w:rsidP="00573BA3">
      <w:pPr>
        <w:jc w:val="both"/>
        <w:outlineLvl w:val="0"/>
        <w:rPr>
          <w:sz w:val="28"/>
          <w:szCs w:val="28"/>
        </w:rPr>
      </w:pPr>
      <w:r w:rsidRPr="00354695">
        <w:rPr>
          <w:sz w:val="28"/>
          <w:szCs w:val="28"/>
        </w:rPr>
        <w:t>Председатель Собрания депутатов –</w:t>
      </w:r>
    </w:p>
    <w:p w:rsidR="00573BA3" w:rsidRPr="00354695" w:rsidRDefault="00573BA3" w:rsidP="00573BA3">
      <w:pPr>
        <w:jc w:val="both"/>
        <w:outlineLvl w:val="0"/>
        <w:rPr>
          <w:bCs/>
          <w:sz w:val="28"/>
        </w:rPr>
      </w:pPr>
      <w:r w:rsidRPr="00354695">
        <w:rPr>
          <w:sz w:val="28"/>
          <w:szCs w:val="28"/>
        </w:rPr>
        <w:t>глава Кручено-Балковского сельского поселения                          С.Н. Величко</w:t>
      </w:r>
    </w:p>
    <w:sectPr w:rsidR="00573BA3" w:rsidRPr="00354695" w:rsidSect="003B21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EC" w:rsidRDefault="00BD26EC" w:rsidP="004D321C">
      <w:r>
        <w:separator/>
      </w:r>
    </w:p>
  </w:endnote>
  <w:endnote w:type="continuationSeparator" w:id="0">
    <w:p w:rsidR="00BD26EC" w:rsidRDefault="00BD26EC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EC" w:rsidRDefault="00BD26EC" w:rsidP="004D321C">
      <w:r>
        <w:separator/>
      </w:r>
    </w:p>
  </w:footnote>
  <w:footnote w:type="continuationSeparator" w:id="0">
    <w:p w:rsidR="00BD26EC" w:rsidRDefault="00BD26EC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5"/>
  </w:num>
  <w:num w:numId="6">
    <w:abstractNumId w:val="11"/>
  </w:num>
  <w:num w:numId="7">
    <w:abstractNumId w:val="3"/>
  </w:num>
  <w:num w:numId="8">
    <w:abstractNumId w:val="7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3742B"/>
    <w:rsid w:val="00043C61"/>
    <w:rsid w:val="00057764"/>
    <w:rsid w:val="000613DA"/>
    <w:rsid w:val="00065EAC"/>
    <w:rsid w:val="00084985"/>
    <w:rsid w:val="00092B1A"/>
    <w:rsid w:val="00096660"/>
    <w:rsid w:val="000E725E"/>
    <w:rsid w:val="000F2E11"/>
    <w:rsid w:val="000F4ACC"/>
    <w:rsid w:val="00104561"/>
    <w:rsid w:val="001071D7"/>
    <w:rsid w:val="00124C22"/>
    <w:rsid w:val="00152A3E"/>
    <w:rsid w:val="001534E5"/>
    <w:rsid w:val="00156EB2"/>
    <w:rsid w:val="00161614"/>
    <w:rsid w:val="00172BDF"/>
    <w:rsid w:val="001A11BD"/>
    <w:rsid w:val="001C2260"/>
    <w:rsid w:val="001C2F0D"/>
    <w:rsid w:val="001C4AF8"/>
    <w:rsid w:val="001F19FC"/>
    <w:rsid w:val="001F2332"/>
    <w:rsid w:val="002227B3"/>
    <w:rsid w:val="00244145"/>
    <w:rsid w:val="00247DF9"/>
    <w:rsid w:val="00253FA6"/>
    <w:rsid w:val="0025733F"/>
    <w:rsid w:val="00263A76"/>
    <w:rsid w:val="00283FBB"/>
    <w:rsid w:val="00285DCB"/>
    <w:rsid w:val="00293031"/>
    <w:rsid w:val="00294423"/>
    <w:rsid w:val="00294919"/>
    <w:rsid w:val="002B0E99"/>
    <w:rsid w:val="002D13A0"/>
    <w:rsid w:val="002E4084"/>
    <w:rsid w:val="002E520D"/>
    <w:rsid w:val="002E68EA"/>
    <w:rsid w:val="002F438F"/>
    <w:rsid w:val="002F69C6"/>
    <w:rsid w:val="00305C1F"/>
    <w:rsid w:val="00305F82"/>
    <w:rsid w:val="00311846"/>
    <w:rsid w:val="00314E5F"/>
    <w:rsid w:val="00317022"/>
    <w:rsid w:val="00321D6C"/>
    <w:rsid w:val="0032454D"/>
    <w:rsid w:val="00332E02"/>
    <w:rsid w:val="0033301A"/>
    <w:rsid w:val="00335AE8"/>
    <w:rsid w:val="0033703E"/>
    <w:rsid w:val="00354695"/>
    <w:rsid w:val="00375934"/>
    <w:rsid w:val="00392F64"/>
    <w:rsid w:val="0039583E"/>
    <w:rsid w:val="003B2114"/>
    <w:rsid w:val="003B234E"/>
    <w:rsid w:val="003B67D8"/>
    <w:rsid w:val="003C71DB"/>
    <w:rsid w:val="003E133F"/>
    <w:rsid w:val="003E2FBD"/>
    <w:rsid w:val="003E45E0"/>
    <w:rsid w:val="003F0AEE"/>
    <w:rsid w:val="003F14FF"/>
    <w:rsid w:val="003F26D3"/>
    <w:rsid w:val="003F3624"/>
    <w:rsid w:val="003F41B7"/>
    <w:rsid w:val="0040130E"/>
    <w:rsid w:val="004101B4"/>
    <w:rsid w:val="0041685C"/>
    <w:rsid w:val="00417DA9"/>
    <w:rsid w:val="00420649"/>
    <w:rsid w:val="00440F0F"/>
    <w:rsid w:val="00466D18"/>
    <w:rsid w:val="00473FCB"/>
    <w:rsid w:val="00481D60"/>
    <w:rsid w:val="00495E0E"/>
    <w:rsid w:val="004A2074"/>
    <w:rsid w:val="004A34F7"/>
    <w:rsid w:val="004B3A04"/>
    <w:rsid w:val="004B77B6"/>
    <w:rsid w:val="004C0FA5"/>
    <w:rsid w:val="004C13AB"/>
    <w:rsid w:val="004D1A56"/>
    <w:rsid w:val="004D321C"/>
    <w:rsid w:val="004E1293"/>
    <w:rsid w:val="00504E39"/>
    <w:rsid w:val="00506482"/>
    <w:rsid w:val="00514F6F"/>
    <w:rsid w:val="00542E5E"/>
    <w:rsid w:val="005512E2"/>
    <w:rsid w:val="00561D79"/>
    <w:rsid w:val="00564261"/>
    <w:rsid w:val="00573BA3"/>
    <w:rsid w:val="00574406"/>
    <w:rsid w:val="005800C2"/>
    <w:rsid w:val="005A5813"/>
    <w:rsid w:val="005B1FB8"/>
    <w:rsid w:val="005C4B92"/>
    <w:rsid w:val="005D3FFD"/>
    <w:rsid w:val="005E3683"/>
    <w:rsid w:val="005E43B1"/>
    <w:rsid w:val="005E5ACD"/>
    <w:rsid w:val="005F1EDC"/>
    <w:rsid w:val="0060617B"/>
    <w:rsid w:val="00614A6E"/>
    <w:rsid w:val="006162FF"/>
    <w:rsid w:val="006343B0"/>
    <w:rsid w:val="00634B94"/>
    <w:rsid w:val="00637179"/>
    <w:rsid w:val="006478A4"/>
    <w:rsid w:val="00664D9E"/>
    <w:rsid w:val="00665D72"/>
    <w:rsid w:val="00676F36"/>
    <w:rsid w:val="00682242"/>
    <w:rsid w:val="00684579"/>
    <w:rsid w:val="006866D9"/>
    <w:rsid w:val="006B713A"/>
    <w:rsid w:val="006D2E10"/>
    <w:rsid w:val="006D7432"/>
    <w:rsid w:val="006F32AE"/>
    <w:rsid w:val="00703424"/>
    <w:rsid w:val="0071197A"/>
    <w:rsid w:val="00742453"/>
    <w:rsid w:val="00752124"/>
    <w:rsid w:val="00753FF6"/>
    <w:rsid w:val="00754840"/>
    <w:rsid w:val="007A359C"/>
    <w:rsid w:val="007B370B"/>
    <w:rsid w:val="007D5D68"/>
    <w:rsid w:val="007E0C7B"/>
    <w:rsid w:val="007E3EB8"/>
    <w:rsid w:val="007F2B09"/>
    <w:rsid w:val="007F310A"/>
    <w:rsid w:val="007F3DBD"/>
    <w:rsid w:val="00813DC4"/>
    <w:rsid w:val="00814A9B"/>
    <w:rsid w:val="00840502"/>
    <w:rsid w:val="0085458E"/>
    <w:rsid w:val="00862A33"/>
    <w:rsid w:val="00866264"/>
    <w:rsid w:val="008A5F1C"/>
    <w:rsid w:val="008B304A"/>
    <w:rsid w:val="00911B04"/>
    <w:rsid w:val="00914324"/>
    <w:rsid w:val="0091634F"/>
    <w:rsid w:val="00933A6A"/>
    <w:rsid w:val="009505BD"/>
    <w:rsid w:val="00960178"/>
    <w:rsid w:val="009615EC"/>
    <w:rsid w:val="009702A5"/>
    <w:rsid w:val="0098028E"/>
    <w:rsid w:val="00985F00"/>
    <w:rsid w:val="009C16EA"/>
    <w:rsid w:val="009C38C6"/>
    <w:rsid w:val="009D5E13"/>
    <w:rsid w:val="009E2265"/>
    <w:rsid w:val="009E2C8E"/>
    <w:rsid w:val="00A01D7A"/>
    <w:rsid w:val="00A34A1D"/>
    <w:rsid w:val="00A45BDB"/>
    <w:rsid w:val="00A74A95"/>
    <w:rsid w:val="00A82FD8"/>
    <w:rsid w:val="00A83041"/>
    <w:rsid w:val="00A93112"/>
    <w:rsid w:val="00A9350B"/>
    <w:rsid w:val="00AA6354"/>
    <w:rsid w:val="00AB05A6"/>
    <w:rsid w:val="00AC09EC"/>
    <w:rsid w:val="00AE401C"/>
    <w:rsid w:val="00AE73E0"/>
    <w:rsid w:val="00AF59F3"/>
    <w:rsid w:val="00B16CCC"/>
    <w:rsid w:val="00B22B65"/>
    <w:rsid w:val="00B571E2"/>
    <w:rsid w:val="00B66E9E"/>
    <w:rsid w:val="00B853EE"/>
    <w:rsid w:val="00B872F8"/>
    <w:rsid w:val="00BA0745"/>
    <w:rsid w:val="00BA70B6"/>
    <w:rsid w:val="00BB0E5D"/>
    <w:rsid w:val="00BB5FF8"/>
    <w:rsid w:val="00BD26EC"/>
    <w:rsid w:val="00BE2B91"/>
    <w:rsid w:val="00C30769"/>
    <w:rsid w:val="00C60325"/>
    <w:rsid w:val="00C64888"/>
    <w:rsid w:val="00C728F7"/>
    <w:rsid w:val="00C85175"/>
    <w:rsid w:val="00C9372F"/>
    <w:rsid w:val="00C94B51"/>
    <w:rsid w:val="00CB4D21"/>
    <w:rsid w:val="00CC6C8E"/>
    <w:rsid w:val="00CD4ED4"/>
    <w:rsid w:val="00CE674F"/>
    <w:rsid w:val="00CF0DD9"/>
    <w:rsid w:val="00CF52DF"/>
    <w:rsid w:val="00D00990"/>
    <w:rsid w:val="00D23A41"/>
    <w:rsid w:val="00D63B5A"/>
    <w:rsid w:val="00D77ECB"/>
    <w:rsid w:val="00D95CDB"/>
    <w:rsid w:val="00DA2AA0"/>
    <w:rsid w:val="00DB6236"/>
    <w:rsid w:val="00DE1EE3"/>
    <w:rsid w:val="00E26CED"/>
    <w:rsid w:val="00E618CE"/>
    <w:rsid w:val="00E64DFC"/>
    <w:rsid w:val="00E7555A"/>
    <w:rsid w:val="00EA281E"/>
    <w:rsid w:val="00EA5966"/>
    <w:rsid w:val="00EB2B6D"/>
    <w:rsid w:val="00EC601E"/>
    <w:rsid w:val="00EC67C6"/>
    <w:rsid w:val="00F23E90"/>
    <w:rsid w:val="00F35795"/>
    <w:rsid w:val="00F46DC0"/>
    <w:rsid w:val="00F515CE"/>
    <w:rsid w:val="00F5734F"/>
    <w:rsid w:val="00F6253A"/>
    <w:rsid w:val="00F63502"/>
    <w:rsid w:val="00F635E9"/>
    <w:rsid w:val="00F92724"/>
    <w:rsid w:val="00F9508F"/>
    <w:rsid w:val="00F95378"/>
    <w:rsid w:val="00FA21D8"/>
    <w:rsid w:val="00FB651D"/>
    <w:rsid w:val="00FC48EF"/>
    <w:rsid w:val="00FD5937"/>
    <w:rsid w:val="00FE21A8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character" w:styleId="af6">
    <w:name w:val="Emphasis"/>
    <w:basedOn w:val="a0"/>
    <w:qFormat/>
    <w:rsid w:val="004A20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150C4-8936-4E28-9061-10860B08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33</Pages>
  <Words>5739</Words>
  <Characters>32717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(тыс. руб.)</vt:lpstr>
      <vt:lpstr>Распределение бюджетных ассигнований по разделам, по целевым статьям (муниципаль</vt:lpstr>
      <vt:lpstr/>
      <vt:lpstr>(тыс. руб.)</vt:lpstr>
      <vt:lpstr/>
      <vt:lpstr/>
      <vt:lpstr/>
      <vt:lpstr/>
      <vt:lpstr>Председатель Собрания депутатов –</vt:lpstr>
      <vt:lpstr>глава Кручено-Балковского сельского поселения                          С.Н. Вели</vt:lpstr>
    </vt:vector>
  </TitlesOfParts>
  <Company>Администрация кручено-Балковского сп</Company>
  <LinksUpToDate>false</LinksUpToDate>
  <CharactersWithSpaces>38380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2019-04-02T07:20:00Z</cp:lastPrinted>
  <dcterms:created xsi:type="dcterms:W3CDTF">2019-04-02T05:56:00Z</dcterms:created>
  <dcterms:modified xsi:type="dcterms:W3CDTF">2019-04-02T07:21:00Z</dcterms:modified>
</cp:coreProperties>
</file>