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D05E5" w:rsidRPr="009E0FE4" w:rsidRDefault="007D05E5" w:rsidP="007D05E5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D05E5" w:rsidRPr="001F0602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D05E5" w:rsidRPr="001F0602" w:rsidRDefault="001A2599" w:rsidP="007D05E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4144" from=".75pt,-.3pt" to="471.75pt,-.3pt" strokeweight="3pt"/>
        </w:pict>
      </w:r>
    </w:p>
    <w:p w:rsidR="007D05E5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7D05E5" w:rsidRDefault="007D05E5" w:rsidP="007D05E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D05E5" w:rsidRPr="001E72AD" w:rsidRDefault="007D05E5" w:rsidP="007D05E5">
      <w:pPr>
        <w:rPr>
          <w:sz w:val="18"/>
          <w:szCs w:val="18"/>
        </w:rPr>
      </w:pPr>
    </w:p>
    <w:p w:rsidR="007D05E5" w:rsidRDefault="007D05E5" w:rsidP="00CD0B7C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</w:r>
      <w:r w:rsidRPr="007D05E5">
        <w:rPr>
          <w:sz w:val="28"/>
          <w:szCs w:val="28"/>
        </w:rPr>
        <w:softHyphen/>
        <w:t>О назначении публичных слушаний</w:t>
      </w:r>
      <w:r w:rsidRPr="007D05E5">
        <w:t xml:space="preserve"> </w:t>
      </w:r>
      <w:r w:rsidRPr="007A6DEB">
        <w:rPr>
          <w:sz w:val="28"/>
          <w:szCs w:val="28"/>
        </w:rPr>
        <w:t>по</w:t>
      </w:r>
      <w:r w:rsidR="00A21D96">
        <w:rPr>
          <w:sz w:val="28"/>
          <w:szCs w:val="28"/>
        </w:rPr>
        <w:t xml:space="preserve"> проекту решения «Об   отчете</w:t>
      </w:r>
      <w:r w:rsidRPr="007A6DEB">
        <w:rPr>
          <w:sz w:val="28"/>
          <w:szCs w:val="28"/>
        </w:rPr>
        <w:t xml:space="preserve">  исполнени</w:t>
      </w:r>
      <w:r w:rsidR="00A21D96">
        <w:rPr>
          <w:sz w:val="28"/>
          <w:szCs w:val="28"/>
        </w:rPr>
        <w:t>я</w:t>
      </w:r>
      <w:r w:rsidRPr="007A6DEB">
        <w:rPr>
          <w:sz w:val="28"/>
          <w:szCs w:val="28"/>
        </w:rPr>
        <w:t xml:space="preserve"> бюджета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</w:t>
      </w:r>
      <w:r w:rsidRPr="007A6DEB">
        <w:rPr>
          <w:sz w:val="28"/>
          <w:szCs w:val="28"/>
        </w:rPr>
        <w:t>сельского</w:t>
      </w:r>
      <w:r w:rsidR="00CD0B7C"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Сальского района</w:t>
      </w:r>
      <w:r w:rsidRPr="007A6DEB">
        <w:rPr>
          <w:sz w:val="28"/>
          <w:szCs w:val="28"/>
        </w:rPr>
        <w:t xml:space="preserve"> за 2</w:t>
      </w:r>
      <w:r>
        <w:rPr>
          <w:sz w:val="28"/>
          <w:szCs w:val="28"/>
        </w:rPr>
        <w:t>01</w:t>
      </w:r>
      <w:r w:rsidR="00230B64">
        <w:rPr>
          <w:sz w:val="28"/>
          <w:szCs w:val="28"/>
        </w:rPr>
        <w:t>8</w:t>
      </w:r>
      <w:r w:rsidRPr="007A6DEB">
        <w:rPr>
          <w:sz w:val="28"/>
          <w:szCs w:val="28"/>
        </w:rPr>
        <w:t xml:space="preserve"> год и о численности</w:t>
      </w:r>
      <w:r w:rsidR="00CD0B7C">
        <w:rPr>
          <w:sz w:val="28"/>
          <w:szCs w:val="28"/>
        </w:rPr>
        <w:t xml:space="preserve"> </w:t>
      </w:r>
      <w:r w:rsidRPr="007A6DEB">
        <w:rPr>
          <w:sz w:val="28"/>
          <w:szCs w:val="28"/>
        </w:rPr>
        <w:t>муниципальных служащих органа местного самоуправления и фактических затратах на их денежное содержание»</w:t>
      </w:r>
    </w:p>
    <w:p w:rsidR="00881B31" w:rsidRDefault="00881B31" w:rsidP="00CD0B7C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3"/>
        <w:gridCol w:w="3202"/>
      </w:tblGrid>
      <w:tr w:rsidR="00881B31" w:rsidRPr="003D15C2" w:rsidTr="00881B31">
        <w:trPr>
          <w:trHeight w:val="314"/>
        </w:trPr>
        <w:tc>
          <w:tcPr>
            <w:tcW w:w="3430" w:type="dxa"/>
          </w:tcPr>
          <w:p w:rsidR="00881B31" w:rsidRPr="003D15C2" w:rsidRDefault="00230B64" w:rsidP="00230B64">
            <w:pPr>
              <w:pStyle w:val="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81B31" w:rsidRPr="003D15C2">
              <w:rPr>
                <w:rFonts w:ascii="Times New Roman" w:hAnsi="Times New Roman"/>
                <w:sz w:val="28"/>
                <w:szCs w:val="28"/>
              </w:rPr>
              <w:t>.0</w:t>
            </w:r>
            <w:r w:rsidR="00E26F37" w:rsidRPr="003D15C2">
              <w:rPr>
                <w:rFonts w:ascii="Times New Roman" w:hAnsi="Times New Roman"/>
                <w:sz w:val="28"/>
                <w:szCs w:val="28"/>
              </w:rPr>
              <w:t>3</w:t>
            </w:r>
            <w:r w:rsidR="00881B31" w:rsidRPr="003D15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1B31" w:rsidRPr="003D15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30" w:type="dxa"/>
          </w:tcPr>
          <w:p w:rsidR="00881B31" w:rsidRPr="003D15C2" w:rsidRDefault="00881B31" w:rsidP="00230B64">
            <w:pPr>
              <w:pStyle w:val="10"/>
              <w:ind w:left="5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30B64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431" w:type="dxa"/>
          </w:tcPr>
          <w:p w:rsidR="00881B31" w:rsidRPr="003D15C2" w:rsidRDefault="00881B31" w:rsidP="00D12674">
            <w:pPr>
              <w:pStyle w:val="10"/>
              <w:ind w:left="-107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15C2">
              <w:rPr>
                <w:rFonts w:ascii="Times New Roman" w:hAnsi="Times New Roman"/>
                <w:sz w:val="28"/>
                <w:szCs w:val="28"/>
              </w:rPr>
              <w:t>с</w:t>
            </w:r>
            <w:r w:rsidR="00D12674">
              <w:rPr>
                <w:rFonts w:ascii="Times New Roman" w:hAnsi="Times New Roman"/>
                <w:sz w:val="28"/>
                <w:szCs w:val="28"/>
              </w:rPr>
              <w:t>.</w:t>
            </w:r>
            <w:r w:rsidRPr="003D15C2">
              <w:rPr>
                <w:rFonts w:ascii="Times New Roman" w:hAnsi="Times New Roman"/>
                <w:sz w:val="28"/>
                <w:szCs w:val="28"/>
              </w:rPr>
              <w:t xml:space="preserve"> Крученая Балка                               </w:t>
            </w:r>
          </w:p>
        </w:tc>
      </w:tr>
    </w:tbl>
    <w:p w:rsidR="00881B31" w:rsidRPr="007A6DEB" w:rsidRDefault="00881B31" w:rsidP="00CD0B7C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7D05E5" w:rsidRDefault="007D05E5" w:rsidP="00104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="00230B64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Собрание депутатов Кручено-Балковского сельского поселения</w:t>
      </w:r>
    </w:p>
    <w:p w:rsidR="007D05E5" w:rsidRDefault="007D05E5" w:rsidP="00104012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7D05E5" w:rsidRPr="00104012" w:rsidRDefault="00104012" w:rsidP="00104012">
      <w:pPr>
        <w:pStyle w:val="31"/>
        <w:spacing w:after="0"/>
        <w:jc w:val="center"/>
        <w:rPr>
          <w:bCs/>
          <w:iCs/>
          <w:color w:val="000000"/>
          <w:sz w:val="28"/>
          <w:szCs w:val="28"/>
        </w:rPr>
      </w:pPr>
      <w:r w:rsidRPr="00104012">
        <w:rPr>
          <w:bCs/>
          <w:color w:val="000000"/>
          <w:sz w:val="28"/>
          <w:szCs w:val="28"/>
        </w:rPr>
        <w:t>Р</w:t>
      </w:r>
      <w:r w:rsidR="00B03BDC"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Е</w:t>
      </w:r>
      <w:r w:rsidR="00B03BDC"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Ш</w:t>
      </w:r>
      <w:r w:rsidR="00B03BDC"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И</w:t>
      </w:r>
      <w:r w:rsidR="00B03BDC"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Л</w:t>
      </w:r>
      <w:r w:rsidR="00B03BDC">
        <w:rPr>
          <w:bCs/>
          <w:color w:val="000000"/>
          <w:sz w:val="28"/>
          <w:szCs w:val="28"/>
        </w:rPr>
        <w:t xml:space="preserve"> </w:t>
      </w:r>
      <w:r w:rsidRPr="00104012">
        <w:rPr>
          <w:bCs/>
          <w:color w:val="000000"/>
          <w:sz w:val="28"/>
          <w:szCs w:val="28"/>
        </w:rPr>
        <w:t>О</w:t>
      </w:r>
      <w:r w:rsidR="007D05E5" w:rsidRPr="00104012">
        <w:rPr>
          <w:bCs/>
          <w:color w:val="000000"/>
          <w:sz w:val="28"/>
          <w:szCs w:val="28"/>
        </w:rPr>
        <w:t>:</w:t>
      </w:r>
    </w:p>
    <w:p w:rsidR="007D05E5" w:rsidRPr="002A2A54" w:rsidRDefault="007D05E5" w:rsidP="0010401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062412" w:rsidRDefault="007642FB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Кручено-Балковского сельского поселения Сальского района «Об</w:t>
      </w:r>
      <w:r w:rsidR="00350273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отчет</w:t>
      </w:r>
      <w:r w:rsidR="00350273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Кручено-Балковского сельского поселения за 201</w:t>
      </w:r>
      <w:r w:rsidR="00230B6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(приложение</w:t>
      </w:r>
      <w:r w:rsidR="0093158F">
        <w:rPr>
          <w:sz w:val="28"/>
          <w:szCs w:val="28"/>
        </w:rPr>
        <w:t xml:space="preserve"> </w:t>
      </w:r>
      <w:r w:rsidR="00350273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271B15" w:rsidRPr="006D32EA" w:rsidRDefault="00271B15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32EA">
        <w:rPr>
          <w:sz w:val="28"/>
          <w:szCs w:val="28"/>
        </w:rPr>
        <w:t xml:space="preserve">Установить порядок учета предложений по проекту </w:t>
      </w:r>
      <w:r>
        <w:rPr>
          <w:sz w:val="28"/>
          <w:szCs w:val="28"/>
        </w:rPr>
        <w:t>решения Собрания депутатов Кручено-Балковского сельского поселения Сальского района «Об утверждении отчета об исполнении бюджета Кручено-Балковского сельского поселения за 201</w:t>
      </w:r>
      <w:r w:rsidR="00230B6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</w:t>
      </w:r>
      <w:r w:rsidRPr="006D32EA">
        <w:rPr>
          <w:sz w:val="28"/>
          <w:szCs w:val="28"/>
        </w:rPr>
        <w:t>», участия граждан в его обсуждении и проведения по нему п</w:t>
      </w:r>
      <w:r>
        <w:rPr>
          <w:sz w:val="28"/>
          <w:szCs w:val="28"/>
        </w:rPr>
        <w:t xml:space="preserve">убличных слушаний (приложение </w:t>
      </w:r>
      <w:r w:rsidRPr="006D32EA">
        <w:rPr>
          <w:sz w:val="28"/>
          <w:szCs w:val="28"/>
        </w:rPr>
        <w:t>2).</w:t>
      </w:r>
    </w:p>
    <w:p w:rsidR="00062412" w:rsidRDefault="007D7949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2FB">
        <w:rPr>
          <w:sz w:val="28"/>
          <w:szCs w:val="28"/>
        </w:rPr>
        <w:t xml:space="preserve">. Назначить публичные слушания по проекту решения Собрания депутатов Кручено-Балковского сельского поселения Сальского района «Об отчете об  исполнении бюджета Кручено-Балковского сельского поселения за </w:t>
      </w:r>
      <w:r w:rsidR="007642FB">
        <w:rPr>
          <w:sz w:val="28"/>
          <w:szCs w:val="28"/>
        </w:rPr>
        <w:lastRenderedPageBreak/>
        <w:t>201</w:t>
      </w:r>
      <w:r w:rsidR="00230B64">
        <w:rPr>
          <w:sz w:val="28"/>
          <w:szCs w:val="28"/>
        </w:rPr>
        <w:t>8</w:t>
      </w:r>
      <w:r w:rsidR="007642FB">
        <w:rPr>
          <w:sz w:val="28"/>
          <w:szCs w:val="28"/>
        </w:rPr>
        <w:t xml:space="preserve">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 на 14 часов 00 минут </w:t>
      </w:r>
      <w:r w:rsidR="00230B64">
        <w:rPr>
          <w:sz w:val="28"/>
          <w:szCs w:val="28"/>
        </w:rPr>
        <w:t>19</w:t>
      </w:r>
      <w:r w:rsidR="007642FB">
        <w:rPr>
          <w:sz w:val="28"/>
          <w:szCs w:val="28"/>
        </w:rPr>
        <w:t xml:space="preserve"> апреля 201</w:t>
      </w:r>
      <w:r w:rsidR="00230B64">
        <w:rPr>
          <w:sz w:val="28"/>
          <w:szCs w:val="28"/>
        </w:rPr>
        <w:t>9</w:t>
      </w:r>
      <w:r w:rsidR="007642FB">
        <w:rPr>
          <w:sz w:val="28"/>
          <w:szCs w:val="28"/>
        </w:rPr>
        <w:t xml:space="preserve"> года. Провести публичные слушания в здании  МБУК СР «СДК Кручено-Балковского сельского поселения», расположенном по адресу: Ростовская область, Сальский район, с. Крученая Балка, ул. Ленина, 20-А.</w:t>
      </w:r>
    </w:p>
    <w:p w:rsidR="00062412" w:rsidRDefault="007D7949" w:rsidP="00DD2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2FB">
        <w:rPr>
          <w:sz w:val="28"/>
          <w:szCs w:val="28"/>
        </w:rPr>
        <w:t>. Обнародовать настоящее решение на территории Кручено-Балковского сельского поселения.</w:t>
      </w:r>
    </w:p>
    <w:p w:rsidR="00062412" w:rsidRDefault="00062412">
      <w:pPr>
        <w:contextualSpacing/>
        <w:jc w:val="both"/>
        <w:rPr>
          <w:sz w:val="28"/>
          <w:szCs w:val="28"/>
        </w:rPr>
      </w:pPr>
    </w:p>
    <w:p w:rsidR="00DD2741" w:rsidRDefault="00DD2741">
      <w:pPr>
        <w:contextualSpacing/>
        <w:jc w:val="both"/>
        <w:rPr>
          <w:sz w:val="28"/>
          <w:szCs w:val="28"/>
        </w:rPr>
      </w:pPr>
    </w:p>
    <w:p w:rsidR="00062412" w:rsidRDefault="00062412">
      <w:pPr>
        <w:contextualSpacing/>
        <w:jc w:val="both"/>
      </w:pPr>
    </w:p>
    <w:p w:rsidR="00104012" w:rsidRPr="00741302" w:rsidRDefault="00104012" w:rsidP="00104012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104012" w:rsidRPr="00741302" w:rsidRDefault="00104012" w:rsidP="00104012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 w:rsidR="003C2390"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    </w:t>
      </w:r>
      <w:r w:rsidR="003C2390">
        <w:rPr>
          <w:sz w:val="28"/>
          <w:szCs w:val="28"/>
        </w:rPr>
        <w:t>С</w:t>
      </w:r>
      <w:r w:rsidRPr="00741302">
        <w:rPr>
          <w:sz w:val="28"/>
          <w:szCs w:val="28"/>
        </w:rPr>
        <w:t>.Н. В</w:t>
      </w:r>
      <w:r w:rsidR="003C2390">
        <w:rPr>
          <w:sz w:val="28"/>
          <w:szCs w:val="28"/>
        </w:rPr>
        <w:t>еличко</w:t>
      </w:r>
    </w:p>
    <w:p w:rsidR="00062412" w:rsidRDefault="00062412"/>
    <w:p w:rsidR="00062412" w:rsidRDefault="00062412">
      <w:pPr>
        <w:rPr>
          <w:sz w:val="28"/>
          <w:szCs w:val="28"/>
        </w:rPr>
      </w:pPr>
    </w:p>
    <w:p w:rsidR="00062412" w:rsidRDefault="00062412">
      <w:pPr>
        <w:rPr>
          <w:sz w:val="28"/>
          <w:szCs w:val="28"/>
        </w:rPr>
      </w:pPr>
    </w:p>
    <w:p w:rsidR="00062412" w:rsidRDefault="00062412">
      <w:pPr>
        <w:jc w:val="right"/>
        <w:rPr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412" w:rsidRDefault="0006241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0D1" w:rsidRDefault="001E50D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15C2" w:rsidRDefault="003D15C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15C2" w:rsidRDefault="003D15C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15C2" w:rsidRDefault="003D15C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15C2" w:rsidRDefault="003D15C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15C2" w:rsidRDefault="003D15C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15C2" w:rsidRDefault="003D15C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0D1" w:rsidRDefault="001E50D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2092" w:rsidRDefault="00FA2092" w:rsidP="00350273">
      <w:pPr>
        <w:pStyle w:val="ConsPlusNormal"/>
        <w:ind w:left="510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D7949" w:rsidRDefault="007D7949" w:rsidP="00350273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245B4" w:rsidRDefault="007245B4" w:rsidP="007245B4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45B4" w:rsidRDefault="007245B4" w:rsidP="007245B4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Об отчете об исполнении бюджета Кручено-Балковского сельского поселения за 201</w:t>
      </w:r>
      <w:r w:rsidR="00D13A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органов местного самоуправления, работников муниципальных  учреждений и фактические затраты на их денежное содержание</w:t>
      </w:r>
      <w:r>
        <w:rPr>
          <w:rFonts w:ascii="Times New Roman" w:hAnsi="Times New Roman"/>
          <w:sz w:val="28"/>
          <w:szCs w:val="28"/>
        </w:rPr>
        <w:t>»</w:t>
      </w:r>
    </w:p>
    <w:p w:rsidR="00350273" w:rsidRDefault="00350273" w:rsidP="00350273">
      <w:pPr>
        <w:ind w:left="5103"/>
        <w:jc w:val="both"/>
        <w:rPr>
          <w:b/>
          <w:sz w:val="28"/>
          <w:szCs w:val="28"/>
        </w:rPr>
      </w:pPr>
    </w:p>
    <w:p w:rsidR="00350273" w:rsidRDefault="00350273" w:rsidP="00350273">
      <w:pPr>
        <w:ind w:left="5103"/>
        <w:jc w:val="both"/>
        <w:rPr>
          <w:b/>
          <w:sz w:val="28"/>
          <w:szCs w:val="28"/>
        </w:rPr>
      </w:pPr>
    </w:p>
    <w:p w:rsidR="00F547E2" w:rsidRDefault="00F547E2" w:rsidP="00F547E2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F547E2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2018 год по доходам в сумме 9 345,0 тыс. рублей, по расходам в сумме 9 398,8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>
        <w:rPr>
          <w:rFonts w:ascii="Times New Roman" w:hAnsi="Times New Roman" w:cs="Times New Roman"/>
          <w:sz w:val="28"/>
          <w:szCs w:val="28"/>
        </w:rPr>
        <w:t>53,8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F547E2" w:rsidRPr="00A9662C" w:rsidRDefault="00F547E2" w:rsidP="00F547E2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201</w:t>
      </w:r>
      <w:r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1 к настоящему решению;</w:t>
      </w:r>
    </w:p>
    <w:p w:rsidR="00F547E2" w:rsidRPr="00A9662C" w:rsidRDefault="00F547E2" w:rsidP="00F547E2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201</w:t>
      </w:r>
      <w:r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2 к настоящему решению;</w:t>
      </w:r>
    </w:p>
    <w:p w:rsidR="00F547E2" w:rsidRPr="00A9662C" w:rsidRDefault="00F547E2" w:rsidP="00F547E2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201</w:t>
      </w:r>
      <w:r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3 к настоящему решению;</w:t>
      </w:r>
    </w:p>
    <w:p w:rsidR="00F547E2" w:rsidRDefault="00F547E2" w:rsidP="00F547E2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>
        <w:rPr>
          <w:sz w:val="28"/>
          <w:szCs w:val="28"/>
        </w:rPr>
        <w:t>8</w:t>
      </w:r>
      <w:r w:rsidRPr="00A9662C">
        <w:rPr>
          <w:sz w:val="28"/>
          <w:szCs w:val="28"/>
        </w:rPr>
        <w:t xml:space="preserve"> год согласно приложению 4 к настоящему решению</w:t>
      </w:r>
      <w:r w:rsidR="003C2390">
        <w:rPr>
          <w:sz w:val="28"/>
          <w:szCs w:val="28"/>
        </w:rPr>
        <w:t>.</w:t>
      </w:r>
    </w:p>
    <w:p w:rsidR="003C2390" w:rsidRPr="00A9662C" w:rsidRDefault="003C2390" w:rsidP="00F547E2">
      <w:pPr>
        <w:pStyle w:val="a9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F547E2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547E2" w:rsidRPr="00A6651C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2018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 на их денежное содержание за 201</w:t>
      </w:r>
      <w:r w:rsidR="003C2390">
        <w:rPr>
          <w:rFonts w:ascii="Times New Roman" w:hAnsi="Times New Roman" w:cs="Times New Roman"/>
          <w:sz w:val="28"/>
          <w:szCs w:val="28"/>
        </w:rPr>
        <w:t>8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>
        <w:rPr>
          <w:rFonts w:ascii="Times New Roman" w:hAnsi="Times New Roman" w:cs="Times New Roman"/>
          <w:sz w:val="28"/>
          <w:szCs w:val="28"/>
        </w:rPr>
        <w:t>сумме 2661,0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F547E2" w:rsidRDefault="00F547E2" w:rsidP="00F547E2">
      <w:pPr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2018 год  </w:t>
      </w:r>
      <w:r w:rsidRPr="00C93A44">
        <w:rPr>
          <w:sz w:val="28"/>
          <w:szCs w:val="28"/>
        </w:rPr>
        <w:t xml:space="preserve">- </w:t>
      </w:r>
      <w:r>
        <w:rPr>
          <w:sz w:val="28"/>
          <w:szCs w:val="28"/>
        </w:rPr>
        <w:t>1,5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>
        <w:rPr>
          <w:sz w:val="28"/>
          <w:szCs w:val="28"/>
        </w:rPr>
        <w:t>619,0</w:t>
      </w:r>
      <w:r w:rsidRPr="00C93A44">
        <w:rPr>
          <w:sz w:val="28"/>
          <w:szCs w:val="28"/>
        </w:rPr>
        <w:t xml:space="preserve"> тыс. рублей.</w:t>
      </w:r>
    </w:p>
    <w:p w:rsidR="003C2390" w:rsidRPr="00C93A44" w:rsidRDefault="003C2390" w:rsidP="00F547E2">
      <w:pPr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F547E2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F547E2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F547E2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47E2" w:rsidRDefault="00F547E2" w:rsidP="00F547E2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F547E2" w:rsidRDefault="00F547E2" w:rsidP="00F547E2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F7BD8" w:rsidRDefault="008F7BD8" w:rsidP="008F7BD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78F" w:rsidRDefault="00AF778F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2412" w:rsidRDefault="007642FB" w:rsidP="008F7BD8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1</w:t>
      </w:r>
    </w:p>
    <w:p w:rsidR="00062412" w:rsidRDefault="007642FB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Об отчете об исполнении бюджета Кручено-Балковского сельского поселения за 201</w:t>
      </w:r>
      <w:r w:rsidR="008062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органов местного самоуправления, работников муниципальных  учреждений и фактические затраты на их денежное содержание</w:t>
      </w:r>
      <w:r>
        <w:rPr>
          <w:rFonts w:ascii="Times New Roman" w:hAnsi="Times New Roman"/>
          <w:sz w:val="28"/>
          <w:szCs w:val="28"/>
        </w:rPr>
        <w:t>»</w:t>
      </w:r>
    </w:p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9406"/>
      </w:tblGrid>
      <w:tr w:rsidR="008062B1" w:rsidTr="00C110FC">
        <w:trPr>
          <w:trHeight w:val="375"/>
        </w:trPr>
        <w:tc>
          <w:tcPr>
            <w:tcW w:w="9406" w:type="dxa"/>
            <w:shd w:val="clear" w:color="auto" w:fill="auto"/>
          </w:tcPr>
          <w:p w:rsidR="008062B1" w:rsidRDefault="008062B1" w:rsidP="00C110FC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8062B1" w:rsidRDefault="008062B1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8062B1" w:rsidRDefault="008062B1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8062B1" w:rsidRDefault="008062B1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2018 год</w:t>
            </w:r>
          </w:p>
          <w:p w:rsidR="008062B1" w:rsidRDefault="008062B1" w:rsidP="00C110F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3256"/>
              <w:gridCol w:w="4819"/>
              <w:gridCol w:w="1134"/>
            </w:tblGrid>
            <w:tr w:rsidR="008062B1" w:rsidRPr="000A3C04" w:rsidTr="00C110F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ind w:hanging="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8062B1" w:rsidRPr="000A3C04" w:rsidTr="00C110FC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БЮДЖЕТА,ВСЕГО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b/>
                      <w:bCs/>
                      <w:color w:val="000000"/>
                      <w:sz w:val="28"/>
                      <w:szCs w:val="28"/>
                    </w:rPr>
                    <w:t>9 345,0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Межрайонная инспекция Федеральной налоговой службы N16 по Ростовской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5 328,7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5 328,7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881,0</w:t>
                  </w:r>
                </w:p>
              </w:tc>
            </w:tr>
            <w:tr w:rsidR="008062B1" w:rsidRPr="000A3C04" w:rsidTr="00C110FC">
              <w:trPr>
                <w:trHeight w:val="61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01 02000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881,0</w:t>
                  </w:r>
                </w:p>
              </w:tc>
            </w:tr>
            <w:tr w:rsidR="008062B1" w:rsidRPr="000A3C04" w:rsidTr="00C110FC">
              <w:trPr>
                <w:trHeight w:val="133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01 02010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878,1</w:t>
                  </w:r>
                </w:p>
              </w:tc>
            </w:tr>
            <w:tr w:rsidR="008062B1" w:rsidRPr="000A3C04" w:rsidTr="00C110F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 182 1 01 02030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05 03000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8062B1" w:rsidRPr="000A3C04" w:rsidTr="00C110FC">
              <w:trPr>
                <w:trHeight w:val="56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4 125,8</w:t>
                  </w:r>
                </w:p>
              </w:tc>
            </w:tr>
            <w:tr w:rsidR="008062B1" w:rsidRPr="000A3C04" w:rsidTr="00C110FC">
              <w:trPr>
                <w:trHeight w:val="62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-150,3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-150,3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06000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4 276,1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06030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1 137,4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1 137,4</w:t>
                  </w:r>
                </w:p>
              </w:tc>
            </w:tr>
            <w:tr w:rsidR="008062B1" w:rsidRPr="000A3C04" w:rsidTr="00C110FC">
              <w:trPr>
                <w:trHeight w:val="55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06040 00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3 138,7</w:t>
                  </w:r>
                </w:p>
              </w:tc>
            </w:tr>
            <w:tr w:rsidR="008062B1" w:rsidRPr="000A3C04" w:rsidTr="00C110FC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3 138,7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Администрация  Кручено-Балковского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4 016,2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182,5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08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41,2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08 04000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</w:t>
                  </w: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41,2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 951 1 08 04020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41,2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11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99,2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11 05000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99,2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951 1 11 05020 00 0000 120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 xml:space="preserve">  951 1 11 05025 10 0000 120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  951 1 11 05030  00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 xml:space="preserve"> Доходы от сдачи в аренду имущества, находящегося в оперативном управлении органов государственной власти, органов </w:t>
                  </w: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71,6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 951 1 11 05035 10 0000 120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71,6</w:t>
                  </w:r>
                </w:p>
              </w:tc>
            </w:tr>
            <w:tr w:rsidR="008062B1" w:rsidRPr="000A3C04" w:rsidTr="00C110FC">
              <w:trPr>
                <w:trHeight w:val="621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16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5,5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16 90000 00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5,5</w:t>
                  </w:r>
                </w:p>
              </w:tc>
            </w:tr>
            <w:tr w:rsidR="008062B1" w:rsidRPr="000A3C04" w:rsidTr="00C110FC">
              <w:trPr>
                <w:trHeight w:val="133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1 16 90050 10 0000 140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5,5</w:t>
                  </w:r>
                </w:p>
              </w:tc>
            </w:tr>
            <w:tr w:rsidR="008062B1" w:rsidRPr="000A3C04" w:rsidTr="00C110FC">
              <w:trPr>
                <w:trHeight w:val="5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3 870,3</w:t>
                  </w:r>
                </w:p>
              </w:tc>
            </w:tr>
            <w:tr w:rsidR="008062B1" w:rsidRPr="000A3C04" w:rsidTr="00C110FC">
              <w:trPr>
                <w:trHeight w:val="91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3 855,3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01000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2 362,7</w:t>
                  </w:r>
                </w:p>
              </w:tc>
            </w:tr>
            <w:tr w:rsidR="008062B1" w:rsidRPr="000A3C04" w:rsidTr="00C110FC">
              <w:trPr>
                <w:trHeight w:val="52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01001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2 362,7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01001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2 362,7</w:t>
                  </w:r>
                </w:p>
              </w:tc>
            </w:tr>
            <w:tr w:rsidR="008062B1" w:rsidRPr="000A3C04" w:rsidTr="00C110FC">
              <w:trPr>
                <w:trHeight w:val="654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03000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192,9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03024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03024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lastRenderedPageBreak/>
                    <w:t>951 2 02 35118 00 0000 151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8062B1" w:rsidRPr="000A3C04" w:rsidRDefault="008062B1" w:rsidP="00C110FC">
                  <w:pPr>
                    <w:ind w:firstLine="29"/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 xml:space="preserve"> 951 2 02 35118 10 0000 151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192,7</w:t>
                  </w:r>
                </w:p>
              </w:tc>
            </w:tr>
            <w:tr w:rsidR="008062B1" w:rsidRPr="000A3C04" w:rsidTr="00C110FC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04000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1 299,7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04999 00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1 299,7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951 2 02 04999 10 0000 151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1 299,7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>951 2 07 00000 00 0000 000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</w:tr>
            <w:tr w:rsidR="008062B1" w:rsidRPr="000A3C04" w:rsidTr="00C110FC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>951 2 07 05000 10 0000 180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62B1" w:rsidRPr="000A3C04" w:rsidRDefault="008062B1" w:rsidP="00C110FC">
                  <w:pPr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</w:tr>
            <w:tr w:rsidR="008062B1" w:rsidRPr="000A3C04" w:rsidTr="00C110FC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>951 2 07 05030 10 0000 180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rPr>
                      <w:sz w:val="28"/>
                      <w:szCs w:val="28"/>
                    </w:rPr>
                  </w:pPr>
                  <w:r w:rsidRPr="000A3C04">
                    <w:rPr>
                      <w:sz w:val="28"/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15,0</w:t>
                  </w:r>
                </w:p>
              </w:tc>
            </w:tr>
            <w:tr w:rsidR="008062B1" w:rsidRPr="000A3C04" w:rsidTr="00C110FC">
              <w:trPr>
                <w:trHeight w:val="27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62B1" w:rsidRPr="000A3C04" w:rsidRDefault="008062B1" w:rsidP="00C110F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 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62B1" w:rsidRPr="000A3C04" w:rsidRDefault="008062B1" w:rsidP="00C110F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A3C04">
                    <w:rPr>
                      <w:color w:val="000000"/>
                      <w:sz w:val="28"/>
                      <w:szCs w:val="28"/>
                    </w:rPr>
                    <w:t>9 345,0</w:t>
                  </w:r>
                </w:p>
              </w:tc>
            </w:tr>
          </w:tbl>
          <w:p w:rsidR="008062B1" w:rsidRDefault="008062B1" w:rsidP="00C110FC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</w:tbl>
    <w:p w:rsidR="00062412" w:rsidRDefault="00062412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1B0D0D" w:rsidRDefault="001B0D0D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" w:type="dxa"/>
        <w:tblLook w:val="00A0"/>
      </w:tblPr>
      <w:tblGrid>
        <w:gridCol w:w="9339"/>
        <w:gridCol w:w="222"/>
      </w:tblGrid>
      <w:tr w:rsidR="00FA3822" w:rsidTr="001230C5">
        <w:trPr>
          <w:trHeight w:val="6563"/>
        </w:trPr>
        <w:tc>
          <w:tcPr>
            <w:tcW w:w="9182" w:type="dxa"/>
            <w:shd w:val="clear" w:color="auto" w:fill="auto"/>
          </w:tcPr>
          <w:p w:rsidR="00FA3822" w:rsidRDefault="00FA3822" w:rsidP="00C110FC">
            <w:pPr>
              <w:pStyle w:val="ConsPlusNormal"/>
              <w:widowControl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Приложение 2</w:t>
            </w:r>
          </w:p>
          <w:p w:rsidR="00FA3822" w:rsidRPr="00CC21BB" w:rsidRDefault="00FA3822" w:rsidP="00C110FC">
            <w:pPr>
              <w:pStyle w:val="ConsPlusNormal"/>
              <w:widowControl/>
              <w:tabs>
                <w:tab w:val="left" w:pos="9355"/>
              </w:tabs>
              <w:ind w:left="4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Кручено-Балковского сельского поселения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«Об   отчете об  исполнении бюджета Кручено-Балковского</w:t>
            </w:r>
            <w:r w:rsidRPr="00CC2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C21BB">
              <w:rPr>
                <w:rFonts w:ascii="Times New Roman" w:hAnsi="Times New Roman" w:cs="Times New Roman"/>
                <w:sz w:val="28"/>
                <w:szCs w:val="28"/>
              </w:rPr>
              <w:t xml:space="preserve"> год и о численности муниципальных служащих органа местного самоуправления и фактических затратах на их денежное содержание»</w:t>
            </w:r>
          </w:p>
          <w:p w:rsidR="00FA3822" w:rsidRDefault="00FA3822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822" w:rsidRDefault="00FA3822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  <w:p w:rsidR="00FA3822" w:rsidRDefault="00FA3822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FA3822" w:rsidRDefault="00FA3822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ведомственной структуре расходов</w:t>
            </w:r>
          </w:p>
          <w:p w:rsidR="00FA3822" w:rsidRDefault="00FA3822" w:rsidP="00C11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 за 2018 год</w:t>
            </w:r>
          </w:p>
          <w:tbl>
            <w:tblPr>
              <w:tblW w:w="9204" w:type="dxa"/>
              <w:tblLook w:val="04A0"/>
            </w:tblPr>
            <w:tblGrid>
              <w:gridCol w:w="3760"/>
              <w:gridCol w:w="216"/>
              <w:gridCol w:w="603"/>
              <w:gridCol w:w="496"/>
              <w:gridCol w:w="216"/>
              <w:gridCol w:w="385"/>
              <w:gridCol w:w="1428"/>
              <w:gridCol w:w="216"/>
              <w:gridCol w:w="520"/>
              <w:gridCol w:w="216"/>
              <w:gridCol w:w="1067"/>
            </w:tblGrid>
            <w:tr w:rsidR="00FA3822" w:rsidTr="001230C5">
              <w:trPr>
                <w:trHeight w:val="38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3822" w:rsidRDefault="00FA3822" w:rsidP="00C110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Default="00FA3822" w:rsidP="00C110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Default="00FA3822" w:rsidP="00C110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Default="00FA3822" w:rsidP="00C110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FA3822" w:rsidTr="001230C5">
              <w:trPr>
                <w:trHeight w:val="382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3822" w:rsidRPr="00793B43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93B43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FA3822" w:rsidTr="001230C5">
              <w:trPr>
                <w:trHeight w:val="382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9 398,8</w:t>
                  </w:r>
                </w:p>
              </w:tc>
            </w:tr>
            <w:tr w:rsidR="00FA3822" w:rsidTr="001230C5">
              <w:trPr>
                <w:trHeight w:val="764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Администрация  Кручено-Балковского  сельского поселения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9 398,8</w:t>
                  </w:r>
                </w:p>
              </w:tc>
            </w:tr>
            <w:tr w:rsidR="00FA3822" w:rsidTr="001230C5">
              <w:trPr>
                <w:trHeight w:val="3438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повышение квалификации  муниципальных служащих в рамках подпрограммы «Муниципальное управление» муниципальной программы «Муниципальная политика». (Прочая закупка товаров, работ и услуг для  обеспечения государственных (муниципальных) нужд 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5E24CD">
                    <w:rPr>
                      <w:sz w:val="28"/>
                      <w:szCs w:val="28"/>
                    </w:rPr>
                    <w:t xml:space="preserve"> 1 00 29200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13,0</w:t>
                  </w:r>
                </w:p>
              </w:tc>
            </w:tr>
            <w:tr w:rsidR="00FA3822" w:rsidTr="001230C5">
              <w:trPr>
                <w:trHeight w:val="343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88 1 00 00110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845,5</w:t>
                  </w:r>
                </w:p>
              </w:tc>
            </w:tr>
            <w:tr w:rsidR="00FA3822" w:rsidTr="001230C5">
              <w:trPr>
                <w:trHeight w:val="2674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88 1 00 00190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48,5</w:t>
                  </w:r>
                </w:p>
              </w:tc>
            </w:tr>
            <w:tr w:rsidR="00FA3822" w:rsidTr="001230C5">
              <w:trPr>
                <w:trHeight w:val="2973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2 761,4</w:t>
                  </w:r>
                </w:p>
              </w:tc>
            </w:tr>
            <w:tr w:rsidR="00FA3822" w:rsidTr="001230C5">
              <w:trPr>
                <w:trHeight w:val="2674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 Кручено-Балковского  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163,2</w:t>
                  </w:r>
                </w:p>
              </w:tc>
            </w:tr>
            <w:tr w:rsidR="00FA3822" w:rsidTr="001230C5">
              <w:trPr>
                <w:trHeight w:val="2674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664,5</w:t>
                  </w:r>
                </w:p>
              </w:tc>
            </w:tr>
            <w:tr w:rsidR="00FA3822" w:rsidTr="001230C5">
              <w:trPr>
                <w:trHeight w:val="2674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19,7</w:t>
                  </w:r>
                </w:p>
              </w:tc>
            </w:tr>
            <w:tr w:rsidR="00FA3822" w:rsidTr="001230C5">
              <w:trPr>
                <w:trHeight w:val="3056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5E24CD">
                    <w:rPr>
                      <w:sz w:val="28"/>
                      <w:szCs w:val="28"/>
                    </w:rPr>
                    <w:t xml:space="preserve">дминистративных правонарушениях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Кручено-Балковского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FA3822" w:rsidTr="001230C5">
              <w:trPr>
                <w:trHeight w:val="2655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местного бюджета на осуществление полномочий внешнего муниципального финансового контроля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Кручено-Балковского сельского поселения  (Иные межбюджетные трансферты)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Pr="005E24C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99 9 00 87040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14,0</w:t>
                  </w:r>
                </w:p>
              </w:tc>
            </w:tr>
            <w:tr w:rsidR="00FA3822" w:rsidTr="001230C5">
              <w:trPr>
                <w:trHeight w:val="921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99 9 00 92060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35,8</w:t>
                  </w:r>
                </w:p>
              </w:tc>
            </w:tr>
            <w:tr w:rsidR="00FA3822" w:rsidTr="001230C5">
              <w:trPr>
                <w:trHeight w:val="2943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4861C1">
                    <w:rPr>
                      <w:sz w:val="28"/>
                      <w:szCs w:val="28"/>
                    </w:rPr>
                    <w:t xml:space="preserve">Реализация направления  расходов в рамках </w:t>
                  </w:r>
                  <w:proofErr w:type="spellStart"/>
                  <w:r w:rsidRPr="004861C1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4861C1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4861C1">
                    <w:rPr>
                      <w:sz w:val="28"/>
                      <w:szCs w:val="28"/>
                    </w:rPr>
                    <w:t>Прочая закупка товаров, работ и услуг для обеспечения государственных (муниципальных) нужд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11,0</w:t>
                  </w:r>
                </w:p>
              </w:tc>
            </w:tr>
            <w:tr w:rsidR="00FA3822" w:rsidTr="001230C5">
              <w:trPr>
                <w:trHeight w:val="2943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Реализация направления расходов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 (Уплата иных платежей)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FA3822" w:rsidTr="001230C5">
              <w:trPr>
                <w:trHeight w:val="3459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 Кручено-Балковского  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135,3</w:t>
                  </w:r>
                </w:p>
              </w:tc>
            </w:tr>
            <w:tr w:rsidR="00FA3822" w:rsidTr="001230C5">
              <w:trPr>
                <w:trHeight w:val="1579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обеспечения деятельности Администрации  Кручено-Балковского   сельского поселения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17,5</w:t>
                  </w:r>
                </w:p>
              </w:tc>
            </w:tr>
            <w:tr w:rsidR="00FA3822" w:rsidTr="004E59D7">
              <w:trPr>
                <w:trHeight w:val="1188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 xml:space="preserve">товаров, работ и услуг для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02 2 00 29070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202,0</w:t>
                  </w:r>
                </w:p>
              </w:tc>
            </w:tr>
            <w:tr w:rsidR="00FA3822" w:rsidTr="001230C5">
              <w:trPr>
                <w:trHeight w:val="282"/>
              </w:trPr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5E24CD">
                    <w:rPr>
                      <w:sz w:val="28"/>
                      <w:szCs w:val="28"/>
                    </w:rPr>
                    <w:t>ручено-Балковского сельского поселения «Обеспечение качественными жилищно-коммунальными услугами населения Кручено-Балковского  сельского поселения» (Прочая закупка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02 2 00 29090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293,2</w:t>
                  </w:r>
                </w:p>
              </w:tc>
            </w:tr>
            <w:tr w:rsidR="00FA3822" w:rsidTr="001230C5">
              <w:trPr>
                <w:trHeight w:val="763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Исполнение судебных актов по искам к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Кручено-Балковскому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99 9 00 90120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1 993,0</w:t>
                  </w:r>
                </w:p>
              </w:tc>
            </w:tr>
            <w:tr w:rsidR="00FA3822" w:rsidTr="001230C5">
              <w:trPr>
                <w:trHeight w:val="344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Исполнение судебных актов по искам к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Кручено-Балковскому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сельскому поселению о возмещении вреда, причиненного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незаконными действиями (бездействием) органов местного самоуправления </w:t>
                  </w:r>
                  <w:r w:rsidRPr="005E24CD">
                    <w:rPr>
                      <w:color w:val="000000"/>
                      <w:sz w:val="28"/>
                      <w:szCs w:val="28"/>
                    </w:rPr>
                    <w:t xml:space="preserve">Кручено-Балковского сельского поселения либо их должностных лиц, по иным </w:t>
                  </w:r>
                  <w:proofErr w:type="spellStart"/>
                  <w:r w:rsidRPr="005E24CD">
                    <w:rPr>
                      <w:color w:val="000000"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color w:val="000000"/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5E24CD">
                    <w:rPr>
                      <w:color w:val="000000"/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color w:val="000000"/>
                      <w:sz w:val="28"/>
                      <w:szCs w:val="28"/>
                    </w:rPr>
                    <w:t xml:space="preserve"> расходов органов местного самоуправления Кручено-Балковского сельского поселения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99 9 00 90120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197,9</w:t>
                  </w:r>
                </w:p>
              </w:tc>
            </w:tr>
            <w:tr w:rsidR="00FA3822" w:rsidTr="001230C5">
              <w:trPr>
                <w:trHeight w:val="3499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деятельности (оказание услуг) муниципальных учреждений Кручено-Балковского  сельского поселения в рамках подпрограммы «Развитие культуры» муниципальной программы Кручено-Балковского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5E24CD">
                    <w:rPr>
                      <w:sz w:val="28"/>
                      <w:szCs w:val="28"/>
                    </w:rPr>
                    <w:t>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05 1 00 00590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1 522,6</w:t>
                  </w:r>
                </w:p>
              </w:tc>
            </w:tr>
            <w:tr w:rsidR="00FA3822" w:rsidTr="001230C5">
              <w:trPr>
                <w:trHeight w:val="3185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24CD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части осуществления выплат стимулирующего характера в рамках муниципальной программы Кручено-Балковского сельского поселения «Развитие культуры»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05 1 00 S3850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213,4</w:t>
                  </w:r>
                </w:p>
              </w:tc>
            </w:tr>
            <w:tr w:rsidR="00FA3822" w:rsidTr="001230C5">
              <w:trPr>
                <w:trHeight w:val="633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</w:t>
                  </w:r>
                  <w:r w:rsidRPr="005E24CD">
                    <w:rPr>
                      <w:sz w:val="28"/>
                      <w:szCs w:val="28"/>
                    </w:rPr>
                    <w:lastRenderedPageBreak/>
                    <w:t xml:space="preserve">мероприятиям в рамках </w:t>
                  </w:r>
                  <w:proofErr w:type="spellStart"/>
                  <w:r w:rsidRPr="005E24CD">
                    <w:rPr>
                      <w:sz w:val="28"/>
                      <w:szCs w:val="28"/>
                    </w:rPr>
                    <w:t>непрограммных</w:t>
                  </w:r>
                  <w:proofErr w:type="spellEnd"/>
                  <w:r w:rsidRPr="005E24CD">
                    <w:rPr>
                      <w:sz w:val="28"/>
                      <w:szCs w:val="28"/>
                    </w:rPr>
                    <w:t xml:space="preserve"> расходов органов местного самоуправления  Кручено-Балковского 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99 9 00 19010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239,2</w:t>
                  </w:r>
                </w:p>
              </w:tc>
            </w:tr>
            <w:tr w:rsidR="00FA3822" w:rsidTr="001230C5">
              <w:trPr>
                <w:trHeight w:val="3453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both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lastRenderedPageBreak/>
                    <w:t>Расходы на организацию и проведение 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(Прочая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06 1 00 2 9130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FA3822" w:rsidTr="001230C5">
              <w:trPr>
                <w:trHeight w:val="412"/>
              </w:trPr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3822" w:rsidRPr="005E24CD" w:rsidRDefault="00FA3822" w:rsidP="00C110FC">
                  <w:pPr>
                    <w:jc w:val="center"/>
                    <w:rPr>
                      <w:sz w:val="28"/>
                      <w:szCs w:val="28"/>
                    </w:rPr>
                  </w:pPr>
                  <w:r w:rsidRPr="005E24C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A3822" w:rsidRPr="005E24CD" w:rsidRDefault="00FA3822" w:rsidP="00C110F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9 398,8</w:t>
                  </w:r>
                </w:p>
              </w:tc>
            </w:tr>
            <w:tr w:rsidR="00FA3822" w:rsidRPr="007642FB" w:rsidTr="001230C5">
              <w:trPr>
                <w:trHeight w:val="275"/>
              </w:trPr>
              <w:tc>
                <w:tcPr>
                  <w:tcW w:w="4028" w:type="dxa"/>
                  <w:gridSpan w:val="2"/>
                  <w:shd w:val="clear" w:color="auto" w:fill="auto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9" w:type="dxa"/>
                  <w:shd w:val="clear" w:color="auto" w:fill="auto"/>
                  <w:vAlign w:val="center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5" w:type="dxa"/>
                  <w:gridSpan w:val="2"/>
                  <w:shd w:val="clear" w:color="auto" w:fill="auto"/>
                  <w:vAlign w:val="center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shd w:val="clear" w:color="auto" w:fill="auto"/>
                  <w:vAlign w:val="center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center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gridSpan w:val="2"/>
                  <w:shd w:val="clear" w:color="auto" w:fill="auto"/>
                  <w:vAlign w:val="center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8" w:type="dxa"/>
                  <w:gridSpan w:val="2"/>
                  <w:shd w:val="clear" w:color="auto" w:fill="auto"/>
                  <w:vAlign w:val="center"/>
                </w:tcPr>
                <w:p w:rsidR="00FA3822" w:rsidRPr="007642FB" w:rsidRDefault="00FA3822" w:rsidP="00C110F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A3822" w:rsidRDefault="00FA3822" w:rsidP="00C110FC">
            <w:pPr>
              <w:rPr>
                <w:i/>
                <w:iCs/>
                <w:color w:val="000000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FA3822" w:rsidRDefault="00FA3822" w:rsidP="00C110FC">
            <w:pPr>
              <w:rPr>
                <w:sz w:val="28"/>
                <w:szCs w:val="28"/>
              </w:rPr>
            </w:pPr>
          </w:p>
        </w:tc>
      </w:tr>
    </w:tbl>
    <w:p w:rsidR="00062412" w:rsidRDefault="00062412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830E59" w:rsidRDefault="00830E59" w:rsidP="004E59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30E59" w:rsidRPr="00CC21BB" w:rsidRDefault="00830E59" w:rsidP="00830E59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Pr="00CC21BB">
        <w:rPr>
          <w:rFonts w:ascii="Times New Roman" w:hAnsi="Times New Roman" w:cs="Times New Roman"/>
          <w:sz w:val="28"/>
          <w:szCs w:val="28"/>
        </w:rPr>
        <w:t>«Об   отчете об  исполнении бюджета Кручено-Балковского</w:t>
      </w:r>
      <w:r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830E59" w:rsidRDefault="00830E59" w:rsidP="00830E59">
      <w:pPr>
        <w:pStyle w:val="ConsPlusNormal"/>
        <w:widowControl/>
        <w:tabs>
          <w:tab w:val="left" w:pos="9214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830E59" w:rsidRDefault="00830E59" w:rsidP="00830E59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по разделам и подразделам функциональной</w:t>
      </w: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830E59" w:rsidRPr="00316DAD" w:rsidRDefault="00830E59" w:rsidP="00830E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</w:t>
      </w:r>
      <w:r w:rsidRPr="00316DAD"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464" w:type="dxa"/>
        <w:tblLook w:val="04A0"/>
      </w:tblPr>
      <w:tblGrid>
        <w:gridCol w:w="5976"/>
        <w:gridCol w:w="896"/>
        <w:gridCol w:w="696"/>
        <w:gridCol w:w="1896"/>
      </w:tblGrid>
      <w:tr w:rsidR="00830E59" w:rsidTr="00830E59">
        <w:trPr>
          <w:trHeight w:val="3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59" w:rsidRPr="00494C76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494C76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59" w:rsidRPr="00494C76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94C76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59" w:rsidRPr="00494C76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494C7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59" w:rsidRPr="00494C76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494C76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4 543,9</w:t>
            </w:r>
          </w:p>
        </w:tc>
      </w:tr>
      <w:tr w:rsidR="00830E59" w:rsidTr="00830E59">
        <w:trPr>
          <w:trHeight w:val="51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4 467,6</w:t>
            </w:r>
          </w:p>
        </w:tc>
      </w:tr>
      <w:tr w:rsidR="00830E59" w:rsidTr="00830E59">
        <w:trPr>
          <w:trHeight w:val="76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62,3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192,7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192,7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2 686,0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2 686,0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1 736,0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1 736,0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239,2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239,2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30E59" w:rsidTr="00830E59">
        <w:trPr>
          <w:trHeight w:val="255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 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5E24C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830E59" w:rsidTr="00830E59">
        <w:trPr>
          <w:trHeight w:val="270"/>
        </w:trPr>
        <w:tc>
          <w:tcPr>
            <w:tcW w:w="5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24C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59" w:rsidRPr="005E24CD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9 398,8</w:t>
            </w:r>
          </w:p>
        </w:tc>
      </w:tr>
    </w:tbl>
    <w:p w:rsidR="001A611B" w:rsidRDefault="001A611B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11B" w:rsidRDefault="001A611B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0E59" w:rsidRDefault="00830E59" w:rsidP="00830E59">
      <w:pPr>
        <w:pStyle w:val="ConsPlusNormal"/>
        <w:tabs>
          <w:tab w:val="left" w:pos="980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0E59" w:rsidRPr="00CC21BB" w:rsidRDefault="00830E59" w:rsidP="00830E59">
      <w:pPr>
        <w:pStyle w:val="ConsPlusNormal"/>
        <w:widowControl/>
        <w:tabs>
          <w:tab w:val="left" w:pos="9355"/>
        </w:tabs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Pr="00CC21BB">
        <w:rPr>
          <w:rFonts w:ascii="Times New Roman" w:hAnsi="Times New Roman" w:cs="Times New Roman"/>
          <w:sz w:val="28"/>
          <w:szCs w:val="28"/>
        </w:rPr>
        <w:t>«Об   отчете об  исполнении бюджета Кручено-Балковского</w:t>
      </w:r>
      <w:r w:rsidRPr="00CC21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21BB">
        <w:rPr>
          <w:rFonts w:ascii="Times New Roman" w:hAnsi="Times New Roman" w:cs="Times New Roman"/>
          <w:sz w:val="28"/>
          <w:szCs w:val="28"/>
        </w:rPr>
        <w:t>сельского поселения Сальского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21B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</w:p>
    <w:p w:rsidR="00830E59" w:rsidRDefault="00830E59" w:rsidP="00830E59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830E59" w:rsidRDefault="00830E59" w:rsidP="00830E59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830E59" w:rsidRDefault="00830E59" w:rsidP="00830E59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830E59" w:rsidRDefault="00830E59" w:rsidP="0083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830E59" w:rsidRDefault="00830E59" w:rsidP="00830E59">
      <w:pPr>
        <w:jc w:val="right"/>
        <w:rPr>
          <w:color w:val="000000"/>
        </w:rPr>
      </w:pPr>
      <w:r>
        <w:rPr>
          <w:color w:val="000000"/>
        </w:rPr>
        <w:t xml:space="preserve">                             тыс. рублей)</w:t>
      </w:r>
    </w:p>
    <w:tbl>
      <w:tblPr>
        <w:tblW w:w="9464" w:type="dxa"/>
        <w:tblLook w:val="04A0"/>
      </w:tblPr>
      <w:tblGrid>
        <w:gridCol w:w="3246"/>
        <w:gridCol w:w="4487"/>
        <w:gridCol w:w="1731"/>
      </w:tblGrid>
      <w:tr w:rsidR="00830E59" w:rsidTr="00D77DB6">
        <w:trPr>
          <w:trHeight w:val="78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59" w:rsidRPr="006A1F2E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6A1F2E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59" w:rsidRPr="006A1F2E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6A1F2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59" w:rsidRPr="006A1F2E" w:rsidRDefault="00830E59" w:rsidP="00C110FC">
            <w:pPr>
              <w:jc w:val="center"/>
              <w:rPr>
                <w:color w:val="000000"/>
                <w:sz w:val="28"/>
                <w:szCs w:val="28"/>
              </w:rPr>
            </w:pPr>
            <w:r w:rsidRPr="006A1F2E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830E59" w:rsidTr="00D77DB6">
        <w:trPr>
          <w:trHeight w:val="323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30E59" w:rsidTr="00D77DB6">
        <w:trPr>
          <w:trHeight w:val="9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72D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01 00 </w:t>
            </w:r>
            <w:proofErr w:type="spellStart"/>
            <w:r w:rsidRPr="00E172D8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2D8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2D8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72D8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172D8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53,8</w:t>
            </w:r>
          </w:p>
        </w:tc>
      </w:tr>
      <w:tr w:rsidR="00830E59" w:rsidTr="00D77DB6">
        <w:trPr>
          <w:trHeight w:val="9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59" w:rsidRPr="00E172D8" w:rsidRDefault="00830E59" w:rsidP="00C110F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1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0E59" w:rsidRPr="00E172D8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0E59" w:rsidTr="00D77DB6">
        <w:trPr>
          <w:trHeight w:val="126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0E59" w:rsidTr="00D77DB6">
        <w:trPr>
          <w:trHeight w:val="126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0E59" w:rsidTr="00D77DB6">
        <w:trPr>
          <w:trHeight w:val="196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0E59" w:rsidTr="00D77DB6">
        <w:trPr>
          <w:trHeight w:val="15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0E59" w:rsidTr="00D77DB6">
        <w:trPr>
          <w:trHeight w:val="157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0E59" w:rsidTr="00D77DB6">
        <w:trPr>
          <w:trHeight w:val="94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72D8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E172D8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2D8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172D8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172D8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53,8</w:t>
            </w:r>
          </w:p>
        </w:tc>
      </w:tr>
      <w:tr w:rsidR="00830E59" w:rsidTr="00D77DB6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9 350,2</w:t>
            </w:r>
          </w:p>
        </w:tc>
      </w:tr>
      <w:tr w:rsidR="00830E59" w:rsidTr="00D77DB6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</w:pPr>
            <w:r w:rsidRPr="009E764B">
              <w:rPr>
                <w:color w:val="000000"/>
                <w:sz w:val="28"/>
                <w:szCs w:val="28"/>
              </w:rPr>
              <w:t>9 350,2</w:t>
            </w:r>
          </w:p>
        </w:tc>
      </w:tr>
      <w:tr w:rsidR="00830E59" w:rsidTr="00D77DB6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</w:pPr>
            <w:r w:rsidRPr="009E764B">
              <w:rPr>
                <w:color w:val="000000"/>
                <w:sz w:val="28"/>
                <w:szCs w:val="28"/>
              </w:rPr>
              <w:t>9 350,2</w:t>
            </w:r>
          </w:p>
        </w:tc>
      </w:tr>
      <w:tr w:rsidR="00830E59" w:rsidTr="00D77DB6">
        <w:trPr>
          <w:trHeight w:val="94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</w:pPr>
            <w:r w:rsidRPr="009E764B">
              <w:rPr>
                <w:color w:val="000000"/>
                <w:sz w:val="28"/>
                <w:szCs w:val="28"/>
              </w:rPr>
              <w:t>9 350,2</w:t>
            </w:r>
          </w:p>
        </w:tc>
      </w:tr>
      <w:tr w:rsidR="00830E59" w:rsidTr="00D77DB6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9 404,0</w:t>
            </w:r>
          </w:p>
        </w:tc>
      </w:tr>
      <w:tr w:rsidR="00830E59" w:rsidTr="00D77DB6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E172D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172D8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</w:pPr>
            <w:r w:rsidRPr="007567FD">
              <w:rPr>
                <w:color w:val="000000"/>
                <w:sz w:val="28"/>
                <w:szCs w:val="28"/>
              </w:rPr>
              <w:t>9 404,0</w:t>
            </w:r>
          </w:p>
        </w:tc>
      </w:tr>
      <w:tr w:rsidR="00830E59" w:rsidTr="00D77DB6">
        <w:trPr>
          <w:trHeight w:val="63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</w:pPr>
            <w:r w:rsidRPr="007567FD">
              <w:rPr>
                <w:color w:val="000000"/>
                <w:sz w:val="28"/>
                <w:szCs w:val="28"/>
              </w:rPr>
              <w:t>9 404,0</w:t>
            </w:r>
          </w:p>
        </w:tc>
      </w:tr>
      <w:tr w:rsidR="00830E59" w:rsidTr="00D77DB6">
        <w:trPr>
          <w:trHeight w:val="94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Pr="00E172D8" w:rsidRDefault="00830E59" w:rsidP="00C110FC">
            <w:pPr>
              <w:rPr>
                <w:color w:val="000000"/>
                <w:sz w:val="28"/>
                <w:szCs w:val="28"/>
              </w:rPr>
            </w:pPr>
            <w:r w:rsidRPr="00E172D8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59" w:rsidRDefault="00830E59" w:rsidP="00C110FC">
            <w:pPr>
              <w:jc w:val="right"/>
            </w:pPr>
            <w:r w:rsidRPr="007567FD">
              <w:rPr>
                <w:color w:val="000000"/>
                <w:sz w:val="28"/>
                <w:szCs w:val="28"/>
              </w:rPr>
              <w:t>9 404,0</w:t>
            </w:r>
          </w:p>
        </w:tc>
      </w:tr>
    </w:tbl>
    <w:p w:rsidR="001A611B" w:rsidRDefault="001A611B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11B" w:rsidRDefault="001A611B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11B" w:rsidRDefault="001A611B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7DB6" w:rsidRDefault="00D77DB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A611B" w:rsidRDefault="00164BDF" w:rsidP="001A611B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57D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1A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BDF" w:rsidRPr="001A611B" w:rsidRDefault="00164BDF" w:rsidP="001A611B">
      <w:pPr>
        <w:pStyle w:val="ConsPlusNormal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11B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назначении публичных слушаний по проекту решения «Об отчете об исполнении бюджета Кручено-Балковского сельского поселения Сальского района за 201</w:t>
      </w:r>
      <w:r w:rsidR="00D77DB6">
        <w:rPr>
          <w:rFonts w:ascii="Times New Roman" w:hAnsi="Times New Roman" w:cs="Times New Roman"/>
          <w:sz w:val="28"/>
          <w:szCs w:val="28"/>
        </w:rPr>
        <w:t>8</w:t>
      </w:r>
      <w:r w:rsidRPr="001A611B">
        <w:rPr>
          <w:rFonts w:ascii="Times New Roman" w:hAnsi="Times New Roman" w:cs="Times New Roman"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содержание»»</w:t>
      </w:r>
    </w:p>
    <w:p w:rsidR="00164BDF" w:rsidRPr="005C418D" w:rsidRDefault="00164BDF" w:rsidP="00164BDF">
      <w:pPr>
        <w:pStyle w:val="ConsTitle"/>
        <w:widowControl/>
        <w:ind w:left="5103" w:right="-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4BDF" w:rsidRPr="005C418D" w:rsidRDefault="00164BDF" w:rsidP="00164BDF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 xml:space="preserve">ПОРЯДОК </w:t>
      </w:r>
    </w:p>
    <w:p w:rsidR="00164BDF" w:rsidRPr="005C418D" w:rsidRDefault="00164BDF" w:rsidP="00164BDF">
      <w:pPr>
        <w:contextualSpacing/>
        <w:jc w:val="center"/>
        <w:rPr>
          <w:sz w:val="28"/>
          <w:szCs w:val="28"/>
        </w:rPr>
      </w:pPr>
      <w:r w:rsidRPr="005C418D">
        <w:rPr>
          <w:sz w:val="28"/>
          <w:szCs w:val="28"/>
        </w:rPr>
        <w:t>учета предложений по проекту решения «</w:t>
      </w:r>
      <w:r w:rsidR="00F87C74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F87C74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и участия граждан в его обсуждении</w:t>
      </w:r>
    </w:p>
    <w:p w:rsidR="00164BDF" w:rsidRPr="005C418D" w:rsidRDefault="00164BDF" w:rsidP="00164BDF">
      <w:pPr>
        <w:contextualSpacing/>
        <w:jc w:val="center"/>
        <w:rPr>
          <w:b/>
          <w:sz w:val="28"/>
          <w:szCs w:val="28"/>
        </w:rPr>
      </w:pPr>
    </w:p>
    <w:p w:rsidR="00164BDF" w:rsidRPr="005C418D" w:rsidRDefault="00164BDF" w:rsidP="00974975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1. Предложения по проекту решения «</w:t>
      </w:r>
      <w:r w:rsidR="00F87C74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974975" w:rsidRPr="005C418D">
        <w:rPr>
          <w:bCs/>
          <w:sz w:val="28"/>
          <w:szCs w:val="28"/>
        </w:rPr>
        <w:t>7</w:t>
      </w:r>
      <w:r w:rsidR="00F87C74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в письменном виде в Собрание депутатов Кручено-Балковского района (347618, Ростовская область, Сальский район, с. Круче</w:t>
      </w:r>
      <w:r w:rsidR="0093158F" w:rsidRPr="005C418D">
        <w:rPr>
          <w:sz w:val="28"/>
          <w:szCs w:val="28"/>
        </w:rPr>
        <w:t xml:space="preserve">ная Балка, ул. </w:t>
      </w:r>
      <w:proofErr w:type="spellStart"/>
      <w:r w:rsidR="0093158F" w:rsidRPr="005C418D">
        <w:rPr>
          <w:sz w:val="28"/>
          <w:szCs w:val="28"/>
        </w:rPr>
        <w:t>Челнокова</w:t>
      </w:r>
      <w:proofErr w:type="spellEnd"/>
      <w:r w:rsidR="0093158F" w:rsidRPr="005C418D">
        <w:rPr>
          <w:sz w:val="28"/>
          <w:szCs w:val="28"/>
        </w:rPr>
        <w:t xml:space="preserve">, 14, </w:t>
      </w:r>
      <w:proofErr w:type="spellStart"/>
      <w:r w:rsidR="0093158F" w:rsidRPr="005C418D">
        <w:rPr>
          <w:sz w:val="28"/>
          <w:szCs w:val="28"/>
        </w:rPr>
        <w:t>к</w:t>
      </w:r>
      <w:r w:rsidRPr="005C418D">
        <w:rPr>
          <w:sz w:val="28"/>
          <w:szCs w:val="28"/>
        </w:rPr>
        <w:t>аб</w:t>
      </w:r>
      <w:proofErr w:type="spellEnd"/>
      <w:r w:rsidRPr="005C418D">
        <w:rPr>
          <w:sz w:val="28"/>
          <w:szCs w:val="28"/>
        </w:rPr>
        <w:t>. №2) в течение 30 дней со дня официального</w:t>
      </w:r>
      <w:r w:rsidR="00974975" w:rsidRPr="005C418D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 xml:space="preserve"> опубликования</w:t>
      </w:r>
      <w:r w:rsidR="00974975" w:rsidRPr="005C418D">
        <w:rPr>
          <w:sz w:val="28"/>
          <w:szCs w:val="28"/>
        </w:rPr>
        <w:t xml:space="preserve"> </w:t>
      </w:r>
      <w:r w:rsidRPr="005C418D">
        <w:rPr>
          <w:sz w:val="28"/>
          <w:szCs w:val="28"/>
        </w:rPr>
        <w:t>(обнародования) проекта решения  «</w:t>
      </w:r>
      <w:r w:rsidR="00853248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853248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164BDF" w:rsidRPr="005C418D" w:rsidRDefault="00164BDF" w:rsidP="00853248">
      <w:pPr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2. Замечания и предложения по проекту решения «</w:t>
      </w:r>
      <w:r w:rsidR="00853248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853248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 xml:space="preserve">» рассматриваются комиссией, образованной </w:t>
      </w:r>
      <w:r w:rsidR="00853248" w:rsidRPr="005C418D">
        <w:rPr>
          <w:sz w:val="28"/>
          <w:szCs w:val="28"/>
        </w:rPr>
        <w:t>Председателем Собрания депутатов – главой Кручено-Балковского сельского поселения</w:t>
      </w:r>
      <w:r w:rsidRPr="005C418D">
        <w:rPr>
          <w:sz w:val="28"/>
          <w:szCs w:val="28"/>
        </w:rPr>
        <w:t xml:space="preserve"> для обобщения и анализа поступивших предложений. </w:t>
      </w:r>
    </w:p>
    <w:p w:rsidR="00164BDF" w:rsidRPr="005C418D" w:rsidRDefault="00164BDF" w:rsidP="00164BDF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3. Обобщенные предложения и замечания по проекту решения «</w:t>
      </w:r>
      <w:r w:rsidR="00853248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853248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</w:t>
      </w:r>
      <w:r w:rsidR="00F87C74" w:rsidRPr="005C418D">
        <w:rPr>
          <w:bCs/>
          <w:sz w:val="28"/>
          <w:szCs w:val="28"/>
        </w:rPr>
        <w:t xml:space="preserve">Об отчете об исполнении бюджета Кручено-Балковского </w:t>
      </w:r>
      <w:r w:rsidR="00F87C74" w:rsidRPr="005C418D">
        <w:rPr>
          <w:bCs/>
          <w:sz w:val="28"/>
          <w:szCs w:val="28"/>
        </w:rPr>
        <w:lastRenderedPageBreak/>
        <w:t>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F87C74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164BDF" w:rsidRPr="005C418D" w:rsidRDefault="00164BDF" w:rsidP="00164BDF">
      <w:p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ab/>
        <w:t>4. Граждане участвуют в обсуждении проекта решения  «О принятии Устава муниципального образования «Кручено-Балковское сельское поселение» посредством:</w:t>
      </w:r>
    </w:p>
    <w:p w:rsidR="00164BDF" w:rsidRPr="005C418D" w:rsidRDefault="00164BDF" w:rsidP="00164BD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участия в публичных слушаниях по проекту решения  «</w:t>
      </w:r>
      <w:r w:rsidR="00F87C74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F87C74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», в соответствии с Уставом муниципального образования «Кручено-Балковское сельское поселение» и решениями Собрания депутатов Кручено-Балковского сельского поселения;</w:t>
      </w:r>
    </w:p>
    <w:p w:rsidR="00164BDF" w:rsidRPr="005C418D" w:rsidRDefault="00164BDF" w:rsidP="00164BD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участия в заседании Собрания депутатов Кручено-Балковского сельского поселения, на котором рассматривается вопрос о проекте (принятии)  решения  «</w:t>
      </w:r>
      <w:r w:rsidR="00F87C74" w:rsidRPr="005C418D">
        <w:rPr>
          <w:bCs/>
          <w:sz w:val="28"/>
          <w:szCs w:val="28"/>
        </w:rPr>
        <w:t>Об отчете об исполнении бюджета Кручено-Балковского сельского поселения Сальского района за 201</w:t>
      </w:r>
      <w:r w:rsidR="00D77DB6">
        <w:rPr>
          <w:bCs/>
          <w:sz w:val="28"/>
          <w:szCs w:val="28"/>
        </w:rPr>
        <w:t>8</w:t>
      </w:r>
      <w:r w:rsidR="00F87C74" w:rsidRPr="005C418D">
        <w:rPr>
          <w:bCs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содержание»</w:t>
      </w:r>
      <w:r w:rsidRPr="005C418D">
        <w:rPr>
          <w:sz w:val="28"/>
          <w:szCs w:val="28"/>
        </w:rPr>
        <w:t>».</w:t>
      </w:r>
    </w:p>
    <w:p w:rsidR="00164BDF" w:rsidRPr="005C418D" w:rsidRDefault="00164BDF" w:rsidP="00164BDF">
      <w:pPr>
        <w:ind w:firstLine="720"/>
        <w:contextualSpacing/>
        <w:jc w:val="both"/>
        <w:rPr>
          <w:sz w:val="28"/>
          <w:szCs w:val="28"/>
        </w:rPr>
      </w:pPr>
      <w:r w:rsidRPr="005C418D">
        <w:rPr>
          <w:sz w:val="28"/>
          <w:szCs w:val="28"/>
        </w:rPr>
        <w:t>5. Допуск граждан на заседания  Собрания депутатов Кручено-Балковского сельского поселения осуществляется  в порядке, установленном регламентом Собрания депутатов Кручено-Балковского района.</w:t>
      </w:r>
    </w:p>
    <w:p w:rsidR="00164BDF" w:rsidRPr="005C418D" w:rsidRDefault="00164BDF" w:rsidP="00164BDF">
      <w:pPr>
        <w:ind w:firstLine="709"/>
        <w:contextualSpacing/>
        <w:jc w:val="center"/>
        <w:rPr>
          <w:sz w:val="28"/>
          <w:szCs w:val="28"/>
        </w:rPr>
      </w:pPr>
    </w:p>
    <w:p w:rsidR="00164BDF" w:rsidRPr="005C418D" w:rsidRDefault="00164BDF" w:rsidP="00164BDF">
      <w:pPr>
        <w:ind w:left="708"/>
        <w:contextualSpacing/>
        <w:jc w:val="both"/>
        <w:rPr>
          <w:sz w:val="28"/>
          <w:szCs w:val="28"/>
        </w:rPr>
      </w:pPr>
    </w:p>
    <w:p w:rsidR="00164BDF" w:rsidRPr="005C418D" w:rsidRDefault="00164BDF" w:rsidP="005C418D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Председатель Собрания депутатов – глава </w:t>
      </w:r>
    </w:p>
    <w:p w:rsidR="00164BDF" w:rsidRPr="005C418D" w:rsidRDefault="00164BDF" w:rsidP="005C418D">
      <w:pPr>
        <w:rPr>
          <w:sz w:val="28"/>
          <w:szCs w:val="28"/>
        </w:rPr>
      </w:pPr>
      <w:r w:rsidRPr="005C418D">
        <w:rPr>
          <w:sz w:val="28"/>
          <w:szCs w:val="28"/>
        </w:rPr>
        <w:t xml:space="preserve">Кручено-Балковского сельского поселения                         </w:t>
      </w:r>
      <w:r w:rsidR="00D77DB6">
        <w:rPr>
          <w:sz w:val="28"/>
          <w:szCs w:val="28"/>
        </w:rPr>
        <w:t xml:space="preserve">       </w:t>
      </w:r>
      <w:r w:rsidRPr="005C418D">
        <w:rPr>
          <w:sz w:val="28"/>
          <w:szCs w:val="28"/>
        </w:rPr>
        <w:t xml:space="preserve">    </w:t>
      </w:r>
      <w:r w:rsidR="00D77DB6">
        <w:rPr>
          <w:sz w:val="28"/>
          <w:szCs w:val="28"/>
        </w:rPr>
        <w:t>С</w:t>
      </w:r>
      <w:r w:rsidRPr="005C418D">
        <w:rPr>
          <w:sz w:val="28"/>
          <w:szCs w:val="28"/>
        </w:rPr>
        <w:t>.Н. В</w:t>
      </w:r>
      <w:r w:rsidR="00D77DB6">
        <w:rPr>
          <w:sz w:val="28"/>
          <w:szCs w:val="28"/>
        </w:rPr>
        <w:t>еличко</w:t>
      </w:r>
    </w:p>
    <w:p w:rsidR="00164BDF" w:rsidRPr="005C418D" w:rsidRDefault="00164BDF" w:rsidP="00164B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50273" w:rsidRPr="005C418D" w:rsidRDefault="00350273" w:rsidP="00CB1DB6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sectPr w:rsidR="00350273" w:rsidRPr="005C418D" w:rsidSect="00062412">
      <w:headerReference w:type="default" r:id="rId8"/>
      <w:pgSz w:w="11906" w:h="16838"/>
      <w:pgMar w:top="766" w:right="991" w:bottom="993" w:left="156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75" w:rsidRDefault="00831F75" w:rsidP="00062412">
      <w:r>
        <w:separator/>
      </w:r>
    </w:p>
  </w:endnote>
  <w:endnote w:type="continuationSeparator" w:id="0">
    <w:p w:rsidR="00831F75" w:rsidRDefault="00831F75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75" w:rsidRDefault="00831F75" w:rsidP="00062412">
      <w:r>
        <w:separator/>
      </w:r>
    </w:p>
  </w:footnote>
  <w:footnote w:type="continuationSeparator" w:id="0">
    <w:p w:rsidR="00831F75" w:rsidRDefault="00831F75" w:rsidP="00062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64" w:rsidRDefault="00230B6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62412"/>
    <w:rsid w:val="000A3C04"/>
    <w:rsid w:val="000C365B"/>
    <w:rsid w:val="000C72CD"/>
    <w:rsid w:val="00102987"/>
    <w:rsid w:val="00104012"/>
    <w:rsid w:val="001230C5"/>
    <w:rsid w:val="00147FBD"/>
    <w:rsid w:val="00164BDF"/>
    <w:rsid w:val="001A2599"/>
    <w:rsid w:val="001A611B"/>
    <w:rsid w:val="001B0D0D"/>
    <w:rsid w:val="001B2517"/>
    <w:rsid w:val="001D6124"/>
    <w:rsid w:val="001D6AE0"/>
    <w:rsid w:val="001E50D1"/>
    <w:rsid w:val="0022348A"/>
    <w:rsid w:val="00230B64"/>
    <w:rsid w:val="00271B15"/>
    <w:rsid w:val="002B7D03"/>
    <w:rsid w:val="00316DAD"/>
    <w:rsid w:val="0031729C"/>
    <w:rsid w:val="00350273"/>
    <w:rsid w:val="0035638E"/>
    <w:rsid w:val="0036434C"/>
    <w:rsid w:val="00387FA8"/>
    <w:rsid w:val="003939D1"/>
    <w:rsid w:val="003C2390"/>
    <w:rsid w:val="003D15C2"/>
    <w:rsid w:val="00404FBC"/>
    <w:rsid w:val="00422BCA"/>
    <w:rsid w:val="00431712"/>
    <w:rsid w:val="004332FD"/>
    <w:rsid w:val="00483EEF"/>
    <w:rsid w:val="00494C76"/>
    <w:rsid w:val="004E59D7"/>
    <w:rsid w:val="005246B8"/>
    <w:rsid w:val="00544A8A"/>
    <w:rsid w:val="0055413E"/>
    <w:rsid w:val="005612C4"/>
    <w:rsid w:val="005C418D"/>
    <w:rsid w:val="005E24CD"/>
    <w:rsid w:val="00657D0D"/>
    <w:rsid w:val="00693930"/>
    <w:rsid w:val="006A0329"/>
    <w:rsid w:val="006A1F2E"/>
    <w:rsid w:val="006C6CAC"/>
    <w:rsid w:val="006C73F8"/>
    <w:rsid w:val="006F32A9"/>
    <w:rsid w:val="007063A8"/>
    <w:rsid w:val="007245B4"/>
    <w:rsid w:val="007642FB"/>
    <w:rsid w:val="007B665E"/>
    <w:rsid w:val="007B79EA"/>
    <w:rsid w:val="007D05E5"/>
    <w:rsid w:val="007D7949"/>
    <w:rsid w:val="007E71C9"/>
    <w:rsid w:val="008062B1"/>
    <w:rsid w:val="00830E59"/>
    <w:rsid w:val="00831F75"/>
    <w:rsid w:val="00832059"/>
    <w:rsid w:val="0083340B"/>
    <w:rsid w:val="00853248"/>
    <w:rsid w:val="00876CB5"/>
    <w:rsid w:val="00881B31"/>
    <w:rsid w:val="008952DC"/>
    <w:rsid w:val="008975A6"/>
    <w:rsid w:val="008A5519"/>
    <w:rsid w:val="008E68F9"/>
    <w:rsid w:val="008F703E"/>
    <w:rsid w:val="008F7BD8"/>
    <w:rsid w:val="00916A83"/>
    <w:rsid w:val="0093158F"/>
    <w:rsid w:val="00974975"/>
    <w:rsid w:val="00977EBF"/>
    <w:rsid w:val="009C4367"/>
    <w:rsid w:val="009F76EC"/>
    <w:rsid w:val="00A0503E"/>
    <w:rsid w:val="00A21D96"/>
    <w:rsid w:val="00A6651C"/>
    <w:rsid w:val="00A9662C"/>
    <w:rsid w:val="00AB6242"/>
    <w:rsid w:val="00AF778F"/>
    <w:rsid w:val="00B03BDC"/>
    <w:rsid w:val="00B07E38"/>
    <w:rsid w:val="00BE0C97"/>
    <w:rsid w:val="00C44E5F"/>
    <w:rsid w:val="00C54297"/>
    <w:rsid w:val="00C574F0"/>
    <w:rsid w:val="00C93A44"/>
    <w:rsid w:val="00CB1DB6"/>
    <w:rsid w:val="00CD0B7C"/>
    <w:rsid w:val="00D12674"/>
    <w:rsid w:val="00D13AE1"/>
    <w:rsid w:val="00D22095"/>
    <w:rsid w:val="00D25E87"/>
    <w:rsid w:val="00D535AE"/>
    <w:rsid w:val="00D57BC2"/>
    <w:rsid w:val="00D62B8F"/>
    <w:rsid w:val="00D77DB6"/>
    <w:rsid w:val="00DB6770"/>
    <w:rsid w:val="00DD2741"/>
    <w:rsid w:val="00DF0AFE"/>
    <w:rsid w:val="00E059B5"/>
    <w:rsid w:val="00E172D8"/>
    <w:rsid w:val="00E25CC7"/>
    <w:rsid w:val="00E26F37"/>
    <w:rsid w:val="00E478C3"/>
    <w:rsid w:val="00E85B38"/>
    <w:rsid w:val="00E85CBB"/>
    <w:rsid w:val="00E968B6"/>
    <w:rsid w:val="00F547E2"/>
    <w:rsid w:val="00F81BF6"/>
    <w:rsid w:val="00F844A0"/>
    <w:rsid w:val="00F87C74"/>
    <w:rsid w:val="00F91190"/>
    <w:rsid w:val="00FA2092"/>
    <w:rsid w:val="00FA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4021</Words>
  <Characters>22921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2018-04-05T10:53:00Z</cp:lastPrinted>
  <dcterms:created xsi:type="dcterms:W3CDTF">2019-04-02T07:27:00Z</dcterms:created>
  <dcterms:modified xsi:type="dcterms:W3CDTF">2019-04-29T08:18:00Z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