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B8" w:rsidRPr="002C13B8" w:rsidRDefault="002C13B8" w:rsidP="002C13B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Российская Федерация</w:t>
      </w:r>
    </w:p>
    <w:p w:rsidR="002C13B8" w:rsidRPr="002C13B8" w:rsidRDefault="002C13B8" w:rsidP="002C13B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Ростовская область</w:t>
      </w:r>
    </w:p>
    <w:p w:rsidR="002C13B8" w:rsidRPr="002C13B8" w:rsidRDefault="002C13B8" w:rsidP="002C13B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Сальский район</w:t>
      </w:r>
    </w:p>
    <w:p w:rsidR="002C13B8" w:rsidRPr="002C13B8" w:rsidRDefault="002C13B8" w:rsidP="002C13B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C13B8" w:rsidRPr="002C13B8" w:rsidRDefault="002C13B8" w:rsidP="002C1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C13B8" w:rsidRPr="0003663D" w:rsidRDefault="00AA6544" w:rsidP="002C1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AA6544">
        <w:rPr>
          <w:rFonts w:ascii="Times New Roman" w:hAnsi="Times New Roman"/>
          <w:sz w:val="24"/>
          <w:szCs w:val="24"/>
          <w:highlight w:val="yellow"/>
          <w:lang w:eastAsia="ar-SA"/>
        </w:rPr>
        <w:pict>
          <v:line id="_x0000_s1028" style="position:absolute;left:0;text-align:left;z-index:251658240" from="-3.85pt,16.15pt" to="481.95pt,16.15pt" strokeweight="1.06mm">
            <v:stroke joinstyle="miter" endcap="square"/>
          </v:line>
        </w:pict>
      </w:r>
    </w:p>
    <w:p w:rsidR="002C13B8" w:rsidRPr="002C13B8" w:rsidRDefault="002C13B8" w:rsidP="002C1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C13B8" w:rsidRPr="00C57A20" w:rsidRDefault="002C13B8" w:rsidP="002C13B8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C57A20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2C13B8" w:rsidRPr="002C13B8" w:rsidRDefault="002C13B8" w:rsidP="002C1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3B8" w:rsidRPr="002C13B8" w:rsidRDefault="002C13B8" w:rsidP="002C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от 25.12.2019                                                                                                    № 15</w:t>
      </w:r>
      <w:r w:rsidR="0003663D">
        <w:rPr>
          <w:rFonts w:ascii="Times New Roman" w:hAnsi="Times New Roman"/>
          <w:sz w:val="28"/>
          <w:szCs w:val="28"/>
        </w:rPr>
        <w:t>1</w:t>
      </w:r>
    </w:p>
    <w:p w:rsidR="002C13B8" w:rsidRDefault="002C13B8" w:rsidP="002C1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с. Крученая Балка</w:t>
      </w:r>
    </w:p>
    <w:p w:rsidR="001F4382" w:rsidRDefault="001F4382" w:rsidP="002C1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382" w:rsidRPr="006D32EA" w:rsidRDefault="001F4382" w:rsidP="001F4382">
      <w:pPr>
        <w:keepNext/>
        <w:spacing w:after="0" w:line="240" w:lineRule="auto"/>
        <w:ind w:right="-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D32EA">
        <w:rPr>
          <w:rFonts w:ascii="Times New Roman" w:hAnsi="Times New Roman"/>
          <w:bCs/>
          <w:sz w:val="28"/>
          <w:szCs w:val="28"/>
        </w:rPr>
        <w:t xml:space="preserve">О проекте Устава муниципального образования </w:t>
      </w:r>
    </w:p>
    <w:p w:rsidR="001F4382" w:rsidRPr="006552AC" w:rsidRDefault="001F4382" w:rsidP="001F4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bCs/>
          <w:sz w:val="28"/>
          <w:szCs w:val="28"/>
        </w:rPr>
        <w:t>«Кручено-Балковское сельское поселение</w:t>
      </w:r>
      <w:r w:rsidRPr="006D32EA">
        <w:rPr>
          <w:rFonts w:ascii="Times New Roman" w:hAnsi="Times New Roman"/>
          <w:sz w:val="28"/>
          <w:szCs w:val="28"/>
        </w:rPr>
        <w:t>»</w:t>
      </w:r>
    </w:p>
    <w:p w:rsidR="00054613" w:rsidRPr="006552AC" w:rsidRDefault="00054613" w:rsidP="002C1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</w:t>
      </w:r>
      <w:r w:rsidR="00D320AD" w:rsidRPr="00F82677">
        <w:rPr>
          <w:rFonts w:ascii="Times New Roman" w:hAnsi="Times New Roman"/>
          <w:sz w:val="28"/>
          <w:szCs w:val="28"/>
        </w:rPr>
        <w:t>тьей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44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FE398C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57A20">
        <w:rPr>
          <w:rFonts w:ascii="Times New Roman" w:hAnsi="Times New Roman"/>
          <w:spacing w:val="60"/>
          <w:sz w:val="28"/>
          <w:szCs w:val="28"/>
        </w:rPr>
        <w:t>РЕШИЛО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54613" w:rsidRPr="006D32EA" w:rsidRDefault="00054613" w:rsidP="000546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1. Одобрить проект Устава муниципального образования «Кручено-Балковское се</w:t>
      </w:r>
      <w:r>
        <w:rPr>
          <w:rFonts w:ascii="Times New Roman" w:hAnsi="Times New Roman"/>
          <w:sz w:val="28"/>
          <w:szCs w:val="28"/>
        </w:rPr>
        <w:t xml:space="preserve">льское поселение» (приложение </w:t>
      </w:r>
      <w:r w:rsidRPr="006D32EA">
        <w:rPr>
          <w:rFonts w:ascii="Times New Roman" w:hAnsi="Times New Roman"/>
          <w:sz w:val="28"/>
          <w:szCs w:val="28"/>
        </w:rPr>
        <w:t>1).</w:t>
      </w:r>
    </w:p>
    <w:p w:rsidR="00054613" w:rsidRPr="006D32EA" w:rsidRDefault="00054613" w:rsidP="000546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2. Установить порядок учета предложений по проекту Устава муниципального образования «Кручено-Балковское сельское поселение», участия граждан в его обсуждении и проведения по нему п</w:t>
      </w:r>
      <w:r>
        <w:rPr>
          <w:rFonts w:ascii="Times New Roman" w:hAnsi="Times New Roman"/>
          <w:sz w:val="28"/>
          <w:szCs w:val="28"/>
        </w:rPr>
        <w:t xml:space="preserve">убличных слушаний (приложение </w:t>
      </w:r>
      <w:r w:rsidRPr="006D32EA">
        <w:rPr>
          <w:rFonts w:ascii="Times New Roman" w:hAnsi="Times New Roman"/>
          <w:sz w:val="28"/>
          <w:szCs w:val="28"/>
        </w:rPr>
        <w:t>2).</w:t>
      </w:r>
    </w:p>
    <w:p w:rsidR="00054613" w:rsidRPr="006D32EA" w:rsidRDefault="00054613" w:rsidP="00054613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3. Назначить публичные слушания по проекту Устава муниципального образования «Кручено-Балковское сельское поселение» на 1</w:t>
      </w:r>
      <w:r w:rsidR="00421A1D">
        <w:rPr>
          <w:rFonts w:ascii="Times New Roman" w:hAnsi="Times New Roman"/>
          <w:sz w:val="28"/>
          <w:szCs w:val="28"/>
        </w:rPr>
        <w:t>2</w:t>
      </w:r>
      <w:r w:rsidRPr="006D32EA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6D32EA">
        <w:rPr>
          <w:rFonts w:ascii="Times New Roman" w:hAnsi="Times New Roman"/>
          <w:sz w:val="28"/>
          <w:szCs w:val="28"/>
        </w:rPr>
        <w:t xml:space="preserve">0 минут на </w:t>
      </w:r>
      <w:r>
        <w:rPr>
          <w:rFonts w:ascii="Times New Roman" w:hAnsi="Times New Roman"/>
          <w:sz w:val="28"/>
          <w:szCs w:val="28"/>
        </w:rPr>
        <w:t>1</w:t>
      </w:r>
      <w:r w:rsidR="00421A1D">
        <w:rPr>
          <w:rFonts w:ascii="Times New Roman" w:hAnsi="Times New Roman"/>
          <w:sz w:val="28"/>
          <w:szCs w:val="28"/>
        </w:rPr>
        <w:t>4</w:t>
      </w:r>
      <w:r w:rsidRPr="006D32EA">
        <w:rPr>
          <w:rFonts w:ascii="Times New Roman" w:hAnsi="Times New Roman"/>
          <w:sz w:val="28"/>
          <w:szCs w:val="28"/>
        </w:rPr>
        <w:t xml:space="preserve"> </w:t>
      </w:r>
      <w:r w:rsidR="0003663D">
        <w:rPr>
          <w:rFonts w:ascii="Times New Roman" w:hAnsi="Times New Roman"/>
          <w:sz w:val="28"/>
          <w:szCs w:val="28"/>
        </w:rPr>
        <w:t>января</w:t>
      </w:r>
      <w:r w:rsidRPr="006D32EA">
        <w:rPr>
          <w:rFonts w:ascii="Times New Roman" w:hAnsi="Times New Roman"/>
          <w:sz w:val="28"/>
          <w:szCs w:val="28"/>
        </w:rPr>
        <w:t xml:space="preserve"> 20</w:t>
      </w:r>
      <w:r w:rsidR="0003663D">
        <w:rPr>
          <w:rFonts w:ascii="Times New Roman" w:hAnsi="Times New Roman"/>
          <w:sz w:val="28"/>
          <w:szCs w:val="28"/>
        </w:rPr>
        <w:t>20</w:t>
      </w:r>
      <w:r w:rsidRPr="006D32EA">
        <w:rPr>
          <w:rFonts w:ascii="Times New Roman" w:hAnsi="Times New Roman"/>
          <w:sz w:val="28"/>
          <w:szCs w:val="28"/>
        </w:rPr>
        <w:t xml:space="preserve"> года. Провести публичные слушания в здании СДК Кручено-Балковского сельского поселения по адресу: с. Крученая Балка, ул. Ленина, 20</w:t>
      </w:r>
      <w:r>
        <w:rPr>
          <w:rFonts w:ascii="Times New Roman" w:hAnsi="Times New Roman"/>
          <w:sz w:val="28"/>
          <w:szCs w:val="28"/>
        </w:rPr>
        <w:t>А</w:t>
      </w:r>
      <w:r w:rsidRPr="006D32EA">
        <w:rPr>
          <w:rFonts w:ascii="Times New Roman" w:hAnsi="Times New Roman"/>
          <w:sz w:val="28"/>
          <w:szCs w:val="28"/>
        </w:rPr>
        <w:t>.</w:t>
      </w:r>
    </w:p>
    <w:p w:rsidR="00054613" w:rsidRPr="006D32EA" w:rsidRDefault="00054613" w:rsidP="00054613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F2CD7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A2F" w:rsidRPr="00605E3A" w:rsidRDefault="00AD0A2F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1F44" w:rsidRPr="00C338BB" w:rsidRDefault="00EE1F44" w:rsidP="00EE1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EE1F44" w:rsidRPr="00C338BB" w:rsidRDefault="00EE1F44" w:rsidP="00EE1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38BB">
        <w:rPr>
          <w:rFonts w:ascii="Times New Roman" w:hAnsi="Times New Roman"/>
          <w:sz w:val="28"/>
          <w:szCs w:val="28"/>
        </w:rPr>
        <w:t xml:space="preserve">                 С.Н. Величко</w:t>
      </w: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0507B7" w:rsidRPr="007932D6" w:rsidRDefault="000507B7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 w:rsidR="001F4382">
        <w:rPr>
          <w:color w:val="000000"/>
        </w:rPr>
        <w:t xml:space="preserve"> 1</w:t>
      </w:r>
    </w:p>
    <w:p w:rsidR="000507B7" w:rsidRPr="007932D6" w:rsidRDefault="000507B7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>решению Собрания депутатов Кручено-Балковск</w:t>
      </w:r>
      <w:r w:rsidRPr="007932D6">
        <w:rPr>
          <w:color w:val="000000"/>
        </w:rPr>
        <w:t xml:space="preserve">ого </w:t>
      </w:r>
      <w:r>
        <w:rPr>
          <w:color w:val="000000"/>
        </w:rPr>
        <w:t xml:space="preserve">сельского поселения </w:t>
      </w:r>
      <w:r w:rsidR="00213EB8">
        <w:rPr>
          <w:bCs/>
        </w:rPr>
        <w:t>«</w:t>
      </w:r>
      <w:r w:rsidR="00213EB8" w:rsidRPr="006D32EA">
        <w:rPr>
          <w:bCs/>
        </w:rPr>
        <w:t>О проекте Устава муниципального образования «Кручено-Балковское сельское поселение</w:t>
      </w:r>
      <w:r w:rsidR="00213EB8" w:rsidRPr="006D32EA">
        <w:t>»</w:t>
      </w:r>
      <w:r w:rsidR="00213EB8">
        <w:t>»</w:t>
      </w:r>
      <w:r>
        <w:rPr>
          <w:color w:val="000000"/>
        </w:rPr>
        <w:br/>
      </w:r>
    </w:p>
    <w:p w:rsidR="000507B7" w:rsidRDefault="000507B7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 w:rsidRPr="0089347E">
        <w:rPr>
          <w:rFonts w:ascii="Times New Roman" w:hAnsi="Times New Roman"/>
          <w:sz w:val="28"/>
          <w:szCs w:val="28"/>
        </w:rPr>
        <w:t>Статус и границы муниципального образования «Кручено-Балковское сельское поселение» (далее также – Кручено-Балковское сельское поселение) определены Областным законом от 27 декабря  2004 № 233-ЗС «Об установлении границ и наделении соответствующим статусом муниципального образования «Сальский район» и муниципальных образований в его составе»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63E86" w:rsidRPr="00A63E86" w:rsidRDefault="00943F20" w:rsidP="00A63E8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A63E8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E86">
        <w:rPr>
          <w:rFonts w:ascii="Times New Roman" w:hAnsi="Times New Roman"/>
          <w:sz w:val="28"/>
          <w:szCs w:val="28"/>
        </w:rPr>
        <w:t>3.</w:t>
      </w:r>
      <w:r w:rsidR="000D5108" w:rsidRPr="00A63E86">
        <w:rPr>
          <w:rFonts w:ascii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/>
          <w:sz w:val="28"/>
          <w:szCs w:val="28"/>
        </w:rPr>
        <w:t>В</w:t>
      </w:r>
      <w:r w:rsidR="000D5108" w:rsidRPr="00A63E86">
        <w:rPr>
          <w:rFonts w:ascii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/>
          <w:sz w:val="28"/>
          <w:szCs w:val="28"/>
        </w:rPr>
        <w:t>состав</w:t>
      </w:r>
      <w:r w:rsidR="000D5108" w:rsidRPr="00A63E86">
        <w:rPr>
          <w:rFonts w:ascii="Times New Roman" w:hAnsi="Times New Roman"/>
          <w:sz w:val="28"/>
          <w:szCs w:val="28"/>
        </w:rPr>
        <w:t xml:space="preserve"> </w:t>
      </w:r>
      <w:r w:rsidR="006552AC" w:rsidRPr="00A63E86">
        <w:rPr>
          <w:rFonts w:ascii="Times New Roman" w:hAnsi="Times New Roman"/>
          <w:sz w:val="28"/>
          <w:szCs w:val="28"/>
        </w:rPr>
        <w:t>Кручено-Балковск</w:t>
      </w:r>
      <w:r w:rsidRPr="00A63E86">
        <w:rPr>
          <w:rFonts w:ascii="Times New Roman" w:hAnsi="Times New Roman"/>
          <w:sz w:val="28"/>
          <w:szCs w:val="28"/>
        </w:rPr>
        <w:t>ого</w:t>
      </w:r>
      <w:r w:rsidR="000D5108" w:rsidRPr="00A63E86">
        <w:rPr>
          <w:rFonts w:ascii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/>
          <w:sz w:val="28"/>
          <w:szCs w:val="28"/>
        </w:rPr>
        <w:t>сельского</w:t>
      </w:r>
      <w:r w:rsidR="000D5108" w:rsidRPr="00A63E86">
        <w:rPr>
          <w:rFonts w:ascii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/>
          <w:sz w:val="28"/>
          <w:szCs w:val="28"/>
        </w:rPr>
        <w:t>поселения</w:t>
      </w:r>
      <w:r w:rsidR="000D5108" w:rsidRPr="00A63E86">
        <w:rPr>
          <w:rFonts w:ascii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/>
          <w:sz w:val="28"/>
          <w:szCs w:val="28"/>
        </w:rPr>
        <w:t>входят</w:t>
      </w:r>
      <w:r w:rsidR="000D5108" w:rsidRPr="00A63E86">
        <w:rPr>
          <w:rFonts w:ascii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/>
          <w:sz w:val="28"/>
          <w:szCs w:val="28"/>
        </w:rPr>
        <w:t>следующие</w:t>
      </w:r>
      <w:r w:rsidR="000D5108" w:rsidRPr="00A63E86">
        <w:rPr>
          <w:rFonts w:ascii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/>
          <w:sz w:val="28"/>
          <w:szCs w:val="28"/>
        </w:rPr>
        <w:t>населенные</w:t>
      </w:r>
      <w:r w:rsidR="000D5108" w:rsidRPr="00A63E86">
        <w:rPr>
          <w:rFonts w:ascii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/>
          <w:sz w:val="28"/>
          <w:szCs w:val="28"/>
        </w:rPr>
        <w:t>пункты:</w:t>
      </w:r>
    </w:p>
    <w:p w:rsidR="00A63E86" w:rsidRPr="00A63E86" w:rsidRDefault="00A63E86" w:rsidP="00A63E8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3E86">
        <w:rPr>
          <w:rFonts w:ascii="Times New Roman" w:hAnsi="Times New Roman"/>
          <w:sz w:val="28"/>
          <w:szCs w:val="28"/>
        </w:rPr>
        <w:t>1) село Крученая Балка</w:t>
      </w:r>
      <w:r w:rsidR="00C50A0D">
        <w:rPr>
          <w:rFonts w:ascii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/>
          <w:sz w:val="28"/>
          <w:szCs w:val="28"/>
        </w:rPr>
        <w:t>– административный центр;</w:t>
      </w:r>
    </w:p>
    <w:p w:rsidR="00A63E86" w:rsidRPr="00A63E86" w:rsidRDefault="00A63E86" w:rsidP="00A63E8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3E86">
        <w:rPr>
          <w:rFonts w:ascii="Times New Roman" w:hAnsi="Times New Roman"/>
          <w:sz w:val="28"/>
          <w:szCs w:val="28"/>
        </w:rPr>
        <w:t>2) село Сысоево-Александровское;</w:t>
      </w:r>
    </w:p>
    <w:p w:rsidR="00A63E86" w:rsidRPr="0089347E" w:rsidRDefault="00A63E86" w:rsidP="00A63E8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47E">
        <w:rPr>
          <w:rFonts w:ascii="Times New Roman" w:hAnsi="Times New Roman"/>
          <w:sz w:val="28"/>
          <w:szCs w:val="28"/>
        </w:rPr>
        <w:t>3) хутор Новоселый 1-й;</w:t>
      </w:r>
    </w:p>
    <w:p w:rsidR="00A63E86" w:rsidRPr="0089347E" w:rsidRDefault="00A63E86" w:rsidP="00A63E8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47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поселок </w:t>
      </w:r>
      <w:r w:rsidRPr="0089347E">
        <w:rPr>
          <w:rFonts w:ascii="Times New Roman" w:hAnsi="Times New Roman"/>
          <w:sz w:val="28"/>
          <w:szCs w:val="28"/>
        </w:rPr>
        <w:t>Разъезд Забытый;</w:t>
      </w:r>
    </w:p>
    <w:p w:rsidR="00A63E86" w:rsidRPr="0089347E" w:rsidRDefault="00A63E86" w:rsidP="00A63E8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47E">
        <w:rPr>
          <w:rFonts w:ascii="Times New Roman" w:hAnsi="Times New Roman"/>
          <w:sz w:val="28"/>
          <w:szCs w:val="28"/>
        </w:rPr>
        <w:t>5) хутор Бровки;</w:t>
      </w:r>
    </w:p>
    <w:p w:rsidR="00A63E86" w:rsidRPr="0089347E" w:rsidRDefault="00A63E86" w:rsidP="00A63E8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47E">
        <w:rPr>
          <w:rFonts w:ascii="Times New Roman" w:hAnsi="Times New Roman"/>
          <w:sz w:val="28"/>
          <w:szCs w:val="28"/>
        </w:rPr>
        <w:t>6) станция Крученая.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632C11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lastRenderedPageBreak/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lastRenderedPageBreak/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23668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D97C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2F6854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A73BFA">
        <w:rPr>
          <w:rFonts w:ascii="Times New Roman" w:hAnsi="Times New Roman"/>
          <w:sz w:val="28"/>
          <w:szCs w:val="28"/>
        </w:rPr>
        <w:t>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F70B0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840D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6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840D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840D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F79E4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lastRenderedPageBreak/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lastRenderedPageBreak/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840D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840D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E93495">
        <w:rPr>
          <w:rFonts w:ascii="Times New Roman" w:hAnsi="Times New Roman"/>
          <w:sz w:val="28"/>
          <w:szCs w:val="28"/>
        </w:rPr>
        <w:t>сельский</w:t>
      </w:r>
      <w:r w:rsidR="000D5108" w:rsidRPr="00E93495">
        <w:rPr>
          <w:rFonts w:ascii="Times New Roman" w:hAnsi="Times New Roman"/>
          <w:sz w:val="28"/>
          <w:szCs w:val="28"/>
        </w:rPr>
        <w:t xml:space="preserve"> </w:t>
      </w:r>
      <w:r w:rsidRPr="00E93495">
        <w:rPr>
          <w:rFonts w:ascii="Times New Roman" w:hAnsi="Times New Roman"/>
          <w:sz w:val="28"/>
          <w:szCs w:val="28"/>
        </w:rPr>
        <w:t>населенный</w:t>
      </w:r>
      <w:r w:rsidR="000D5108" w:rsidRPr="00E93495">
        <w:rPr>
          <w:rFonts w:ascii="Times New Roman" w:hAnsi="Times New Roman"/>
          <w:sz w:val="28"/>
          <w:szCs w:val="28"/>
        </w:rPr>
        <w:t xml:space="preserve"> </w:t>
      </w:r>
      <w:r w:rsidRPr="00E93495">
        <w:rPr>
          <w:rFonts w:ascii="Times New Roman" w:hAnsi="Times New Roman"/>
          <w:sz w:val="28"/>
          <w:szCs w:val="28"/>
        </w:rPr>
        <w:t>пункт,</w:t>
      </w:r>
      <w:r w:rsidR="000D5108" w:rsidRPr="00E93495">
        <w:rPr>
          <w:rFonts w:ascii="Times New Roman" w:hAnsi="Times New Roman"/>
          <w:sz w:val="28"/>
          <w:szCs w:val="28"/>
        </w:rPr>
        <w:t xml:space="preserve"> </w:t>
      </w:r>
      <w:r w:rsidRPr="00E93495">
        <w:rPr>
          <w:rFonts w:ascii="Times New Roman" w:hAnsi="Times New Roman"/>
          <w:sz w:val="28"/>
          <w:szCs w:val="28"/>
        </w:rPr>
        <w:t>входящий</w:t>
      </w:r>
      <w:r w:rsidR="000D5108" w:rsidRPr="00E93495">
        <w:rPr>
          <w:rFonts w:ascii="Times New Roman" w:hAnsi="Times New Roman"/>
          <w:sz w:val="28"/>
          <w:szCs w:val="28"/>
        </w:rPr>
        <w:t xml:space="preserve"> </w:t>
      </w:r>
      <w:r w:rsidRPr="00E93495">
        <w:rPr>
          <w:rFonts w:ascii="Times New Roman" w:hAnsi="Times New Roman"/>
          <w:sz w:val="28"/>
          <w:szCs w:val="28"/>
        </w:rPr>
        <w:t>в</w:t>
      </w:r>
      <w:r w:rsidR="000D5108" w:rsidRPr="00E93495">
        <w:rPr>
          <w:rFonts w:ascii="Times New Roman" w:hAnsi="Times New Roman"/>
          <w:sz w:val="28"/>
          <w:szCs w:val="28"/>
        </w:rPr>
        <w:t xml:space="preserve"> </w:t>
      </w:r>
      <w:r w:rsidRPr="00E93495">
        <w:rPr>
          <w:rFonts w:ascii="Times New Roman" w:hAnsi="Times New Roman"/>
          <w:sz w:val="28"/>
          <w:szCs w:val="28"/>
        </w:rPr>
        <w:t>состав</w:t>
      </w:r>
      <w:r w:rsidR="000D5108" w:rsidRPr="00E93495">
        <w:rPr>
          <w:rFonts w:ascii="Times New Roman" w:hAnsi="Times New Roman"/>
          <w:sz w:val="28"/>
          <w:szCs w:val="28"/>
        </w:rPr>
        <w:t xml:space="preserve"> </w:t>
      </w:r>
      <w:r w:rsidR="006552AC" w:rsidRPr="00E93495">
        <w:rPr>
          <w:rFonts w:ascii="Times New Roman" w:hAnsi="Times New Roman"/>
          <w:sz w:val="28"/>
          <w:szCs w:val="28"/>
        </w:rPr>
        <w:t>Кручено-Балковск</w:t>
      </w:r>
      <w:r w:rsidR="001508F0" w:rsidRPr="00E93495">
        <w:rPr>
          <w:rFonts w:ascii="Times New Roman" w:hAnsi="Times New Roman"/>
          <w:sz w:val="28"/>
          <w:szCs w:val="28"/>
        </w:rPr>
        <w:t>ого</w:t>
      </w:r>
      <w:r w:rsidR="000D5108" w:rsidRPr="00E93495">
        <w:rPr>
          <w:rFonts w:ascii="Times New Roman" w:hAnsi="Times New Roman"/>
          <w:sz w:val="28"/>
          <w:szCs w:val="28"/>
        </w:rPr>
        <w:t xml:space="preserve"> </w:t>
      </w:r>
      <w:r w:rsidR="001508F0" w:rsidRPr="00E93495">
        <w:rPr>
          <w:rFonts w:ascii="Times New Roman" w:hAnsi="Times New Roman"/>
          <w:sz w:val="28"/>
          <w:szCs w:val="28"/>
        </w:rPr>
        <w:t>сельского</w:t>
      </w:r>
      <w:r w:rsidR="000D5108" w:rsidRPr="00E93495">
        <w:rPr>
          <w:rFonts w:ascii="Times New Roman" w:hAnsi="Times New Roman"/>
          <w:sz w:val="28"/>
          <w:szCs w:val="28"/>
        </w:rPr>
        <w:t xml:space="preserve"> </w:t>
      </w:r>
      <w:r w:rsidR="001508F0" w:rsidRPr="00E93495">
        <w:rPr>
          <w:rFonts w:ascii="Times New Roman" w:hAnsi="Times New Roman"/>
          <w:sz w:val="28"/>
          <w:szCs w:val="28"/>
        </w:rPr>
        <w:t>поселения</w:t>
      </w:r>
      <w:r w:rsidR="00E93495" w:rsidRPr="00E93495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7C158C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840D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DA5F66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3F7578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lastRenderedPageBreak/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3F7578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07663B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F533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60658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44C2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844C2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CF79E4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336E82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6006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lastRenderedPageBreak/>
        <w:t>Кручено-Балковск</w:t>
      </w:r>
      <w:r w:rsidR="00217971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634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00BCF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634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55431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Если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для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достижения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примерного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равенства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округов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по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числу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граждан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необходимо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включить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в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состав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округа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несколько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населенных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пунктов,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требование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о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примерном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равенстве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округов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не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применяется,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округ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образуется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в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границах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каждого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из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указанных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населенных</w:t>
      </w:r>
      <w:r w:rsidR="000D5108" w:rsidRPr="00655431">
        <w:rPr>
          <w:rFonts w:ascii="Times New Roman" w:hAnsi="Times New Roman"/>
          <w:sz w:val="28"/>
          <w:szCs w:val="28"/>
        </w:rPr>
        <w:t xml:space="preserve"> </w:t>
      </w:r>
      <w:r w:rsidRPr="00655431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634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634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4050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4050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4050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4050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4050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541DE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</w:t>
      </w:r>
      <w:r w:rsidR="00850BC3">
        <w:rPr>
          <w:rFonts w:ascii="Times New Roman" w:hAnsi="Times New Roman"/>
          <w:iCs/>
          <w:sz w:val="28"/>
          <w:szCs w:val="28"/>
        </w:rPr>
        <w:t>3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DE4">
        <w:rPr>
          <w:rFonts w:ascii="Times New Roman" w:hAnsi="Times New Roman"/>
          <w:iCs/>
          <w:sz w:val="28"/>
          <w:szCs w:val="28"/>
        </w:rPr>
        <w:t>многомандатным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41DE4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41DE4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по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41DE4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округу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в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число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в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с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Pr="00541DE4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41DE4">
        <w:rPr>
          <w:rFonts w:ascii="Times New Roman" w:hAnsi="Times New Roman"/>
          <w:iCs/>
          <w:sz w:val="28"/>
          <w:szCs w:val="28"/>
        </w:rPr>
        <w:t xml:space="preserve"> </w:t>
      </w:r>
      <w:r w:rsidR="00541DE4" w:rsidRPr="00541DE4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B69C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850BC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0BC3">
        <w:rPr>
          <w:rFonts w:ascii="Times New Roman" w:hAnsi="Times New Roman"/>
          <w:sz w:val="28"/>
          <w:szCs w:val="28"/>
        </w:rPr>
        <w:lastRenderedPageBreak/>
        <w:t>6)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в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случае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нарушения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срока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издания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муниципального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правового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акта,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требуемого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для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реализации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решения,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принятого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путем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прямого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Pr="00850BC3">
        <w:rPr>
          <w:rFonts w:ascii="Times New Roman" w:hAnsi="Times New Roman"/>
          <w:sz w:val="28"/>
          <w:szCs w:val="28"/>
        </w:rPr>
        <w:t>волеизъявления</w:t>
      </w:r>
      <w:r w:rsidR="000D5108" w:rsidRPr="00850BC3">
        <w:rPr>
          <w:rFonts w:ascii="Times New Roman" w:hAnsi="Times New Roman"/>
          <w:sz w:val="28"/>
          <w:szCs w:val="28"/>
        </w:rPr>
        <w:t xml:space="preserve"> </w:t>
      </w:r>
      <w:r w:rsidR="00850BC3" w:rsidRPr="00850BC3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850B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850F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3649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64379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F443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F443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5547F8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E083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624ED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E083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E083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0193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C61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C61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0193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C61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5E79E1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A556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lastRenderedPageBreak/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4659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D1396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4659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D1396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B06B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D38E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A556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5110FF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444A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4416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i/>
          <w:sz w:val="28"/>
          <w:szCs w:val="28"/>
        </w:rPr>
        <w:t>(возможно: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i/>
          <w:sz w:val="28"/>
          <w:szCs w:val="28"/>
        </w:rPr>
        <w:t>заместитель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i/>
          <w:sz w:val="28"/>
          <w:szCs w:val="28"/>
        </w:rPr>
        <w:t>главы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i/>
          <w:sz w:val="28"/>
          <w:szCs w:val="28"/>
        </w:rPr>
        <w:t>Администрации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6552AC">
        <w:rPr>
          <w:rFonts w:ascii="Times New Roman" w:hAnsi="Times New Roman"/>
          <w:i/>
          <w:sz w:val="28"/>
          <w:szCs w:val="28"/>
        </w:rPr>
        <w:t>Кручено-Балковск</w:t>
      </w:r>
      <w:r w:rsidR="00044166" w:rsidRPr="00605E3A">
        <w:rPr>
          <w:rFonts w:ascii="Times New Roman" w:hAnsi="Times New Roman"/>
          <w:i/>
          <w:sz w:val="28"/>
          <w:szCs w:val="28"/>
        </w:rPr>
        <w:t>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i/>
          <w:sz w:val="28"/>
          <w:szCs w:val="28"/>
        </w:rPr>
        <w:t>сельского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i/>
          <w:sz w:val="28"/>
          <w:szCs w:val="28"/>
        </w:rPr>
        <w:t>поселения,)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4416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4416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4416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i/>
          <w:sz w:val="28"/>
          <w:szCs w:val="28"/>
        </w:rPr>
        <w:t>(возможно: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i/>
          <w:sz w:val="28"/>
          <w:szCs w:val="28"/>
        </w:rPr>
        <w:t>заместитель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i/>
          <w:sz w:val="28"/>
          <w:szCs w:val="28"/>
        </w:rPr>
        <w:t>главы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i/>
          <w:sz w:val="28"/>
          <w:szCs w:val="28"/>
        </w:rPr>
        <w:t>Администрации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6552AC">
        <w:rPr>
          <w:rFonts w:ascii="Times New Roman" w:hAnsi="Times New Roman"/>
          <w:i/>
          <w:sz w:val="28"/>
          <w:szCs w:val="28"/>
        </w:rPr>
        <w:t>Кручено-Балковск</w:t>
      </w:r>
      <w:r w:rsidR="00464D92" w:rsidRPr="00605E3A">
        <w:rPr>
          <w:rFonts w:ascii="Times New Roman" w:hAnsi="Times New Roman"/>
          <w:i/>
          <w:sz w:val="28"/>
          <w:szCs w:val="28"/>
        </w:rPr>
        <w:t>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i/>
          <w:sz w:val="28"/>
          <w:szCs w:val="28"/>
        </w:rPr>
        <w:t>сельского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i/>
          <w:sz w:val="28"/>
          <w:szCs w:val="28"/>
        </w:rPr>
        <w:t>поселения,)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64D9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B127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B127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896D5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="0076194B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74B98" w:rsidRPr="00F82677">
        <w:rPr>
          <w:rFonts w:ascii="Times New Roman" w:hAnsi="Times New Roman"/>
          <w:sz w:val="28"/>
          <w:szCs w:val="28"/>
        </w:rPr>
        <w:t>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74B98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E40C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lastRenderedPageBreak/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E40C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8B74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834B8E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  <w:bookmarkStart w:id="8" w:name="_GoBack"/>
      <w:bookmarkEnd w:id="8"/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22191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22191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22191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6552AC">
        <w:t>Кручено-Балковск</w:t>
      </w:r>
      <w:r w:rsidR="00C44EFA" w:rsidRPr="00605E3A">
        <w:t>ого</w:t>
      </w:r>
      <w:r w:rsidR="000D5108">
        <w:t xml:space="preserve"> </w:t>
      </w:r>
      <w:r w:rsidR="00C44EFA" w:rsidRPr="00A73BFA">
        <w:t>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552AC">
        <w:rPr>
          <w:rFonts w:ascii="Times New Roman" w:eastAsiaTheme="minorHAnsi" w:hAnsi="Times New Roman"/>
          <w:sz w:val="28"/>
          <w:szCs w:val="28"/>
          <w:lang w:eastAsia="en-US"/>
        </w:rPr>
        <w:t>Кручено-Балковск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552AC">
        <w:rPr>
          <w:rFonts w:ascii="Times New Roman" w:eastAsiaTheme="minorHAnsi" w:hAnsi="Times New Roman"/>
          <w:sz w:val="28"/>
          <w:szCs w:val="28"/>
          <w:lang w:eastAsia="en-US"/>
        </w:rPr>
        <w:t>Кручено-Балковск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552AC">
        <w:rPr>
          <w:rFonts w:ascii="Times New Roman" w:eastAsiaTheme="minorHAnsi" w:hAnsi="Times New Roman"/>
          <w:sz w:val="28"/>
          <w:szCs w:val="28"/>
          <w:lang w:eastAsia="en-US"/>
        </w:rPr>
        <w:t>Кручено-Балковск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8B7424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B1F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6552AC">
        <w:rPr>
          <w:rFonts w:ascii="Times New Roman" w:hAnsi="Times New Roman"/>
          <w:iCs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iCs/>
          <w:sz w:val="28"/>
          <w:szCs w:val="28"/>
        </w:rPr>
        <w:t>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6552AC">
        <w:rPr>
          <w:rFonts w:ascii="Times New Roman" w:hAnsi="Times New Roman"/>
          <w:iCs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iCs/>
          <w:sz w:val="28"/>
          <w:szCs w:val="28"/>
        </w:rPr>
        <w:t>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32C9F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C2AA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C2AA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lastRenderedPageBreak/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13157" w:rsidRPr="00731914">
        <w:rPr>
          <w:rFonts w:ascii="Times New Roman" w:hAnsi="Times New Roman"/>
          <w:sz w:val="28"/>
          <w:szCs w:val="28"/>
        </w:rPr>
        <w:t xml:space="preserve">ого сельского поселения, председателем Собрания депутатов – главой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13157" w:rsidRPr="00731914">
        <w:rPr>
          <w:rFonts w:ascii="Times New Roman" w:hAnsi="Times New Roman"/>
          <w:sz w:val="28"/>
          <w:szCs w:val="28"/>
        </w:rPr>
        <w:t>ого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13157" w:rsidRPr="00731914">
        <w:rPr>
          <w:rFonts w:ascii="Times New Roman" w:hAnsi="Times New Roman"/>
          <w:sz w:val="28"/>
          <w:szCs w:val="28"/>
        </w:rPr>
        <w:t xml:space="preserve">ого сельского поселения, председателя Собрания депутатов – главы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13157" w:rsidRPr="00731914">
        <w:rPr>
          <w:rFonts w:ascii="Times New Roman" w:hAnsi="Times New Roman"/>
          <w:sz w:val="28"/>
          <w:szCs w:val="28"/>
        </w:rPr>
        <w:t xml:space="preserve">ого сельского поселения или применении в отношении указанных лиц иной меры ответственности в Собрание депутатов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13157" w:rsidRPr="00731914">
        <w:rPr>
          <w:rFonts w:ascii="Times New Roman" w:hAnsi="Times New Roman"/>
          <w:sz w:val="28"/>
          <w:szCs w:val="28"/>
        </w:rPr>
        <w:t>ого сельского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34176" w:rsidRPr="00731914">
        <w:rPr>
          <w:rFonts w:ascii="Times New Roman" w:hAnsi="Times New Roman"/>
          <w:sz w:val="28"/>
          <w:szCs w:val="28"/>
        </w:rPr>
        <w:t xml:space="preserve">ого сельского поселения, председателю Собрания депутатов – главе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334176" w:rsidRPr="00731914">
        <w:rPr>
          <w:rFonts w:ascii="Times New Roman" w:hAnsi="Times New Roman"/>
          <w:sz w:val="28"/>
          <w:szCs w:val="28"/>
        </w:rPr>
        <w:t>ого сельского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731914">
        <w:rPr>
          <w:rFonts w:ascii="Times New Roman" w:hAnsi="Times New Roman"/>
          <w:sz w:val="28"/>
          <w:szCs w:val="28"/>
        </w:rPr>
        <w:t>ого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 с лишением права занимать должности в Собрании депутатов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ого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731914">
        <w:rPr>
          <w:rFonts w:ascii="Times New Roman" w:hAnsi="Times New Roman"/>
          <w:sz w:val="28"/>
          <w:szCs w:val="28"/>
          <w:lang w:eastAsia="hy-AM"/>
        </w:rPr>
        <w:t>ого сельского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поселения, председателю Собрания депутатов - главе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>ого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77F7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1121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260C5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DA73C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746E9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64D71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552AC">
        <w:rPr>
          <w:rFonts w:ascii="Times New Roman" w:eastAsiaTheme="minorHAnsi" w:hAnsi="Times New Roman"/>
          <w:sz w:val="28"/>
          <w:szCs w:val="28"/>
          <w:lang w:eastAsia="en-US"/>
        </w:rPr>
        <w:t>Кручено-Балковск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6F41C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496E6F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связи</w:t>
      </w:r>
      <w:r w:rsidR="00E64DAC" w:rsidRPr="00605E3A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64DAC" w:rsidRPr="00496E6F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496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496E6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496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496E6F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496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496E6F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E63F9" w:rsidRPr="00496E6F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6F">
        <w:rPr>
          <w:rFonts w:ascii="Times New Roman" w:hAnsi="Times New Roman"/>
          <w:sz w:val="28"/>
          <w:szCs w:val="28"/>
        </w:rPr>
        <w:t>3.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Депутат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Собрания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депутатов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="006552AC" w:rsidRPr="00496E6F">
        <w:rPr>
          <w:rFonts w:ascii="Times New Roman" w:hAnsi="Times New Roman"/>
          <w:sz w:val="28"/>
          <w:szCs w:val="28"/>
        </w:rPr>
        <w:t>Кручено-Балковск</w:t>
      </w:r>
      <w:r w:rsidRPr="00496E6F">
        <w:rPr>
          <w:rFonts w:ascii="Times New Roman" w:hAnsi="Times New Roman"/>
          <w:sz w:val="28"/>
          <w:szCs w:val="28"/>
        </w:rPr>
        <w:t>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сельского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поселения,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председатель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Собрания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депутатов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–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глава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="006552AC" w:rsidRPr="00496E6F">
        <w:rPr>
          <w:rFonts w:ascii="Times New Roman" w:hAnsi="Times New Roman"/>
          <w:sz w:val="28"/>
          <w:szCs w:val="28"/>
        </w:rPr>
        <w:t>Кручено-Балковск</w:t>
      </w:r>
      <w:r w:rsidRPr="00496E6F">
        <w:rPr>
          <w:rFonts w:ascii="Times New Roman" w:hAnsi="Times New Roman"/>
          <w:sz w:val="28"/>
          <w:szCs w:val="28"/>
        </w:rPr>
        <w:t>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сельского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поселения,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если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указанное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лицо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является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инвалидом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первой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группы,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также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гражданин,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который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его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сопровождает,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пользуются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на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территории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="006552AC" w:rsidRPr="00496E6F">
        <w:rPr>
          <w:rFonts w:ascii="Times New Roman" w:hAnsi="Times New Roman"/>
          <w:sz w:val="28"/>
          <w:szCs w:val="28"/>
        </w:rPr>
        <w:t>Кручено-Балковск</w:t>
      </w:r>
      <w:r w:rsidRPr="00496E6F">
        <w:rPr>
          <w:rFonts w:ascii="Times New Roman" w:hAnsi="Times New Roman"/>
          <w:sz w:val="28"/>
          <w:szCs w:val="28"/>
        </w:rPr>
        <w:t>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сельского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поселения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правом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бесплатного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проезда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на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всех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видах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муниципального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транспорта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общего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пользования,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также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правом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внеочередного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приобретения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проездных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документов.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Бесплатный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проезд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депутата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Собрания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депутатов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="006552AC" w:rsidRPr="00496E6F">
        <w:rPr>
          <w:rFonts w:ascii="Times New Roman" w:hAnsi="Times New Roman"/>
          <w:sz w:val="28"/>
          <w:szCs w:val="28"/>
        </w:rPr>
        <w:t>Кручено-Балковск</w:t>
      </w:r>
      <w:r w:rsidRPr="00496E6F">
        <w:rPr>
          <w:rFonts w:ascii="Times New Roman" w:hAnsi="Times New Roman"/>
          <w:sz w:val="28"/>
          <w:szCs w:val="28"/>
        </w:rPr>
        <w:t>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сельского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поселения,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председателя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Собрания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депутатов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–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главы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="006552AC" w:rsidRPr="00496E6F">
        <w:rPr>
          <w:rFonts w:ascii="Times New Roman" w:hAnsi="Times New Roman"/>
          <w:sz w:val="28"/>
          <w:szCs w:val="28"/>
        </w:rPr>
        <w:t>Кручено-Балковск</w:t>
      </w:r>
      <w:r w:rsidRPr="00496E6F">
        <w:rPr>
          <w:rFonts w:ascii="Times New Roman" w:hAnsi="Times New Roman"/>
          <w:sz w:val="28"/>
          <w:szCs w:val="28"/>
        </w:rPr>
        <w:t>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сельского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поселения,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осуществляется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предъявлении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удостоверения.</w:t>
      </w:r>
    </w:p>
    <w:p w:rsidR="005E63F9" w:rsidRPr="00496E6F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6F">
        <w:rPr>
          <w:rFonts w:ascii="Times New Roman" w:hAnsi="Times New Roman"/>
          <w:sz w:val="28"/>
          <w:szCs w:val="28"/>
        </w:rPr>
        <w:t>4.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Председателю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Собрания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депутатов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–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главе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="006552AC" w:rsidRPr="00496E6F">
        <w:rPr>
          <w:rFonts w:ascii="Times New Roman" w:hAnsi="Times New Roman"/>
          <w:sz w:val="28"/>
          <w:szCs w:val="28"/>
        </w:rPr>
        <w:t>Кручено-Балковск</w:t>
      </w:r>
      <w:r w:rsidRPr="00496E6F">
        <w:rPr>
          <w:rFonts w:ascii="Times New Roman" w:hAnsi="Times New Roman"/>
          <w:sz w:val="28"/>
          <w:szCs w:val="28"/>
        </w:rPr>
        <w:t>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сельского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поселения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случае,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если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исполнение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должностных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обязанностей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требует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регулярных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выездов,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порядке,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установленном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муниципальными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правовыми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актами,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предоставляется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право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на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транспортное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обслуживание.</w:t>
      </w:r>
    </w:p>
    <w:p w:rsidR="00085D39" w:rsidRPr="00496E6F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6E6F">
        <w:rPr>
          <w:rFonts w:ascii="Times New Roman" w:hAnsi="Times New Roman"/>
          <w:sz w:val="28"/>
          <w:szCs w:val="28"/>
        </w:rPr>
        <w:t>5.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случае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использования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председателем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Собрания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депутатов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–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главой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="006552AC" w:rsidRPr="00496E6F">
        <w:rPr>
          <w:rFonts w:ascii="Times New Roman" w:hAnsi="Times New Roman"/>
          <w:sz w:val="28"/>
          <w:szCs w:val="28"/>
        </w:rPr>
        <w:t>Кручено-Балковск</w:t>
      </w:r>
      <w:r w:rsidRPr="00496E6F">
        <w:rPr>
          <w:rFonts w:ascii="Times New Roman" w:hAnsi="Times New Roman"/>
          <w:sz w:val="28"/>
          <w:szCs w:val="28"/>
        </w:rPr>
        <w:t>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сельского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поселения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личного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транспорта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служебных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целях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ему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предоставляется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компенсация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и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возмещение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расходов,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связанных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использованием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личного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транспорта,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за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счет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средств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бюджета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="006552AC" w:rsidRPr="00496E6F">
        <w:rPr>
          <w:rFonts w:ascii="Times New Roman" w:hAnsi="Times New Roman"/>
          <w:sz w:val="28"/>
          <w:szCs w:val="28"/>
        </w:rPr>
        <w:t>Кручено-Балковск</w:t>
      </w:r>
      <w:r w:rsidRPr="00496E6F">
        <w:rPr>
          <w:rFonts w:ascii="Times New Roman" w:hAnsi="Times New Roman"/>
          <w:sz w:val="28"/>
          <w:szCs w:val="28"/>
        </w:rPr>
        <w:t>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сельского</w:t>
      </w:r>
      <w:r w:rsidR="000D5108" w:rsidRPr="00496E6F">
        <w:rPr>
          <w:rFonts w:ascii="Times New Roman" w:hAnsi="Times New Roman"/>
          <w:sz w:val="28"/>
          <w:szCs w:val="28"/>
        </w:rPr>
        <w:t xml:space="preserve"> </w:t>
      </w:r>
      <w:r w:rsidRPr="00496E6F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FF1EC8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1EC8">
        <w:rPr>
          <w:rFonts w:ascii="Times New Roman" w:hAnsi="Times New Roman"/>
          <w:sz w:val="28"/>
          <w:szCs w:val="28"/>
        </w:rPr>
        <w:t>Статья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Pr="00FF1EC8">
        <w:rPr>
          <w:rFonts w:ascii="Times New Roman" w:hAnsi="Times New Roman"/>
          <w:sz w:val="28"/>
          <w:szCs w:val="28"/>
        </w:rPr>
        <w:t>4</w:t>
      </w:r>
      <w:r w:rsidR="00B821D7" w:rsidRPr="00FF1EC8">
        <w:rPr>
          <w:rFonts w:ascii="Times New Roman" w:hAnsi="Times New Roman"/>
          <w:sz w:val="28"/>
          <w:szCs w:val="28"/>
        </w:rPr>
        <w:t>5</w:t>
      </w:r>
      <w:r w:rsidR="00943F20" w:rsidRPr="00FF1EC8">
        <w:rPr>
          <w:rFonts w:ascii="Times New Roman" w:hAnsi="Times New Roman"/>
          <w:sz w:val="28"/>
          <w:szCs w:val="28"/>
        </w:rPr>
        <w:t>.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943F20" w:rsidRPr="00FF1EC8">
        <w:rPr>
          <w:rFonts w:ascii="Times New Roman" w:hAnsi="Times New Roman"/>
          <w:sz w:val="28"/>
          <w:szCs w:val="28"/>
        </w:rPr>
        <w:t>Социальные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943F20" w:rsidRPr="00FF1EC8">
        <w:rPr>
          <w:rFonts w:ascii="Times New Roman" w:hAnsi="Times New Roman"/>
          <w:sz w:val="28"/>
          <w:szCs w:val="28"/>
        </w:rPr>
        <w:t>гарантии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943F20" w:rsidRPr="00FF1EC8">
        <w:rPr>
          <w:rFonts w:ascii="Times New Roman" w:hAnsi="Times New Roman"/>
          <w:sz w:val="28"/>
          <w:szCs w:val="28"/>
        </w:rPr>
        <w:t>депутата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943F20" w:rsidRPr="00FF1EC8">
        <w:rPr>
          <w:rFonts w:ascii="Times New Roman" w:hAnsi="Times New Roman"/>
          <w:sz w:val="28"/>
          <w:szCs w:val="28"/>
        </w:rPr>
        <w:t>Собрания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943F20" w:rsidRPr="00FF1EC8">
        <w:rPr>
          <w:rFonts w:ascii="Times New Roman" w:hAnsi="Times New Roman"/>
          <w:sz w:val="28"/>
          <w:szCs w:val="28"/>
        </w:rPr>
        <w:t>депутатов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6552AC" w:rsidRPr="00FF1EC8">
        <w:rPr>
          <w:rFonts w:ascii="Times New Roman" w:hAnsi="Times New Roman"/>
          <w:sz w:val="28"/>
          <w:szCs w:val="28"/>
        </w:rPr>
        <w:t>Кручено-Балковск</w:t>
      </w:r>
      <w:r w:rsidR="00943F20" w:rsidRPr="00FF1EC8">
        <w:rPr>
          <w:rFonts w:ascii="Times New Roman" w:hAnsi="Times New Roman"/>
          <w:sz w:val="28"/>
          <w:szCs w:val="28"/>
        </w:rPr>
        <w:t>ого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943F20" w:rsidRPr="00FF1EC8">
        <w:rPr>
          <w:rFonts w:ascii="Times New Roman" w:hAnsi="Times New Roman"/>
          <w:sz w:val="28"/>
          <w:szCs w:val="28"/>
        </w:rPr>
        <w:t>сельского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943F20" w:rsidRPr="00FF1EC8">
        <w:rPr>
          <w:rFonts w:ascii="Times New Roman" w:hAnsi="Times New Roman"/>
          <w:sz w:val="28"/>
          <w:szCs w:val="28"/>
        </w:rPr>
        <w:t>поселения,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2638C8" w:rsidRPr="00FF1EC8">
        <w:rPr>
          <w:rFonts w:ascii="Times New Roman" w:hAnsi="Times New Roman"/>
          <w:sz w:val="28"/>
          <w:szCs w:val="28"/>
        </w:rPr>
        <w:t>председателя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2638C8" w:rsidRPr="00FF1EC8">
        <w:rPr>
          <w:rFonts w:ascii="Times New Roman" w:hAnsi="Times New Roman"/>
          <w:sz w:val="28"/>
          <w:szCs w:val="28"/>
        </w:rPr>
        <w:t>Собрания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2638C8" w:rsidRPr="00FF1EC8">
        <w:rPr>
          <w:rFonts w:ascii="Times New Roman" w:hAnsi="Times New Roman"/>
          <w:sz w:val="28"/>
          <w:szCs w:val="28"/>
        </w:rPr>
        <w:t>депутатов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2638C8" w:rsidRPr="00FF1EC8">
        <w:rPr>
          <w:rFonts w:ascii="Times New Roman" w:hAnsi="Times New Roman"/>
          <w:sz w:val="28"/>
          <w:szCs w:val="28"/>
        </w:rPr>
        <w:t>-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840C26" w:rsidRPr="00FF1EC8">
        <w:rPr>
          <w:rFonts w:ascii="Times New Roman" w:hAnsi="Times New Roman"/>
          <w:sz w:val="28"/>
          <w:szCs w:val="28"/>
        </w:rPr>
        <w:t>главы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6552AC" w:rsidRPr="00FF1EC8">
        <w:rPr>
          <w:rFonts w:ascii="Times New Roman" w:hAnsi="Times New Roman"/>
          <w:sz w:val="28"/>
          <w:szCs w:val="28"/>
        </w:rPr>
        <w:t>Кручено-Балковск</w:t>
      </w:r>
      <w:r w:rsidR="002638C8" w:rsidRPr="00FF1EC8">
        <w:rPr>
          <w:rFonts w:ascii="Times New Roman" w:hAnsi="Times New Roman"/>
          <w:sz w:val="28"/>
          <w:szCs w:val="28"/>
        </w:rPr>
        <w:t>ого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2638C8" w:rsidRPr="00FF1EC8">
        <w:rPr>
          <w:rFonts w:ascii="Times New Roman" w:hAnsi="Times New Roman"/>
          <w:sz w:val="28"/>
          <w:szCs w:val="28"/>
        </w:rPr>
        <w:t>сельского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="002638C8" w:rsidRPr="00FF1EC8">
        <w:rPr>
          <w:rFonts w:ascii="Times New Roman" w:hAnsi="Times New Roman"/>
          <w:sz w:val="28"/>
          <w:szCs w:val="28"/>
        </w:rPr>
        <w:t>поселения</w:t>
      </w:r>
    </w:p>
    <w:p w:rsidR="002638C8" w:rsidRPr="00FF1EC8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FF1EC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F1EC8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FF1E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FF1E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FF1E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FF1E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FF1E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552AC" w:rsidRPr="00FF1EC8">
        <w:rPr>
          <w:rFonts w:ascii="Times New Roman" w:hAnsi="Times New Roman"/>
          <w:bCs/>
          <w:iCs/>
          <w:sz w:val="28"/>
          <w:szCs w:val="28"/>
        </w:rPr>
        <w:t>Кручено-Балковск</w:t>
      </w:r>
      <w:r w:rsidRPr="00FF1EC8">
        <w:rPr>
          <w:rFonts w:ascii="Times New Roman" w:hAnsi="Times New Roman"/>
          <w:bCs/>
          <w:iCs/>
          <w:sz w:val="28"/>
          <w:szCs w:val="28"/>
        </w:rPr>
        <w:t>ого</w:t>
      </w:r>
      <w:r w:rsidR="000D5108" w:rsidRPr="00FF1E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FF1E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FF1EC8">
        <w:rPr>
          <w:rFonts w:ascii="Times New Roman" w:hAnsi="Times New Roman"/>
          <w:iCs/>
          <w:sz w:val="28"/>
          <w:szCs w:val="28"/>
        </w:rPr>
        <w:t>,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депутат</w:t>
      </w:r>
      <w:r w:rsidR="001F7340" w:rsidRPr="00FF1EC8">
        <w:rPr>
          <w:rFonts w:ascii="Times New Roman" w:hAnsi="Times New Roman"/>
          <w:iCs/>
          <w:sz w:val="28"/>
          <w:szCs w:val="28"/>
        </w:rPr>
        <w:t>у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="006552AC" w:rsidRPr="00FF1EC8">
        <w:rPr>
          <w:rFonts w:ascii="Times New Roman" w:hAnsi="Times New Roman"/>
          <w:iCs/>
          <w:sz w:val="28"/>
          <w:szCs w:val="28"/>
        </w:rPr>
        <w:t>Кручено-Балковск</w:t>
      </w:r>
      <w:r w:rsidRPr="00FF1EC8">
        <w:rPr>
          <w:rFonts w:ascii="Times New Roman" w:hAnsi="Times New Roman"/>
          <w:iCs/>
          <w:sz w:val="28"/>
          <w:szCs w:val="28"/>
        </w:rPr>
        <w:t>ого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FF1EC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F1EC8">
        <w:rPr>
          <w:rFonts w:ascii="Times New Roman" w:hAnsi="Times New Roman"/>
          <w:iCs/>
          <w:sz w:val="28"/>
          <w:szCs w:val="28"/>
        </w:rPr>
        <w:t>1)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на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случай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вреда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его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и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в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связи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с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им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FF1EC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F1EC8">
        <w:rPr>
          <w:rFonts w:ascii="Times New Roman" w:hAnsi="Times New Roman"/>
          <w:iCs/>
          <w:sz w:val="28"/>
          <w:szCs w:val="28"/>
        </w:rPr>
        <w:t>2)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sz w:val="28"/>
          <w:szCs w:val="28"/>
        </w:rPr>
        <w:t>право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Pr="00FF1EC8">
        <w:rPr>
          <w:rFonts w:ascii="Times New Roman" w:hAnsi="Times New Roman"/>
          <w:sz w:val="28"/>
          <w:szCs w:val="28"/>
        </w:rPr>
        <w:t>на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Pr="00FF1EC8">
        <w:rPr>
          <w:rFonts w:ascii="Times New Roman" w:hAnsi="Times New Roman"/>
          <w:sz w:val="28"/>
          <w:szCs w:val="28"/>
        </w:rPr>
        <w:t>дополнительное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Pr="00FF1EC8">
        <w:rPr>
          <w:rFonts w:ascii="Times New Roman" w:hAnsi="Times New Roman"/>
          <w:sz w:val="28"/>
          <w:szCs w:val="28"/>
        </w:rPr>
        <w:t>профессиональное</w:t>
      </w:r>
      <w:r w:rsidR="000D5108" w:rsidRPr="00FF1EC8">
        <w:rPr>
          <w:rFonts w:ascii="Times New Roman" w:hAnsi="Times New Roman"/>
          <w:sz w:val="28"/>
          <w:szCs w:val="28"/>
        </w:rPr>
        <w:t xml:space="preserve"> </w:t>
      </w:r>
      <w:r w:rsidRPr="00FF1EC8">
        <w:rPr>
          <w:rFonts w:ascii="Times New Roman" w:hAnsi="Times New Roman"/>
          <w:sz w:val="28"/>
          <w:szCs w:val="28"/>
        </w:rPr>
        <w:t>образование</w:t>
      </w:r>
      <w:r w:rsidR="00E65879" w:rsidRPr="00FF1EC8">
        <w:rPr>
          <w:rFonts w:ascii="Times New Roman" w:hAnsi="Times New Roman"/>
          <w:iCs/>
          <w:sz w:val="28"/>
          <w:szCs w:val="28"/>
        </w:rPr>
        <w:t>;</w:t>
      </w:r>
    </w:p>
    <w:p w:rsidR="00E65879" w:rsidRPr="00FF1EC8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F1EC8">
        <w:rPr>
          <w:rFonts w:ascii="Times New Roman" w:hAnsi="Times New Roman"/>
          <w:iCs/>
          <w:sz w:val="28"/>
          <w:szCs w:val="28"/>
        </w:rPr>
        <w:t>3)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в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связи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со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FF1EC8">
        <w:rPr>
          <w:rFonts w:ascii="Times New Roman" w:hAnsi="Times New Roman"/>
          <w:iCs/>
          <w:sz w:val="28"/>
          <w:szCs w:val="28"/>
        </w:rPr>
        <w:t xml:space="preserve"> </w:t>
      </w:r>
      <w:r w:rsidRPr="00FF1EC8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iCs/>
          <w:sz w:val="28"/>
          <w:szCs w:val="28"/>
        </w:rPr>
        <w:t>Кручено-Балковск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552AC">
        <w:rPr>
          <w:rFonts w:ascii="Times New Roman" w:hAnsi="Times New Roman"/>
          <w:bCs/>
          <w:iCs/>
          <w:sz w:val="28"/>
          <w:szCs w:val="28"/>
        </w:rPr>
        <w:t>Кручено-Балковск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6A9D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46A9D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B179E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B179E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572BB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F805AB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Саль</w:t>
      </w:r>
      <w:r w:rsidR="00DA23AB" w:rsidRPr="00605E3A">
        <w:rPr>
          <w:rFonts w:ascii="Times New Roman" w:hAnsi="Times New Roman"/>
          <w:sz w:val="28"/>
          <w:szCs w:val="28"/>
        </w:rPr>
        <w:t>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7422">
        <w:rPr>
          <w:rFonts w:ascii="Times New Roman" w:hAnsi="Times New Roman"/>
          <w:color w:val="000000" w:themeColor="text1"/>
          <w:sz w:val="28"/>
          <w:szCs w:val="28"/>
        </w:rPr>
        <w:t xml:space="preserve">Сальской городской прокуратурой,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2C377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13B3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F62E8A"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E235B1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Информационные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стенды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должны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быть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установлены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в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каждом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населенном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пункте,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входящем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в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состав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="006552AC" w:rsidRPr="003768BA">
        <w:rPr>
          <w:rFonts w:ascii="Times New Roman" w:hAnsi="Times New Roman"/>
          <w:sz w:val="28"/>
          <w:szCs w:val="28"/>
        </w:rPr>
        <w:t>Кручено-Балковск</w:t>
      </w:r>
      <w:r w:rsidRPr="003768BA">
        <w:rPr>
          <w:rFonts w:ascii="Times New Roman" w:hAnsi="Times New Roman"/>
          <w:sz w:val="28"/>
          <w:szCs w:val="28"/>
        </w:rPr>
        <w:t>ого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сельского</w:t>
      </w:r>
      <w:r w:rsidR="000D5108" w:rsidRPr="003768BA">
        <w:rPr>
          <w:rFonts w:ascii="Times New Roman" w:hAnsi="Times New Roman"/>
          <w:sz w:val="28"/>
          <w:szCs w:val="28"/>
        </w:rPr>
        <w:t xml:space="preserve"> </w:t>
      </w:r>
      <w:r w:rsidRPr="003768BA">
        <w:rPr>
          <w:rFonts w:ascii="Times New Roman" w:hAnsi="Times New Roman"/>
          <w:sz w:val="28"/>
          <w:szCs w:val="28"/>
        </w:rPr>
        <w:t>поселения</w:t>
      </w:r>
      <w:r w:rsidR="003768BA" w:rsidRPr="003768BA">
        <w:rPr>
          <w:rFonts w:ascii="Times New Roman" w:hAnsi="Times New Roman"/>
          <w:sz w:val="28"/>
          <w:szCs w:val="28"/>
        </w:rPr>
        <w:t xml:space="preserve">.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lastRenderedPageBreak/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C87F7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52AC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52AC">
        <w:rPr>
          <w:rFonts w:ascii="Times New Roman" w:hAnsi="Times New Roman"/>
          <w:color w:val="000000" w:themeColor="text1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право-минюст.рф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F190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BF190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52142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ому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lastRenderedPageBreak/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91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1323C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6552AC">
        <w:t>Кручено-Балковск</w:t>
      </w:r>
      <w:r w:rsidR="00087787" w:rsidRPr="00605E3A">
        <w:t>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6552AC">
        <w:t>Кручено-Балковск</w:t>
      </w:r>
      <w:r w:rsidR="00AF2125" w:rsidRPr="00605E3A">
        <w:t>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6552AC">
        <w:t>Кручено-Балковск</w:t>
      </w:r>
      <w:r w:rsidR="00791F4C" w:rsidRPr="00605E3A">
        <w:t>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6552AC">
        <w:t>Кручено-Балковск</w:t>
      </w:r>
      <w:r w:rsidR="00AF2125" w:rsidRPr="00605E3A">
        <w:t>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91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791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val="hy-AM"/>
        </w:rPr>
        <w:t>Кручено-Балковск</w:t>
      </w:r>
      <w:r w:rsidRPr="00605E3A">
        <w:rPr>
          <w:rFonts w:ascii="Times New Roman" w:hAnsi="Times New Roman"/>
          <w:sz w:val="28"/>
          <w:szCs w:val="28"/>
          <w:lang w:val="hy-AM"/>
        </w:rPr>
        <w:t>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lastRenderedPageBreak/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552AC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52AC"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1F4382" w:rsidRDefault="001F4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4382" w:rsidRPr="001F4382" w:rsidRDefault="001F4382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  <w:r w:rsidRPr="001F4382">
        <w:rPr>
          <w:color w:val="000000"/>
        </w:rPr>
        <w:lastRenderedPageBreak/>
        <w:t xml:space="preserve">Приложение </w:t>
      </w:r>
      <w:r w:rsidR="00C338BB">
        <w:rPr>
          <w:color w:val="000000"/>
        </w:rPr>
        <w:t>2</w:t>
      </w:r>
    </w:p>
    <w:p w:rsidR="001F4382" w:rsidRDefault="001F4382" w:rsidP="001F4382">
      <w:pPr>
        <w:pStyle w:val="ConsTitle"/>
        <w:widowControl/>
        <w:ind w:left="5103"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3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решению Собрания депутатов Кручено-Балковского сельского поселения </w:t>
      </w:r>
      <w:r w:rsidRPr="001F438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F4382">
        <w:rPr>
          <w:rFonts w:ascii="Times New Roman" w:hAnsi="Times New Roman" w:cs="Times New Roman"/>
          <w:b w:val="0"/>
          <w:sz w:val="28"/>
          <w:szCs w:val="28"/>
        </w:rPr>
        <w:t>О проекте Устава муниципального образования «Кручено-Балковское сельское поселение»»</w:t>
      </w:r>
    </w:p>
    <w:p w:rsidR="001F4382" w:rsidRPr="001F4382" w:rsidRDefault="001F4382" w:rsidP="001F4382">
      <w:pPr>
        <w:pStyle w:val="ConsTitle"/>
        <w:widowControl/>
        <w:ind w:left="5103"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4382" w:rsidRPr="00C338BB" w:rsidRDefault="001F4382" w:rsidP="001F43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ПОРЯДОК </w:t>
      </w:r>
    </w:p>
    <w:p w:rsidR="001F4382" w:rsidRPr="00C338BB" w:rsidRDefault="001F4382" w:rsidP="001F43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учета предложений по проекту решения «О принятии Устава муниципального образования «Кручено-Балковское сельское поселение» и участия граждан в его обсуждении</w:t>
      </w:r>
    </w:p>
    <w:p w:rsidR="001F4382" w:rsidRPr="00C338BB" w:rsidRDefault="001F4382" w:rsidP="001F43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4382" w:rsidRPr="00C338BB" w:rsidRDefault="001F4382" w:rsidP="00C33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1. Предложения по проекту решения «О принятии Устава муниципального образования «Кручено-Балковское сельское поселение» направляются в письменном виде в Собрание депутатов Кручено-Балковского района (347618, Ростовская область, Сальский район, с. Крученая Балка, ул. </w:t>
      </w:r>
      <w:proofErr w:type="spellStart"/>
      <w:r w:rsidRPr="00C338BB">
        <w:rPr>
          <w:rFonts w:ascii="Times New Roman" w:hAnsi="Times New Roman"/>
          <w:sz w:val="28"/>
          <w:szCs w:val="28"/>
        </w:rPr>
        <w:t>Челнокова</w:t>
      </w:r>
      <w:proofErr w:type="spellEnd"/>
      <w:r w:rsidRPr="00C338BB">
        <w:rPr>
          <w:rFonts w:ascii="Times New Roman" w:hAnsi="Times New Roman"/>
          <w:sz w:val="28"/>
          <w:szCs w:val="28"/>
        </w:rPr>
        <w:t>, 14, кааб. №7) в течение 30 дней со дня официального опубликования(обнародования) проекта решения «О принятии Устава муниципального образования «Кручено-Балковское сельское поселение».</w:t>
      </w:r>
    </w:p>
    <w:p w:rsidR="001F4382" w:rsidRPr="00C338BB" w:rsidRDefault="001F4382" w:rsidP="00C3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2. Замечания и предложения по проекту решения «О принятии Устава муниципального образования «Кручено-Балковское сельское поселение» рассматриваются комиссией, образованной Председателем Собрания депутатов – главой Кручено-Балковского сельского поселения для обобщения и анализа поступивших предложений. </w:t>
      </w:r>
    </w:p>
    <w:p w:rsidR="001F4382" w:rsidRPr="00C338BB" w:rsidRDefault="001F4382" w:rsidP="00C33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3. Обобщенные предложения и замечания по проекту решения «О принятии Устава муниципального образования «Кручено-Балковское сельское поселение» направляются комиссией в Собрание депутатов Кручено-Балковского сельского поселения для рассмотрения на заседании Собрания депутатов Кручено-Балковского сельского поселения возможных поправок к проекту решения «О принятии Устава муниципального образования «Кручено-Балковское сельское поселение».</w:t>
      </w:r>
    </w:p>
    <w:p w:rsidR="001F4382" w:rsidRPr="00C338BB" w:rsidRDefault="001F4382" w:rsidP="00C33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4. Граждане участвуют в обсуждении проекта решения «О принятии Устава муниципального образования «Кручено-Балковское сельское поселение» посредством:</w:t>
      </w:r>
    </w:p>
    <w:p w:rsidR="001F4382" w:rsidRPr="00C338BB" w:rsidRDefault="001F4382" w:rsidP="00C338BB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участия в публичных слушаниях по проекту решения  «О принятии Устава муниципального образования «Кручено-Балковское сельское поселение», в соответствии с Уставом муниципального образования «Кручено-Балковское сельское поселение» и решениями Собрания депутатов Кручено-Балковского сельского поселения;</w:t>
      </w:r>
    </w:p>
    <w:p w:rsidR="001F4382" w:rsidRPr="00C338BB" w:rsidRDefault="001F4382" w:rsidP="00C338BB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участия в заседании Собрания депутатов Кручено-Балковского сельского поселения, на котором рассматривается вопрос о проекте (принятии) решения «О принятии Устава муниципального образования «Кручено-Балковское сельское поселение».</w:t>
      </w:r>
    </w:p>
    <w:p w:rsidR="001F4382" w:rsidRPr="00C338BB" w:rsidRDefault="001F4382" w:rsidP="00C33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lastRenderedPageBreak/>
        <w:t>5. Допуск граждан на заседания Собрания депутатов Кручено-Балковского сельского поселения осуществляется в порядке, установленном регламентом Собрания депутатов Кручено-Балковского района.</w:t>
      </w:r>
    </w:p>
    <w:p w:rsidR="001F4382" w:rsidRPr="00C338BB" w:rsidRDefault="001F4382" w:rsidP="001F43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4382" w:rsidRPr="00C338BB" w:rsidRDefault="001F4382" w:rsidP="001F4382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F4382" w:rsidRPr="00C338BB" w:rsidRDefault="001F4382" w:rsidP="001F4382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F4382" w:rsidRPr="00C338BB" w:rsidRDefault="001F4382" w:rsidP="001F4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1F4382" w:rsidRPr="00C338BB" w:rsidRDefault="001F4382" w:rsidP="001F4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</w:t>
      </w:r>
      <w:r w:rsidR="00C338BB">
        <w:rPr>
          <w:rFonts w:ascii="Times New Roman" w:hAnsi="Times New Roman"/>
          <w:sz w:val="28"/>
          <w:szCs w:val="28"/>
        </w:rPr>
        <w:t xml:space="preserve">  </w:t>
      </w:r>
      <w:r w:rsidRPr="00C338BB">
        <w:rPr>
          <w:rFonts w:ascii="Times New Roman" w:hAnsi="Times New Roman"/>
          <w:sz w:val="28"/>
          <w:szCs w:val="28"/>
        </w:rPr>
        <w:t xml:space="preserve">                 С.Н. Величко</w:t>
      </w:r>
    </w:p>
    <w:p w:rsidR="001F4382" w:rsidRPr="00F31703" w:rsidRDefault="001F4382" w:rsidP="001F43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1A0F" w:rsidRPr="00605E3A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11A0F" w:rsidRPr="00605E3A" w:rsidSect="002C13B8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3A" w:rsidRDefault="008B363A" w:rsidP="00970C39">
      <w:pPr>
        <w:spacing w:after="0" w:line="240" w:lineRule="auto"/>
      </w:pPr>
      <w:r>
        <w:separator/>
      </w:r>
    </w:p>
  </w:endnote>
  <w:endnote w:type="continuationSeparator" w:id="0">
    <w:p w:rsidR="008B363A" w:rsidRDefault="008B363A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D" w:rsidRDefault="00C50A0D">
    <w:pPr>
      <w:pStyle w:val="a5"/>
      <w:jc w:val="right"/>
    </w:pPr>
  </w:p>
  <w:p w:rsidR="00C50A0D" w:rsidRDefault="00C50A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3A" w:rsidRDefault="008B363A" w:rsidP="00970C39">
      <w:pPr>
        <w:spacing w:after="0" w:line="240" w:lineRule="auto"/>
      </w:pPr>
      <w:r>
        <w:separator/>
      </w:r>
    </w:p>
  </w:footnote>
  <w:footnote w:type="continuationSeparator" w:id="0">
    <w:p w:rsidR="008B363A" w:rsidRDefault="008B363A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D" w:rsidRPr="003962E9" w:rsidRDefault="00AA6544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="00C50A0D"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AD0A2F">
      <w:rPr>
        <w:rFonts w:ascii="Times New Roman" w:hAnsi="Times New Roman"/>
        <w:noProof/>
        <w:sz w:val="20"/>
        <w:szCs w:val="20"/>
      </w:rPr>
      <w:t>2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C50A0D" w:rsidRDefault="00C50A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A81A55"/>
    <w:multiLevelType w:val="hybridMultilevel"/>
    <w:tmpl w:val="0F26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3663D"/>
    <w:rsid w:val="00040E76"/>
    <w:rsid w:val="00042786"/>
    <w:rsid w:val="00043074"/>
    <w:rsid w:val="00044166"/>
    <w:rsid w:val="00046439"/>
    <w:rsid w:val="00047249"/>
    <w:rsid w:val="00047B12"/>
    <w:rsid w:val="000507B7"/>
    <w:rsid w:val="00053CC9"/>
    <w:rsid w:val="00054613"/>
    <w:rsid w:val="00054971"/>
    <w:rsid w:val="00055A0F"/>
    <w:rsid w:val="00056169"/>
    <w:rsid w:val="00056766"/>
    <w:rsid w:val="0005686A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4D33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4382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3EB8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1F44"/>
    <w:rsid w:val="00223399"/>
    <w:rsid w:val="00223F5E"/>
    <w:rsid w:val="00224455"/>
    <w:rsid w:val="00225D6F"/>
    <w:rsid w:val="002269E2"/>
    <w:rsid w:val="002271B3"/>
    <w:rsid w:val="002276E0"/>
    <w:rsid w:val="00234722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3B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68BA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2F44"/>
    <w:rsid w:val="004035E3"/>
    <w:rsid w:val="00403D75"/>
    <w:rsid w:val="00403F8B"/>
    <w:rsid w:val="004043FC"/>
    <w:rsid w:val="004050BF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1A1D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6E6F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4070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1DE4"/>
    <w:rsid w:val="00542A45"/>
    <w:rsid w:val="00543A1E"/>
    <w:rsid w:val="00545D82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20E1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145FA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52AC"/>
    <w:rsid w:val="00655431"/>
    <w:rsid w:val="006569A7"/>
    <w:rsid w:val="00661E80"/>
    <w:rsid w:val="0066235B"/>
    <w:rsid w:val="006634BE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0DC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2F5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37F7B"/>
    <w:rsid w:val="00740B32"/>
    <w:rsid w:val="00741158"/>
    <w:rsid w:val="0074140A"/>
    <w:rsid w:val="0074380E"/>
    <w:rsid w:val="00743B73"/>
    <w:rsid w:val="00743CB2"/>
    <w:rsid w:val="00745D42"/>
    <w:rsid w:val="00750EDB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158C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0BC3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4CC9"/>
    <w:rsid w:val="00866036"/>
    <w:rsid w:val="00870FB5"/>
    <w:rsid w:val="00871F96"/>
    <w:rsid w:val="00871FE8"/>
    <w:rsid w:val="00872375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363A"/>
    <w:rsid w:val="008B455E"/>
    <w:rsid w:val="008B5C44"/>
    <w:rsid w:val="008B6C90"/>
    <w:rsid w:val="008B6FB6"/>
    <w:rsid w:val="008B7424"/>
    <w:rsid w:val="008B799B"/>
    <w:rsid w:val="008C1A3D"/>
    <w:rsid w:val="008C1A7D"/>
    <w:rsid w:val="008C2B4C"/>
    <w:rsid w:val="008C3253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74A"/>
    <w:rsid w:val="00A54BA0"/>
    <w:rsid w:val="00A5645D"/>
    <w:rsid w:val="00A57704"/>
    <w:rsid w:val="00A626D3"/>
    <w:rsid w:val="00A63E86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2BF6"/>
    <w:rsid w:val="00A9510B"/>
    <w:rsid w:val="00A95B82"/>
    <w:rsid w:val="00A968A1"/>
    <w:rsid w:val="00AA10C7"/>
    <w:rsid w:val="00AA25F6"/>
    <w:rsid w:val="00AA2C8B"/>
    <w:rsid w:val="00AA3872"/>
    <w:rsid w:val="00AA638D"/>
    <w:rsid w:val="00AA6544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0A2F"/>
    <w:rsid w:val="00AD11F8"/>
    <w:rsid w:val="00AD184A"/>
    <w:rsid w:val="00AD2588"/>
    <w:rsid w:val="00AD28E9"/>
    <w:rsid w:val="00AD4C7E"/>
    <w:rsid w:val="00AD5E64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0774A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16304"/>
    <w:rsid w:val="00C207A1"/>
    <w:rsid w:val="00C25B72"/>
    <w:rsid w:val="00C3248D"/>
    <w:rsid w:val="00C338BB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0A0D"/>
    <w:rsid w:val="00C51539"/>
    <w:rsid w:val="00C5166B"/>
    <w:rsid w:val="00C52100"/>
    <w:rsid w:val="00C557AF"/>
    <w:rsid w:val="00C558E5"/>
    <w:rsid w:val="00C57A20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1668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4064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67422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3495"/>
    <w:rsid w:val="00E94E08"/>
    <w:rsid w:val="00E95180"/>
    <w:rsid w:val="00E961A6"/>
    <w:rsid w:val="00E96623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D4C08"/>
    <w:rsid w:val="00EE0796"/>
    <w:rsid w:val="00EE1F44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1EC8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customStyle="1" w:styleId="1">
    <w:name w:val="Без интервала1"/>
    <w:uiPriority w:val="99"/>
    <w:qFormat/>
    <w:rsid w:val="002C13B8"/>
    <w:pPr>
      <w:suppressAutoHyphens/>
    </w:pPr>
    <w:rPr>
      <w:rFonts w:eastAsia="Arial"/>
      <w:sz w:val="22"/>
      <w:szCs w:val="22"/>
      <w:lang w:val="ru-RU" w:eastAsia="ar-SA"/>
    </w:rPr>
  </w:style>
  <w:style w:type="paragraph" w:customStyle="1" w:styleId="ConsTitle">
    <w:name w:val="ConsTitle"/>
    <w:rsid w:val="001F43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206F-EB5D-48AA-8A9F-AABC1B7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94</Pages>
  <Words>35206</Words>
  <Characters>200679</Characters>
  <Application>Microsoft Office Word</Application>
  <DocSecurity>0</DocSecurity>
  <Lines>1672</Lines>
  <Paragraphs>470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РЕШИЛО:</vt:lpstr>
      <vt:lpstr/>
      <vt:lpstr/>
      <vt:lpstr>5. В случаях, предусмотренных Федеральным законом «Об общих принципах организаци</vt:lpstr>
      <vt:lpstr>Сход граждан, предусмотренный настоящим пунктом, правомочен при участии в нем бо</vt:lpstr>
    </vt:vector>
  </TitlesOfParts>
  <Company>Администрация кручено-Балковского сп</Company>
  <LinksUpToDate>false</LinksUpToDate>
  <CharactersWithSpaces>235415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16</cp:revision>
  <cp:lastPrinted>2018-01-23T07:10:00Z</cp:lastPrinted>
  <dcterms:created xsi:type="dcterms:W3CDTF">2019-12-18T07:37:00Z</dcterms:created>
  <dcterms:modified xsi:type="dcterms:W3CDTF">2020-01-24T08:47:00Z</dcterms:modified>
</cp:coreProperties>
</file>